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7114" w:rsidRDefault="00137114" w:rsidP="00137114">
      <w:pPr>
        <w:jc w:val="center"/>
      </w:pPr>
      <w:r w:rsidRPr="00A02549">
        <w:t>Саморегулируем</w:t>
      </w:r>
      <w:r>
        <w:t>ая</w:t>
      </w:r>
      <w:r w:rsidRPr="00A02549">
        <w:t xml:space="preserve"> организаци</w:t>
      </w:r>
      <w:r>
        <w:t xml:space="preserve">я </w:t>
      </w:r>
      <w:r w:rsidRPr="00A02549">
        <w:t>Некоммерческое партнерство</w:t>
      </w:r>
      <w:r>
        <w:t xml:space="preserve"> «ЭнергоЭксперт».</w:t>
      </w:r>
    </w:p>
    <w:p w:rsidR="00137114" w:rsidRDefault="00137114" w:rsidP="00137114">
      <w:pPr>
        <w:jc w:val="center"/>
      </w:pPr>
      <w:r w:rsidRPr="006A23B1">
        <w:t>Общество с ограниченной ответственностью «ЭНЕРГИЯ»</w:t>
      </w:r>
    </w:p>
    <w:p w:rsidR="00137114" w:rsidRDefault="00137114" w:rsidP="00137114"/>
    <w:tbl>
      <w:tblPr>
        <w:tblW w:w="0" w:type="auto"/>
        <w:tblInd w:w="-318" w:type="dxa"/>
        <w:tblLook w:val="04A0"/>
      </w:tblPr>
      <w:tblGrid>
        <w:gridCol w:w="4793"/>
        <w:gridCol w:w="4777"/>
      </w:tblGrid>
      <w:tr w:rsidR="00137114" w:rsidRPr="002B4D4E" w:rsidTr="003935FA">
        <w:tc>
          <w:tcPr>
            <w:tcW w:w="4793" w:type="dxa"/>
          </w:tcPr>
          <w:p w:rsidR="00137114" w:rsidRPr="002B4D4E" w:rsidRDefault="00137114" w:rsidP="008162DF">
            <w:pPr>
              <w:spacing w:before="0" w:after="0"/>
              <w:ind w:firstLine="0"/>
            </w:pPr>
            <w:r w:rsidRPr="002B4D4E">
              <w:t>СОГЛАСОВАНО:</w:t>
            </w:r>
          </w:p>
          <w:p w:rsidR="00D86097" w:rsidRDefault="00852A86" w:rsidP="008162DF">
            <w:pPr>
              <w:spacing w:before="0" w:after="0"/>
              <w:ind w:firstLine="0"/>
            </w:pPr>
            <w:r>
              <w:t>И. о. г</w:t>
            </w:r>
            <w:r w:rsidR="00065A56">
              <w:t>лав</w:t>
            </w:r>
            <w:r>
              <w:t>ы</w:t>
            </w:r>
            <w:r w:rsidR="00065A56">
              <w:t xml:space="preserve"> администрации </w:t>
            </w:r>
            <w:r w:rsidR="00D86097">
              <w:t>Ново-</w:t>
            </w:r>
          </w:p>
          <w:p w:rsidR="00852A86" w:rsidRDefault="00D86097" w:rsidP="008162DF">
            <w:pPr>
              <w:spacing w:before="0" w:after="0"/>
              <w:ind w:firstLine="0"/>
            </w:pPr>
            <w:r>
              <w:t>Горкинс</w:t>
            </w:r>
            <w:r w:rsidR="00065A56">
              <w:t>кого</w:t>
            </w:r>
            <w:r>
              <w:t xml:space="preserve"> </w:t>
            </w:r>
            <w:r w:rsidR="00065A56">
              <w:t>сельского поселения Лежневского</w:t>
            </w:r>
            <w:r>
              <w:t xml:space="preserve"> </w:t>
            </w:r>
            <w:r w:rsidR="008A2AA2">
              <w:t xml:space="preserve">муниципального </w:t>
            </w:r>
          </w:p>
          <w:p w:rsidR="00065A56" w:rsidRPr="002B4D4E" w:rsidRDefault="00065A56" w:rsidP="008162DF">
            <w:pPr>
              <w:spacing w:before="0" w:after="0"/>
              <w:ind w:firstLine="0"/>
            </w:pPr>
            <w:r>
              <w:t>района Ивановской области</w:t>
            </w:r>
          </w:p>
          <w:p w:rsidR="00137114" w:rsidRPr="002B4D4E" w:rsidRDefault="00137114" w:rsidP="008162DF">
            <w:pPr>
              <w:spacing w:before="0" w:after="0"/>
            </w:pPr>
          </w:p>
          <w:p w:rsidR="00137114" w:rsidRPr="002B4D4E" w:rsidRDefault="00065A56" w:rsidP="008162DF">
            <w:pPr>
              <w:spacing w:before="0" w:after="0"/>
              <w:ind w:firstLine="0"/>
            </w:pPr>
            <w:r>
              <w:t xml:space="preserve">_________________ </w:t>
            </w:r>
            <w:r w:rsidR="008B57FC">
              <w:t>С</w:t>
            </w:r>
            <w:r w:rsidR="00137114" w:rsidRPr="002B4D4E">
              <w:t xml:space="preserve">. </w:t>
            </w:r>
            <w:r w:rsidR="008B57FC">
              <w:t>А</w:t>
            </w:r>
            <w:r w:rsidR="00137114" w:rsidRPr="002B4D4E">
              <w:t xml:space="preserve">. </w:t>
            </w:r>
            <w:r w:rsidR="008B57FC">
              <w:t>Беляков</w:t>
            </w:r>
          </w:p>
          <w:p w:rsidR="00137114" w:rsidRPr="002B4D4E" w:rsidRDefault="00137114" w:rsidP="008162DF">
            <w:pPr>
              <w:spacing w:before="0" w:after="0"/>
            </w:pPr>
          </w:p>
        </w:tc>
        <w:tc>
          <w:tcPr>
            <w:tcW w:w="4777" w:type="dxa"/>
          </w:tcPr>
          <w:p w:rsidR="00137114" w:rsidRPr="002B4D4E" w:rsidRDefault="00137114" w:rsidP="008162DF">
            <w:pPr>
              <w:spacing w:before="0" w:after="0"/>
              <w:ind w:firstLine="0"/>
            </w:pPr>
            <w:r w:rsidRPr="002B4D4E">
              <w:t>УТВЕРЖДАЮ:</w:t>
            </w:r>
          </w:p>
          <w:p w:rsidR="00137114" w:rsidRPr="002B4D4E" w:rsidRDefault="00137114" w:rsidP="008162DF">
            <w:pPr>
              <w:spacing w:before="0" w:after="0"/>
              <w:ind w:firstLine="0"/>
            </w:pPr>
            <w:r w:rsidRPr="002B4D4E">
              <w:t>Директор ООО «ЭНЕРГИЯ»</w:t>
            </w:r>
          </w:p>
          <w:p w:rsidR="00137114" w:rsidRDefault="00137114" w:rsidP="008162DF">
            <w:pPr>
              <w:spacing w:before="0" w:after="0"/>
              <w:ind w:firstLine="0"/>
            </w:pPr>
          </w:p>
          <w:p w:rsidR="00137114" w:rsidRPr="002B4D4E" w:rsidRDefault="00137114" w:rsidP="008162DF">
            <w:pPr>
              <w:spacing w:before="0" w:after="0"/>
              <w:ind w:firstLine="0"/>
            </w:pPr>
          </w:p>
          <w:p w:rsidR="00065A56" w:rsidRDefault="00065A56" w:rsidP="008162DF">
            <w:pPr>
              <w:spacing w:before="0" w:after="0"/>
              <w:ind w:firstLine="0"/>
            </w:pPr>
          </w:p>
          <w:p w:rsidR="008A2AA2" w:rsidRDefault="008A2AA2" w:rsidP="008162DF">
            <w:pPr>
              <w:spacing w:before="0" w:after="0"/>
              <w:ind w:firstLine="0"/>
            </w:pPr>
          </w:p>
          <w:p w:rsidR="00137114" w:rsidRPr="002B4D4E" w:rsidRDefault="00137114" w:rsidP="008162DF">
            <w:pPr>
              <w:spacing w:before="0" w:after="0"/>
              <w:ind w:firstLine="0"/>
            </w:pPr>
            <w:r w:rsidRPr="002B4D4E">
              <w:t>_______________ О. А. Тельцова</w:t>
            </w:r>
          </w:p>
        </w:tc>
      </w:tr>
    </w:tbl>
    <w:p w:rsidR="00137114" w:rsidRDefault="00137114" w:rsidP="00137114">
      <w:pPr>
        <w:jc w:val="center"/>
        <w:rPr>
          <w:b/>
        </w:rPr>
      </w:pPr>
    </w:p>
    <w:p w:rsidR="00137114" w:rsidRDefault="00137114" w:rsidP="00137114">
      <w:pPr>
        <w:jc w:val="center"/>
        <w:rPr>
          <w:b/>
        </w:rPr>
      </w:pPr>
      <w:r w:rsidRPr="00AD74EF">
        <w:rPr>
          <w:b/>
        </w:rPr>
        <w:t>ОТЧЕТ</w:t>
      </w:r>
    </w:p>
    <w:p w:rsidR="00065A56" w:rsidRPr="00065A56" w:rsidRDefault="00065A56" w:rsidP="00065A56">
      <w:pPr>
        <w:keepNext/>
        <w:spacing w:before="0" w:after="0" w:line="240" w:lineRule="auto"/>
        <w:ind w:firstLine="0"/>
        <w:contextualSpacing w:val="0"/>
        <w:jc w:val="center"/>
        <w:rPr>
          <w:szCs w:val="28"/>
          <w:lang w:eastAsia="ru-RU" w:bidi="ar-SA"/>
        </w:rPr>
      </w:pPr>
      <w:r w:rsidRPr="00065A56">
        <w:rPr>
          <w:szCs w:val="28"/>
          <w:lang w:eastAsia="ru-RU" w:bidi="ar-SA"/>
        </w:rPr>
        <w:t xml:space="preserve"> выполнения работ по договору № 2</w:t>
      </w:r>
      <w:r w:rsidR="00D86097">
        <w:rPr>
          <w:szCs w:val="28"/>
          <w:lang w:eastAsia="ru-RU" w:bidi="ar-SA"/>
        </w:rPr>
        <w:t>0</w:t>
      </w:r>
      <w:r w:rsidRPr="00065A56">
        <w:rPr>
          <w:szCs w:val="28"/>
          <w:lang w:eastAsia="ru-RU" w:bidi="ar-SA"/>
        </w:rPr>
        <w:t>-05/13 от 2</w:t>
      </w:r>
      <w:r w:rsidR="00D86097">
        <w:rPr>
          <w:szCs w:val="28"/>
          <w:lang w:eastAsia="ru-RU" w:bidi="ar-SA"/>
        </w:rPr>
        <w:t>0</w:t>
      </w:r>
      <w:r w:rsidRPr="00065A56">
        <w:rPr>
          <w:szCs w:val="28"/>
          <w:lang w:eastAsia="ru-RU" w:bidi="ar-SA"/>
        </w:rPr>
        <w:t>.05.2013 года</w:t>
      </w:r>
    </w:p>
    <w:p w:rsidR="00065A56" w:rsidRPr="00065A56" w:rsidRDefault="00065A56" w:rsidP="00065A56">
      <w:pPr>
        <w:keepNext/>
        <w:spacing w:before="0" w:after="0" w:line="240" w:lineRule="auto"/>
        <w:contextualSpacing w:val="0"/>
        <w:jc w:val="center"/>
        <w:rPr>
          <w:szCs w:val="28"/>
          <w:lang w:eastAsia="ru-RU" w:bidi="ar-SA"/>
        </w:rPr>
      </w:pPr>
      <w:r w:rsidRPr="00065A56">
        <w:rPr>
          <w:szCs w:val="28"/>
          <w:lang w:eastAsia="ru-RU" w:bidi="ar-SA"/>
        </w:rPr>
        <w:t xml:space="preserve">на оказание услуг по разработке схем водоснабжения  </w:t>
      </w:r>
      <w:r w:rsidR="00793F64">
        <w:rPr>
          <w:szCs w:val="28"/>
          <w:lang w:eastAsia="ru-RU" w:bidi="ar-SA"/>
        </w:rPr>
        <w:t>Ново-Г</w:t>
      </w:r>
      <w:r w:rsidR="00D86097">
        <w:rPr>
          <w:szCs w:val="28"/>
          <w:lang w:eastAsia="ru-RU" w:bidi="ar-SA"/>
        </w:rPr>
        <w:t>оркинс</w:t>
      </w:r>
      <w:r w:rsidRPr="00065A56">
        <w:rPr>
          <w:szCs w:val="28"/>
          <w:lang w:eastAsia="ru-RU" w:bidi="ar-SA"/>
        </w:rPr>
        <w:t>кого сельского поселения Лежневского муниципального района Ивановской области</w:t>
      </w:r>
    </w:p>
    <w:p w:rsidR="00065A56" w:rsidRPr="00AD74EF" w:rsidRDefault="00065A56" w:rsidP="00137114">
      <w:pPr>
        <w:jc w:val="center"/>
        <w:rPr>
          <w:b/>
        </w:rPr>
      </w:pPr>
    </w:p>
    <w:p w:rsidR="00137114" w:rsidRDefault="00137114" w:rsidP="00137114"/>
    <w:tbl>
      <w:tblPr>
        <w:tblW w:w="0" w:type="auto"/>
        <w:tblLook w:val="04A0"/>
      </w:tblPr>
      <w:tblGrid>
        <w:gridCol w:w="4785"/>
        <w:gridCol w:w="4786"/>
      </w:tblGrid>
      <w:tr w:rsidR="00137114" w:rsidRPr="002B4D4E" w:rsidTr="008162DF">
        <w:tc>
          <w:tcPr>
            <w:tcW w:w="4785" w:type="dxa"/>
          </w:tcPr>
          <w:p w:rsidR="00137114" w:rsidRPr="002B4D4E" w:rsidRDefault="00137114" w:rsidP="008162DF">
            <w:pPr>
              <w:ind w:firstLine="0"/>
            </w:pPr>
          </w:p>
        </w:tc>
        <w:tc>
          <w:tcPr>
            <w:tcW w:w="4786" w:type="dxa"/>
          </w:tcPr>
          <w:p w:rsidR="00137114" w:rsidRPr="002B4D4E" w:rsidRDefault="00137114" w:rsidP="008162DF">
            <w:pPr>
              <w:spacing w:before="0" w:after="0"/>
              <w:ind w:firstLine="0"/>
            </w:pPr>
            <w:r w:rsidRPr="002B4D4E">
              <w:t>Разработали:</w:t>
            </w:r>
          </w:p>
          <w:p w:rsidR="00137114" w:rsidRPr="002B4D4E" w:rsidRDefault="00137114" w:rsidP="008162DF">
            <w:pPr>
              <w:spacing w:before="0" w:after="0"/>
              <w:ind w:firstLine="0"/>
            </w:pPr>
            <w:r w:rsidRPr="002B4D4E">
              <w:t>Руководитель направления</w:t>
            </w:r>
          </w:p>
          <w:p w:rsidR="00137114" w:rsidRPr="002B4D4E" w:rsidRDefault="00137114" w:rsidP="008162DF">
            <w:pPr>
              <w:ind w:firstLine="0"/>
            </w:pPr>
            <w:r w:rsidRPr="002B4D4E">
              <w:t>________________ А. А. Гортинский</w:t>
            </w:r>
          </w:p>
          <w:p w:rsidR="00137114" w:rsidRPr="002B4D4E" w:rsidRDefault="00137114" w:rsidP="008162DF">
            <w:pPr>
              <w:ind w:firstLine="0"/>
            </w:pPr>
            <w:r w:rsidRPr="002B4D4E">
              <w:t>Эксперт</w:t>
            </w:r>
          </w:p>
          <w:p w:rsidR="00137114" w:rsidRPr="002B4D4E" w:rsidRDefault="00137114" w:rsidP="008162DF">
            <w:pPr>
              <w:ind w:firstLine="0"/>
            </w:pPr>
            <w:r w:rsidRPr="002B4D4E">
              <w:t xml:space="preserve">______________ к.т.н. А. А. </w:t>
            </w:r>
            <w:r>
              <w:t>Щ</w:t>
            </w:r>
            <w:r w:rsidRPr="002B4D4E">
              <w:t>еголев</w:t>
            </w:r>
          </w:p>
        </w:tc>
      </w:tr>
    </w:tbl>
    <w:p w:rsidR="00137114" w:rsidRDefault="00137114" w:rsidP="00137114">
      <w:pPr>
        <w:ind w:firstLine="0"/>
      </w:pPr>
    </w:p>
    <w:p w:rsidR="00137114" w:rsidRDefault="00137114" w:rsidP="00137114">
      <w:pPr>
        <w:ind w:firstLine="0"/>
        <w:jc w:val="center"/>
      </w:pPr>
    </w:p>
    <w:p w:rsidR="00226F41" w:rsidRDefault="00226F41" w:rsidP="00137114">
      <w:pPr>
        <w:ind w:firstLine="0"/>
        <w:jc w:val="center"/>
      </w:pPr>
    </w:p>
    <w:p w:rsidR="00226F41" w:rsidRDefault="00226F41" w:rsidP="00137114">
      <w:pPr>
        <w:ind w:firstLine="0"/>
        <w:jc w:val="center"/>
      </w:pPr>
    </w:p>
    <w:p w:rsidR="00137114" w:rsidRDefault="00137114" w:rsidP="00137114">
      <w:pPr>
        <w:ind w:firstLine="0"/>
        <w:jc w:val="center"/>
      </w:pPr>
      <w:proofErr w:type="gramStart"/>
      <w:r w:rsidRPr="008E483F">
        <w:t>Иванов</w:t>
      </w:r>
      <w:r>
        <w:t>ская</w:t>
      </w:r>
      <w:proofErr w:type="gramEnd"/>
      <w:r>
        <w:t xml:space="preserve"> обл., Лежневский район, с. Новые Горки</w:t>
      </w:r>
    </w:p>
    <w:p w:rsidR="00137114" w:rsidRPr="008E483F" w:rsidRDefault="00137114" w:rsidP="00137114">
      <w:pPr>
        <w:jc w:val="center"/>
      </w:pPr>
      <w:r w:rsidRPr="008E483F">
        <w:t>201</w:t>
      </w:r>
      <w:r>
        <w:t>3</w:t>
      </w:r>
      <w:r w:rsidRPr="008E483F">
        <w:t xml:space="preserve"> год</w:t>
      </w:r>
    </w:p>
    <w:p w:rsidR="00226F41" w:rsidRDefault="00226F41" w:rsidP="00137114">
      <w:pPr>
        <w:jc w:val="center"/>
      </w:pPr>
    </w:p>
    <w:p w:rsidR="00137114" w:rsidRDefault="00137114" w:rsidP="00137114">
      <w:pPr>
        <w:jc w:val="center"/>
      </w:pPr>
      <w:r>
        <w:t>СОДЕРЖАНИЕ</w:t>
      </w:r>
    </w:p>
    <w:tbl>
      <w:tblPr>
        <w:tblW w:w="9676" w:type="dxa"/>
        <w:tblLook w:val="04A0"/>
      </w:tblPr>
      <w:tblGrid>
        <w:gridCol w:w="1122"/>
        <w:gridCol w:w="7638"/>
        <w:gridCol w:w="916"/>
      </w:tblGrid>
      <w:tr w:rsidR="00137114" w:rsidRPr="002B4D4E" w:rsidTr="00E91139">
        <w:tc>
          <w:tcPr>
            <w:tcW w:w="1122" w:type="dxa"/>
          </w:tcPr>
          <w:p w:rsidR="00137114" w:rsidRPr="002B4D4E" w:rsidRDefault="00137114" w:rsidP="008162DF">
            <w:pPr>
              <w:spacing w:before="0" w:after="0" w:line="240" w:lineRule="auto"/>
              <w:ind w:left="-142" w:right="-85" w:firstLine="0"/>
              <w:jc w:val="center"/>
            </w:pPr>
            <w:r w:rsidRPr="002B4D4E">
              <w:lastRenderedPageBreak/>
              <w:t>№</w:t>
            </w:r>
          </w:p>
          <w:p w:rsidR="00137114" w:rsidRPr="002B4D4E" w:rsidRDefault="00137114" w:rsidP="008162DF">
            <w:pPr>
              <w:spacing w:before="0" w:after="0" w:line="240" w:lineRule="auto"/>
              <w:ind w:left="-142" w:right="-85" w:firstLine="0"/>
              <w:jc w:val="center"/>
            </w:pPr>
            <w:r w:rsidRPr="002B4D4E">
              <w:t>раздела</w:t>
            </w:r>
          </w:p>
        </w:tc>
        <w:tc>
          <w:tcPr>
            <w:tcW w:w="7638" w:type="dxa"/>
            <w:vAlign w:val="center"/>
          </w:tcPr>
          <w:p w:rsidR="00137114" w:rsidRPr="002B4D4E" w:rsidRDefault="00137114" w:rsidP="008162DF">
            <w:pPr>
              <w:spacing w:before="0" w:after="0"/>
              <w:ind w:firstLine="0"/>
              <w:jc w:val="center"/>
            </w:pPr>
            <w:r w:rsidRPr="002B4D4E">
              <w:t>Наименование раздела</w:t>
            </w:r>
          </w:p>
        </w:tc>
        <w:tc>
          <w:tcPr>
            <w:tcW w:w="916" w:type="dxa"/>
            <w:vAlign w:val="center"/>
          </w:tcPr>
          <w:p w:rsidR="00137114" w:rsidRPr="002B4D4E" w:rsidRDefault="00137114" w:rsidP="008162DF">
            <w:pPr>
              <w:spacing w:before="0" w:after="0"/>
              <w:ind w:firstLine="0"/>
              <w:jc w:val="center"/>
            </w:pPr>
            <w:r w:rsidRPr="002B4D4E">
              <w:t>Стр.</w:t>
            </w:r>
          </w:p>
        </w:tc>
      </w:tr>
      <w:tr w:rsidR="00137114" w:rsidRPr="002B4D4E" w:rsidTr="00E91139">
        <w:trPr>
          <w:trHeight w:val="416"/>
        </w:trPr>
        <w:tc>
          <w:tcPr>
            <w:tcW w:w="1122" w:type="dxa"/>
          </w:tcPr>
          <w:p w:rsidR="00137114" w:rsidRPr="002B4D4E" w:rsidRDefault="00137114" w:rsidP="008162DF">
            <w:pPr>
              <w:spacing w:before="0" w:after="0"/>
              <w:ind w:firstLine="0"/>
              <w:jc w:val="center"/>
            </w:pPr>
          </w:p>
        </w:tc>
        <w:tc>
          <w:tcPr>
            <w:tcW w:w="7638" w:type="dxa"/>
          </w:tcPr>
          <w:p w:rsidR="00137114" w:rsidRPr="002B4D4E" w:rsidRDefault="00137114" w:rsidP="008162DF">
            <w:pPr>
              <w:spacing w:before="0" w:after="0"/>
              <w:ind w:firstLine="0"/>
            </w:pPr>
            <w:r>
              <w:t>Введение</w:t>
            </w:r>
          </w:p>
        </w:tc>
        <w:tc>
          <w:tcPr>
            <w:tcW w:w="916" w:type="dxa"/>
            <w:vAlign w:val="center"/>
          </w:tcPr>
          <w:p w:rsidR="00137114" w:rsidRPr="002B4D4E" w:rsidRDefault="00421E63" w:rsidP="0099275E">
            <w:pPr>
              <w:spacing w:before="0" w:after="0"/>
              <w:ind w:firstLine="0"/>
              <w:jc w:val="center"/>
            </w:pPr>
            <w:r>
              <w:t>4</w:t>
            </w:r>
          </w:p>
        </w:tc>
      </w:tr>
      <w:tr w:rsidR="00137114" w:rsidRPr="002B4D4E" w:rsidTr="00E91139">
        <w:trPr>
          <w:trHeight w:val="351"/>
        </w:trPr>
        <w:tc>
          <w:tcPr>
            <w:tcW w:w="1122" w:type="dxa"/>
          </w:tcPr>
          <w:p w:rsidR="00137114" w:rsidRPr="002B4D4E" w:rsidRDefault="00137114" w:rsidP="008162DF">
            <w:pPr>
              <w:spacing w:before="0" w:after="0"/>
              <w:ind w:firstLine="0"/>
              <w:jc w:val="center"/>
            </w:pPr>
            <w:r w:rsidRPr="002B4D4E">
              <w:t>1.</w:t>
            </w:r>
          </w:p>
        </w:tc>
        <w:tc>
          <w:tcPr>
            <w:tcW w:w="7638" w:type="dxa"/>
          </w:tcPr>
          <w:p w:rsidR="00137114" w:rsidRPr="002B4D4E" w:rsidRDefault="00137114" w:rsidP="0076795E">
            <w:pPr>
              <w:spacing w:before="0" w:after="0"/>
              <w:ind w:firstLine="0"/>
            </w:pPr>
            <w:r w:rsidRPr="002B4D4E">
              <w:t>Сведения об аудиторской организации</w:t>
            </w:r>
          </w:p>
        </w:tc>
        <w:tc>
          <w:tcPr>
            <w:tcW w:w="916" w:type="dxa"/>
            <w:vAlign w:val="center"/>
          </w:tcPr>
          <w:p w:rsidR="00137114" w:rsidRPr="002B4D4E" w:rsidRDefault="00CA1852" w:rsidP="0099275E">
            <w:pPr>
              <w:spacing w:before="0" w:after="0"/>
              <w:ind w:firstLine="0"/>
              <w:jc w:val="center"/>
            </w:pPr>
            <w:r>
              <w:t>5</w:t>
            </w:r>
          </w:p>
        </w:tc>
      </w:tr>
      <w:tr w:rsidR="00D3390D" w:rsidRPr="00065A56" w:rsidTr="00E91139">
        <w:tc>
          <w:tcPr>
            <w:tcW w:w="1122" w:type="dxa"/>
          </w:tcPr>
          <w:p w:rsidR="00D3390D" w:rsidRPr="00065A56" w:rsidRDefault="00D3390D" w:rsidP="008162DF">
            <w:pPr>
              <w:spacing w:before="0" w:after="0"/>
              <w:ind w:firstLine="0"/>
              <w:jc w:val="center"/>
              <w:rPr>
                <w:szCs w:val="28"/>
              </w:rPr>
            </w:pPr>
            <w:r w:rsidRPr="00065A56">
              <w:rPr>
                <w:szCs w:val="28"/>
              </w:rPr>
              <w:t>2.</w:t>
            </w:r>
          </w:p>
        </w:tc>
        <w:tc>
          <w:tcPr>
            <w:tcW w:w="7638" w:type="dxa"/>
          </w:tcPr>
          <w:p w:rsidR="00D3390D" w:rsidRDefault="00D3390D" w:rsidP="00D3390D">
            <w:pPr>
              <w:spacing w:after="0" w:line="240" w:lineRule="auto"/>
              <w:ind w:firstLine="0"/>
            </w:pPr>
            <w:r>
              <w:t>Технико-экономическое состояние централизованных</w:t>
            </w:r>
            <w:r>
              <w:rPr>
                <w:b/>
              </w:rPr>
              <w:t xml:space="preserve"> </w:t>
            </w:r>
            <w:r>
              <w:t>систем водоснабжения сельского поселения</w:t>
            </w:r>
          </w:p>
        </w:tc>
        <w:tc>
          <w:tcPr>
            <w:tcW w:w="916" w:type="dxa"/>
            <w:vAlign w:val="bottom"/>
          </w:tcPr>
          <w:p w:rsidR="00D3390D" w:rsidRPr="00065A56" w:rsidRDefault="00D3390D" w:rsidP="00E91139">
            <w:pPr>
              <w:spacing w:before="0" w:after="0"/>
              <w:ind w:firstLine="0"/>
              <w:jc w:val="center"/>
              <w:rPr>
                <w:szCs w:val="28"/>
              </w:rPr>
            </w:pPr>
            <w:r>
              <w:rPr>
                <w:szCs w:val="28"/>
              </w:rPr>
              <w:t>6</w:t>
            </w:r>
          </w:p>
        </w:tc>
      </w:tr>
      <w:tr w:rsidR="00D3390D" w:rsidRPr="00065A56" w:rsidTr="00E91139">
        <w:tc>
          <w:tcPr>
            <w:tcW w:w="1122" w:type="dxa"/>
          </w:tcPr>
          <w:p w:rsidR="00D3390D" w:rsidRPr="00065A56" w:rsidRDefault="00D3390D" w:rsidP="008162DF">
            <w:pPr>
              <w:spacing w:before="0" w:after="0"/>
              <w:ind w:firstLine="0"/>
              <w:jc w:val="center"/>
              <w:rPr>
                <w:szCs w:val="28"/>
              </w:rPr>
            </w:pPr>
            <w:r w:rsidRPr="00065A56">
              <w:rPr>
                <w:szCs w:val="28"/>
              </w:rPr>
              <w:t>2.1.</w:t>
            </w:r>
          </w:p>
        </w:tc>
        <w:tc>
          <w:tcPr>
            <w:tcW w:w="7638" w:type="dxa"/>
          </w:tcPr>
          <w:p w:rsidR="00D3390D" w:rsidRPr="00065A56" w:rsidRDefault="00D3390D" w:rsidP="0076795E">
            <w:pPr>
              <w:spacing w:before="0" w:after="0" w:line="240" w:lineRule="auto"/>
              <w:ind w:firstLine="0"/>
              <w:rPr>
                <w:szCs w:val="28"/>
              </w:rPr>
            </w:pPr>
            <w:r w:rsidRPr="00065A56">
              <w:rPr>
                <w:bCs/>
                <w:szCs w:val="28"/>
                <w:lang w:eastAsia="ru-RU"/>
              </w:rPr>
              <w:t>Описание структуры системы водоснабжения сельского поселения</w:t>
            </w:r>
          </w:p>
        </w:tc>
        <w:tc>
          <w:tcPr>
            <w:tcW w:w="916" w:type="dxa"/>
            <w:vAlign w:val="bottom"/>
          </w:tcPr>
          <w:p w:rsidR="00D3390D" w:rsidRPr="00065A56" w:rsidRDefault="00D3390D" w:rsidP="00E91139">
            <w:pPr>
              <w:spacing w:before="0" w:after="0"/>
              <w:ind w:firstLine="0"/>
              <w:jc w:val="center"/>
              <w:rPr>
                <w:szCs w:val="28"/>
              </w:rPr>
            </w:pPr>
            <w:r>
              <w:rPr>
                <w:szCs w:val="28"/>
              </w:rPr>
              <w:t>6</w:t>
            </w:r>
          </w:p>
        </w:tc>
      </w:tr>
      <w:tr w:rsidR="00D3390D" w:rsidRPr="00065A56" w:rsidTr="00E91139">
        <w:tc>
          <w:tcPr>
            <w:tcW w:w="1122" w:type="dxa"/>
          </w:tcPr>
          <w:p w:rsidR="00D3390D" w:rsidRPr="00065A56" w:rsidRDefault="00D3390D" w:rsidP="008162DF">
            <w:pPr>
              <w:spacing w:before="0" w:after="0"/>
              <w:ind w:firstLine="0"/>
              <w:jc w:val="center"/>
              <w:rPr>
                <w:szCs w:val="28"/>
              </w:rPr>
            </w:pPr>
            <w:r>
              <w:rPr>
                <w:szCs w:val="28"/>
              </w:rPr>
              <w:t>2.2.</w:t>
            </w:r>
          </w:p>
        </w:tc>
        <w:tc>
          <w:tcPr>
            <w:tcW w:w="7638" w:type="dxa"/>
          </w:tcPr>
          <w:p w:rsidR="00D3390D" w:rsidRDefault="00D3390D" w:rsidP="00D3390D">
            <w:pPr>
              <w:spacing w:after="0" w:line="240" w:lineRule="auto"/>
              <w:ind w:firstLine="0"/>
            </w:pPr>
            <w:r>
              <w:t xml:space="preserve">Описание территорий сельского поселения, неохваченных </w:t>
            </w:r>
          </w:p>
          <w:p w:rsidR="00D3390D" w:rsidRDefault="00D3390D" w:rsidP="00D3390D">
            <w:pPr>
              <w:spacing w:after="0" w:line="240" w:lineRule="auto"/>
              <w:ind w:firstLine="0"/>
            </w:pPr>
            <w:r>
              <w:t>централизованной системой водоснабжения</w:t>
            </w:r>
          </w:p>
        </w:tc>
        <w:tc>
          <w:tcPr>
            <w:tcW w:w="916" w:type="dxa"/>
            <w:vAlign w:val="bottom"/>
          </w:tcPr>
          <w:p w:rsidR="00D3390D" w:rsidRDefault="00CA1852" w:rsidP="00E91139">
            <w:pPr>
              <w:spacing w:before="0" w:after="0"/>
              <w:ind w:firstLine="0"/>
              <w:jc w:val="center"/>
              <w:rPr>
                <w:szCs w:val="28"/>
              </w:rPr>
            </w:pPr>
            <w:r>
              <w:rPr>
                <w:szCs w:val="28"/>
              </w:rPr>
              <w:t>7</w:t>
            </w:r>
          </w:p>
        </w:tc>
      </w:tr>
      <w:tr w:rsidR="00D3390D" w:rsidRPr="00065A56" w:rsidTr="00E91139">
        <w:tc>
          <w:tcPr>
            <w:tcW w:w="1122" w:type="dxa"/>
          </w:tcPr>
          <w:p w:rsidR="00D3390D" w:rsidRPr="00065A56" w:rsidRDefault="00D3390D" w:rsidP="00CA1852">
            <w:pPr>
              <w:spacing w:before="0" w:after="0"/>
              <w:ind w:firstLine="0"/>
              <w:jc w:val="center"/>
              <w:rPr>
                <w:szCs w:val="28"/>
              </w:rPr>
            </w:pPr>
            <w:r w:rsidRPr="00065A56">
              <w:rPr>
                <w:szCs w:val="28"/>
              </w:rPr>
              <w:t>2.</w:t>
            </w:r>
            <w:r w:rsidR="00CA1852">
              <w:rPr>
                <w:szCs w:val="28"/>
              </w:rPr>
              <w:t>3</w:t>
            </w:r>
            <w:r w:rsidRPr="00065A56">
              <w:rPr>
                <w:szCs w:val="28"/>
              </w:rPr>
              <w:t>.</w:t>
            </w:r>
          </w:p>
        </w:tc>
        <w:tc>
          <w:tcPr>
            <w:tcW w:w="7638" w:type="dxa"/>
          </w:tcPr>
          <w:p w:rsidR="00D3390D" w:rsidRDefault="00D3390D" w:rsidP="00D3390D">
            <w:pPr>
              <w:spacing w:after="0" w:line="240" w:lineRule="auto"/>
              <w:ind w:firstLine="0"/>
            </w:pPr>
            <w:r>
              <w:t>Описание результатов технического обследования централизованных систем водоснабжения</w:t>
            </w:r>
          </w:p>
        </w:tc>
        <w:tc>
          <w:tcPr>
            <w:tcW w:w="916" w:type="dxa"/>
            <w:vAlign w:val="center"/>
          </w:tcPr>
          <w:p w:rsidR="00D3390D" w:rsidRPr="00065A56" w:rsidRDefault="00CA1852" w:rsidP="003455C9">
            <w:pPr>
              <w:spacing w:before="0" w:after="0"/>
              <w:ind w:firstLine="0"/>
              <w:jc w:val="center"/>
              <w:rPr>
                <w:szCs w:val="28"/>
              </w:rPr>
            </w:pPr>
            <w:r>
              <w:rPr>
                <w:szCs w:val="28"/>
              </w:rPr>
              <w:t>7</w:t>
            </w:r>
          </w:p>
        </w:tc>
      </w:tr>
      <w:tr w:rsidR="00D3390D" w:rsidRPr="00065A56" w:rsidTr="00E91139">
        <w:tc>
          <w:tcPr>
            <w:tcW w:w="1122" w:type="dxa"/>
          </w:tcPr>
          <w:p w:rsidR="00D3390D" w:rsidRPr="00065A56" w:rsidRDefault="00D3390D" w:rsidP="00CA1852">
            <w:pPr>
              <w:spacing w:before="0" w:after="0"/>
              <w:ind w:firstLine="0"/>
              <w:jc w:val="center"/>
              <w:rPr>
                <w:szCs w:val="28"/>
              </w:rPr>
            </w:pPr>
            <w:r>
              <w:rPr>
                <w:szCs w:val="28"/>
              </w:rPr>
              <w:t>2.</w:t>
            </w:r>
            <w:r w:rsidR="00CA1852">
              <w:rPr>
                <w:szCs w:val="28"/>
              </w:rPr>
              <w:t>3</w:t>
            </w:r>
            <w:r>
              <w:rPr>
                <w:szCs w:val="28"/>
              </w:rPr>
              <w:t>.1.</w:t>
            </w:r>
          </w:p>
        </w:tc>
        <w:tc>
          <w:tcPr>
            <w:tcW w:w="7638" w:type="dxa"/>
          </w:tcPr>
          <w:p w:rsidR="00D3390D" w:rsidRDefault="00D3390D" w:rsidP="0099275E">
            <w:pPr>
              <w:tabs>
                <w:tab w:val="left" w:pos="1134"/>
              </w:tabs>
              <w:autoSpaceDE w:val="0"/>
              <w:autoSpaceDN w:val="0"/>
              <w:adjustRightInd w:val="0"/>
              <w:spacing w:before="0" w:after="0" w:line="240" w:lineRule="auto"/>
              <w:ind w:firstLine="0"/>
              <w:outlineLvl w:val="0"/>
              <w:rPr>
                <w:bCs/>
                <w:szCs w:val="28"/>
                <w:lang w:eastAsia="ru-RU" w:bidi="ar-SA"/>
              </w:rPr>
            </w:pPr>
            <w:r w:rsidRPr="00065A56">
              <w:rPr>
                <w:bCs/>
                <w:szCs w:val="28"/>
                <w:lang w:eastAsia="ru-RU" w:bidi="ar-SA"/>
              </w:rPr>
              <w:t xml:space="preserve">Описание территорий сельского поселения, неохваченных </w:t>
            </w:r>
          </w:p>
          <w:p w:rsidR="00D3390D" w:rsidRPr="00065A56" w:rsidRDefault="00D3390D" w:rsidP="0099275E">
            <w:pPr>
              <w:tabs>
                <w:tab w:val="left" w:pos="1134"/>
              </w:tabs>
              <w:autoSpaceDE w:val="0"/>
              <w:autoSpaceDN w:val="0"/>
              <w:adjustRightInd w:val="0"/>
              <w:spacing w:before="0" w:after="0" w:line="240" w:lineRule="auto"/>
              <w:ind w:firstLine="0"/>
              <w:outlineLvl w:val="0"/>
              <w:rPr>
                <w:bCs/>
                <w:szCs w:val="28"/>
                <w:lang w:eastAsia="ru-RU"/>
              </w:rPr>
            </w:pPr>
            <w:r w:rsidRPr="00065A56">
              <w:rPr>
                <w:bCs/>
                <w:szCs w:val="28"/>
                <w:lang w:eastAsia="ru-RU" w:bidi="ar-SA"/>
              </w:rPr>
              <w:t>централизованной системой водоснабжения</w:t>
            </w:r>
          </w:p>
        </w:tc>
        <w:tc>
          <w:tcPr>
            <w:tcW w:w="916" w:type="dxa"/>
            <w:vAlign w:val="center"/>
          </w:tcPr>
          <w:p w:rsidR="00D3390D" w:rsidRPr="00065A56" w:rsidRDefault="00FE6809" w:rsidP="003455C9">
            <w:pPr>
              <w:spacing w:before="0" w:after="0"/>
              <w:ind w:firstLine="0"/>
              <w:jc w:val="center"/>
              <w:rPr>
                <w:szCs w:val="28"/>
              </w:rPr>
            </w:pPr>
            <w:r>
              <w:rPr>
                <w:szCs w:val="28"/>
              </w:rPr>
              <w:t>7</w:t>
            </w:r>
          </w:p>
        </w:tc>
      </w:tr>
      <w:tr w:rsidR="00D3390D" w:rsidRPr="00065A56" w:rsidTr="00E91139">
        <w:tc>
          <w:tcPr>
            <w:tcW w:w="1122" w:type="dxa"/>
          </w:tcPr>
          <w:p w:rsidR="00D3390D" w:rsidRPr="00065A56" w:rsidRDefault="00D3390D" w:rsidP="00CA1852">
            <w:pPr>
              <w:spacing w:before="0" w:after="0"/>
              <w:ind w:firstLine="0"/>
              <w:jc w:val="center"/>
              <w:rPr>
                <w:szCs w:val="28"/>
              </w:rPr>
            </w:pPr>
            <w:r>
              <w:rPr>
                <w:szCs w:val="28"/>
              </w:rPr>
              <w:t>2.</w:t>
            </w:r>
            <w:r w:rsidR="00CA1852">
              <w:rPr>
                <w:szCs w:val="28"/>
              </w:rPr>
              <w:t>3</w:t>
            </w:r>
            <w:r>
              <w:rPr>
                <w:szCs w:val="28"/>
              </w:rPr>
              <w:t>.2.</w:t>
            </w:r>
          </w:p>
        </w:tc>
        <w:tc>
          <w:tcPr>
            <w:tcW w:w="7638" w:type="dxa"/>
          </w:tcPr>
          <w:p w:rsidR="00D3390D" w:rsidRDefault="00D3390D" w:rsidP="00D3390D">
            <w:pPr>
              <w:spacing w:after="0" w:line="240" w:lineRule="auto"/>
              <w:ind w:firstLine="0"/>
            </w:pPr>
            <w:r>
              <w:t>Описание состояния и функционирования водопроводных сетей водоснабжения</w:t>
            </w:r>
          </w:p>
        </w:tc>
        <w:tc>
          <w:tcPr>
            <w:tcW w:w="916" w:type="dxa"/>
            <w:vAlign w:val="center"/>
          </w:tcPr>
          <w:p w:rsidR="00D3390D" w:rsidRDefault="00FE6809" w:rsidP="003455C9">
            <w:pPr>
              <w:spacing w:before="0" w:after="0"/>
              <w:ind w:firstLine="0"/>
              <w:jc w:val="center"/>
              <w:rPr>
                <w:szCs w:val="28"/>
              </w:rPr>
            </w:pPr>
            <w:r>
              <w:rPr>
                <w:szCs w:val="28"/>
              </w:rPr>
              <w:t>12</w:t>
            </w:r>
          </w:p>
        </w:tc>
      </w:tr>
      <w:tr w:rsidR="00D3390D" w:rsidRPr="00065A56" w:rsidTr="00E91139">
        <w:tc>
          <w:tcPr>
            <w:tcW w:w="1122" w:type="dxa"/>
          </w:tcPr>
          <w:p w:rsidR="00D3390D" w:rsidRPr="00065A56" w:rsidRDefault="00D3390D" w:rsidP="00CA1852">
            <w:pPr>
              <w:spacing w:before="0" w:after="0"/>
              <w:ind w:firstLine="0"/>
              <w:jc w:val="center"/>
              <w:rPr>
                <w:szCs w:val="28"/>
              </w:rPr>
            </w:pPr>
            <w:r>
              <w:rPr>
                <w:szCs w:val="28"/>
              </w:rPr>
              <w:t>2.</w:t>
            </w:r>
            <w:r w:rsidR="00CA1852">
              <w:rPr>
                <w:szCs w:val="28"/>
              </w:rPr>
              <w:t>3</w:t>
            </w:r>
            <w:r>
              <w:rPr>
                <w:szCs w:val="28"/>
              </w:rPr>
              <w:t>.3.</w:t>
            </w:r>
          </w:p>
        </w:tc>
        <w:tc>
          <w:tcPr>
            <w:tcW w:w="7638" w:type="dxa"/>
          </w:tcPr>
          <w:p w:rsidR="00D3390D" w:rsidRDefault="00D3390D" w:rsidP="00D3390D">
            <w:pPr>
              <w:spacing w:after="0" w:line="240" w:lineRule="auto"/>
              <w:ind w:firstLine="0"/>
            </w:pPr>
            <w:r>
              <w:t>Описание существующих технических проблем в водоснабжении сельского поселения</w:t>
            </w:r>
          </w:p>
        </w:tc>
        <w:tc>
          <w:tcPr>
            <w:tcW w:w="916" w:type="dxa"/>
            <w:vAlign w:val="center"/>
          </w:tcPr>
          <w:p w:rsidR="00D3390D" w:rsidRDefault="00FE6809" w:rsidP="003455C9">
            <w:pPr>
              <w:spacing w:before="0" w:after="0"/>
              <w:ind w:firstLine="0"/>
              <w:jc w:val="center"/>
              <w:rPr>
                <w:szCs w:val="28"/>
              </w:rPr>
            </w:pPr>
            <w:r>
              <w:rPr>
                <w:szCs w:val="28"/>
              </w:rPr>
              <w:t>12</w:t>
            </w:r>
          </w:p>
        </w:tc>
      </w:tr>
      <w:tr w:rsidR="00D3390D" w:rsidRPr="00065A56" w:rsidTr="00E91139">
        <w:tc>
          <w:tcPr>
            <w:tcW w:w="1122" w:type="dxa"/>
          </w:tcPr>
          <w:p w:rsidR="00D3390D" w:rsidRPr="00065A56" w:rsidRDefault="00D3390D" w:rsidP="00CA1852">
            <w:pPr>
              <w:spacing w:before="0" w:after="0"/>
              <w:ind w:firstLine="0"/>
              <w:jc w:val="center"/>
              <w:rPr>
                <w:szCs w:val="28"/>
              </w:rPr>
            </w:pPr>
            <w:r w:rsidRPr="00065A56">
              <w:rPr>
                <w:szCs w:val="28"/>
              </w:rPr>
              <w:t>2.</w:t>
            </w:r>
            <w:r w:rsidR="00CA1852">
              <w:rPr>
                <w:szCs w:val="28"/>
              </w:rPr>
              <w:t>3</w:t>
            </w:r>
            <w:r>
              <w:rPr>
                <w:szCs w:val="28"/>
              </w:rPr>
              <w:t>.4.</w:t>
            </w:r>
          </w:p>
        </w:tc>
        <w:tc>
          <w:tcPr>
            <w:tcW w:w="7638" w:type="dxa"/>
          </w:tcPr>
          <w:p w:rsidR="00D3390D" w:rsidRDefault="00D3390D" w:rsidP="00D3390D">
            <w:pPr>
              <w:spacing w:after="0" w:line="240" w:lineRule="auto"/>
              <w:ind w:firstLine="0"/>
            </w:pPr>
            <w:r>
              <w:t>Описание централизованной системы горячего водоснабжения</w:t>
            </w:r>
          </w:p>
        </w:tc>
        <w:tc>
          <w:tcPr>
            <w:tcW w:w="916" w:type="dxa"/>
            <w:vAlign w:val="center"/>
          </w:tcPr>
          <w:p w:rsidR="00D3390D" w:rsidRPr="00065A56" w:rsidRDefault="00D3390D" w:rsidP="00FE6809">
            <w:pPr>
              <w:spacing w:before="0" w:after="0"/>
              <w:ind w:firstLine="0"/>
              <w:jc w:val="center"/>
              <w:rPr>
                <w:szCs w:val="28"/>
              </w:rPr>
            </w:pPr>
            <w:r>
              <w:rPr>
                <w:szCs w:val="28"/>
              </w:rPr>
              <w:t>1</w:t>
            </w:r>
            <w:r w:rsidR="00FE6809">
              <w:rPr>
                <w:szCs w:val="28"/>
              </w:rPr>
              <w:t>7</w:t>
            </w:r>
          </w:p>
        </w:tc>
      </w:tr>
      <w:tr w:rsidR="00D3390D" w:rsidRPr="00065A56" w:rsidTr="00E91139">
        <w:tc>
          <w:tcPr>
            <w:tcW w:w="1122" w:type="dxa"/>
          </w:tcPr>
          <w:p w:rsidR="00D3390D" w:rsidRPr="00065A56" w:rsidRDefault="00D3390D" w:rsidP="008162DF">
            <w:pPr>
              <w:spacing w:before="0" w:after="0"/>
              <w:ind w:firstLine="0"/>
              <w:jc w:val="center"/>
              <w:rPr>
                <w:szCs w:val="28"/>
              </w:rPr>
            </w:pPr>
            <w:r w:rsidRPr="00065A56">
              <w:rPr>
                <w:szCs w:val="28"/>
              </w:rPr>
              <w:t>3.</w:t>
            </w:r>
          </w:p>
        </w:tc>
        <w:tc>
          <w:tcPr>
            <w:tcW w:w="7638" w:type="dxa"/>
          </w:tcPr>
          <w:p w:rsidR="00D3390D" w:rsidRDefault="00D3390D" w:rsidP="00D3390D">
            <w:pPr>
              <w:spacing w:after="0" w:line="240" w:lineRule="auto"/>
              <w:ind w:firstLine="0"/>
            </w:pPr>
            <w:r>
              <w:t>Балансы водоснабжения и потребления воды</w:t>
            </w:r>
          </w:p>
        </w:tc>
        <w:tc>
          <w:tcPr>
            <w:tcW w:w="916" w:type="dxa"/>
            <w:vAlign w:val="center"/>
          </w:tcPr>
          <w:p w:rsidR="00D3390D" w:rsidRPr="00065A56" w:rsidRDefault="00D3390D" w:rsidP="00FE6809">
            <w:pPr>
              <w:spacing w:before="0" w:after="0"/>
              <w:ind w:firstLine="0"/>
              <w:jc w:val="center"/>
              <w:rPr>
                <w:szCs w:val="28"/>
              </w:rPr>
            </w:pPr>
            <w:r>
              <w:rPr>
                <w:szCs w:val="28"/>
              </w:rPr>
              <w:t>1</w:t>
            </w:r>
            <w:r w:rsidR="00FE6809">
              <w:rPr>
                <w:szCs w:val="28"/>
              </w:rPr>
              <w:t>7</w:t>
            </w:r>
          </w:p>
        </w:tc>
      </w:tr>
      <w:tr w:rsidR="00D3390D" w:rsidRPr="00065A56" w:rsidTr="00E91139">
        <w:tc>
          <w:tcPr>
            <w:tcW w:w="1122" w:type="dxa"/>
          </w:tcPr>
          <w:p w:rsidR="00D3390D" w:rsidRPr="00065A56" w:rsidRDefault="00D3390D" w:rsidP="008162DF">
            <w:pPr>
              <w:spacing w:before="0" w:after="0"/>
              <w:ind w:firstLine="0"/>
              <w:jc w:val="center"/>
              <w:rPr>
                <w:szCs w:val="28"/>
              </w:rPr>
            </w:pPr>
            <w:r w:rsidRPr="00065A56">
              <w:rPr>
                <w:szCs w:val="28"/>
              </w:rPr>
              <w:t>3.1.</w:t>
            </w:r>
          </w:p>
        </w:tc>
        <w:tc>
          <w:tcPr>
            <w:tcW w:w="7638" w:type="dxa"/>
          </w:tcPr>
          <w:p w:rsidR="00D3390D" w:rsidRPr="00065A56" w:rsidRDefault="00D3390D" w:rsidP="00D3390D">
            <w:pPr>
              <w:spacing w:before="0" w:after="0" w:line="240" w:lineRule="auto"/>
              <w:ind w:firstLine="0"/>
              <w:rPr>
                <w:szCs w:val="28"/>
              </w:rPr>
            </w:pPr>
            <w:r w:rsidRPr="00065A56">
              <w:rPr>
                <w:bCs/>
                <w:szCs w:val="28"/>
                <w:lang w:eastAsia="ru-RU"/>
              </w:rPr>
              <w:t>Общий баланс подачи и реализации воды</w:t>
            </w:r>
          </w:p>
        </w:tc>
        <w:tc>
          <w:tcPr>
            <w:tcW w:w="916" w:type="dxa"/>
            <w:vAlign w:val="center"/>
          </w:tcPr>
          <w:p w:rsidR="00D3390D" w:rsidRPr="00065A56" w:rsidRDefault="00D3390D" w:rsidP="00FE6809">
            <w:pPr>
              <w:spacing w:before="0" w:after="0"/>
              <w:ind w:firstLine="0"/>
              <w:jc w:val="center"/>
              <w:rPr>
                <w:szCs w:val="28"/>
              </w:rPr>
            </w:pPr>
            <w:r>
              <w:rPr>
                <w:szCs w:val="28"/>
              </w:rPr>
              <w:t>1</w:t>
            </w:r>
            <w:r w:rsidR="00FE6809">
              <w:rPr>
                <w:szCs w:val="28"/>
              </w:rPr>
              <w:t>7</w:t>
            </w:r>
          </w:p>
        </w:tc>
      </w:tr>
      <w:tr w:rsidR="00D3390D" w:rsidRPr="00065A56" w:rsidTr="00E91139">
        <w:tc>
          <w:tcPr>
            <w:tcW w:w="1122" w:type="dxa"/>
          </w:tcPr>
          <w:p w:rsidR="00D3390D" w:rsidRPr="00065A56" w:rsidRDefault="00D3390D" w:rsidP="008162DF">
            <w:pPr>
              <w:spacing w:before="0" w:after="0"/>
              <w:ind w:firstLine="0"/>
              <w:jc w:val="center"/>
              <w:rPr>
                <w:szCs w:val="28"/>
              </w:rPr>
            </w:pPr>
            <w:r w:rsidRPr="00065A56">
              <w:rPr>
                <w:szCs w:val="28"/>
              </w:rPr>
              <w:t>3.2.</w:t>
            </w:r>
          </w:p>
        </w:tc>
        <w:tc>
          <w:tcPr>
            <w:tcW w:w="7638" w:type="dxa"/>
          </w:tcPr>
          <w:p w:rsidR="00D3390D" w:rsidRDefault="00D3390D" w:rsidP="0099275E">
            <w:pPr>
              <w:spacing w:before="0" w:after="0" w:line="240" w:lineRule="auto"/>
              <w:ind w:firstLine="0"/>
              <w:rPr>
                <w:bCs/>
                <w:szCs w:val="28"/>
                <w:lang w:eastAsia="ru-RU"/>
              </w:rPr>
            </w:pPr>
            <w:r w:rsidRPr="00065A56">
              <w:rPr>
                <w:bCs/>
                <w:szCs w:val="28"/>
                <w:lang w:eastAsia="ru-RU"/>
              </w:rPr>
              <w:t xml:space="preserve">Территориальный баланс подачи воды </w:t>
            </w:r>
            <w:proofErr w:type="gramStart"/>
            <w:r w:rsidRPr="00065A56">
              <w:rPr>
                <w:bCs/>
                <w:szCs w:val="28"/>
                <w:lang w:eastAsia="ru-RU"/>
              </w:rPr>
              <w:t>по</w:t>
            </w:r>
            <w:proofErr w:type="gramEnd"/>
            <w:r w:rsidRPr="00065A56">
              <w:rPr>
                <w:bCs/>
                <w:szCs w:val="28"/>
                <w:lang w:eastAsia="ru-RU"/>
              </w:rPr>
              <w:t xml:space="preserve"> </w:t>
            </w:r>
          </w:p>
          <w:p w:rsidR="00D3390D" w:rsidRPr="00065A56" w:rsidRDefault="00D3390D" w:rsidP="0099275E">
            <w:pPr>
              <w:spacing w:before="0" w:after="0" w:line="240" w:lineRule="auto"/>
              <w:ind w:firstLine="0"/>
              <w:rPr>
                <w:szCs w:val="28"/>
              </w:rPr>
            </w:pPr>
            <w:r w:rsidRPr="00065A56">
              <w:rPr>
                <w:bCs/>
                <w:szCs w:val="28"/>
                <w:lang w:eastAsia="ru-RU"/>
              </w:rPr>
              <w:t>зонам действия водопроводных сооружений</w:t>
            </w:r>
          </w:p>
        </w:tc>
        <w:tc>
          <w:tcPr>
            <w:tcW w:w="916" w:type="dxa"/>
            <w:vAlign w:val="center"/>
          </w:tcPr>
          <w:p w:rsidR="00D3390D" w:rsidRPr="00065A56" w:rsidRDefault="00D3390D" w:rsidP="00FE6809">
            <w:pPr>
              <w:spacing w:before="0" w:after="0"/>
              <w:ind w:firstLine="0"/>
              <w:jc w:val="center"/>
              <w:rPr>
                <w:szCs w:val="28"/>
              </w:rPr>
            </w:pPr>
            <w:r>
              <w:rPr>
                <w:szCs w:val="28"/>
              </w:rPr>
              <w:t>1</w:t>
            </w:r>
            <w:r w:rsidR="00FE6809">
              <w:rPr>
                <w:szCs w:val="28"/>
              </w:rPr>
              <w:t>8</w:t>
            </w:r>
          </w:p>
        </w:tc>
      </w:tr>
      <w:tr w:rsidR="00D3390D" w:rsidRPr="00065A56" w:rsidTr="00E91139">
        <w:tc>
          <w:tcPr>
            <w:tcW w:w="1122" w:type="dxa"/>
          </w:tcPr>
          <w:p w:rsidR="00D3390D" w:rsidRPr="00065A56" w:rsidRDefault="00D3390D" w:rsidP="008162DF">
            <w:pPr>
              <w:spacing w:before="0" w:after="0"/>
              <w:ind w:firstLine="0"/>
              <w:jc w:val="center"/>
              <w:rPr>
                <w:szCs w:val="28"/>
              </w:rPr>
            </w:pPr>
            <w:r w:rsidRPr="00065A56">
              <w:rPr>
                <w:szCs w:val="28"/>
              </w:rPr>
              <w:t>3.3.</w:t>
            </w:r>
          </w:p>
        </w:tc>
        <w:tc>
          <w:tcPr>
            <w:tcW w:w="7638" w:type="dxa"/>
          </w:tcPr>
          <w:p w:rsidR="00D3390D" w:rsidRPr="00065A56" w:rsidRDefault="00D3390D" w:rsidP="00D3390D">
            <w:pPr>
              <w:spacing w:before="0" w:after="0" w:line="240" w:lineRule="auto"/>
              <w:ind w:firstLine="0"/>
              <w:rPr>
                <w:szCs w:val="28"/>
              </w:rPr>
            </w:pPr>
            <w:r w:rsidRPr="00065A56">
              <w:rPr>
                <w:bCs/>
                <w:szCs w:val="28"/>
                <w:lang w:eastAsia="ru-RU"/>
              </w:rPr>
              <w:t xml:space="preserve">Структурный баланс реализации воды по группам </w:t>
            </w:r>
            <w:r>
              <w:rPr>
                <w:bCs/>
                <w:szCs w:val="28"/>
                <w:lang w:eastAsia="ru-RU"/>
              </w:rPr>
              <w:t>абонентов</w:t>
            </w:r>
          </w:p>
        </w:tc>
        <w:tc>
          <w:tcPr>
            <w:tcW w:w="916" w:type="dxa"/>
            <w:vAlign w:val="center"/>
          </w:tcPr>
          <w:p w:rsidR="00D3390D" w:rsidRPr="00065A56" w:rsidRDefault="00D3390D" w:rsidP="0099275E">
            <w:pPr>
              <w:spacing w:before="0" w:after="0"/>
              <w:ind w:firstLine="0"/>
              <w:jc w:val="center"/>
              <w:rPr>
                <w:szCs w:val="28"/>
              </w:rPr>
            </w:pPr>
            <w:r>
              <w:rPr>
                <w:szCs w:val="28"/>
              </w:rPr>
              <w:t>19</w:t>
            </w:r>
          </w:p>
        </w:tc>
      </w:tr>
      <w:tr w:rsidR="00D3390D" w:rsidRPr="00065A56" w:rsidTr="00E91139">
        <w:tc>
          <w:tcPr>
            <w:tcW w:w="1122" w:type="dxa"/>
          </w:tcPr>
          <w:p w:rsidR="00D3390D" w:rsidRPr="00065A56" w:rsidRDefault="00D3390D" w:rsidP="008162DF">
            <w:pPr>
              <w:spacing w:before="0" w:after="0"/>
              <w:ind w:firstLine="0"/>
              <w:jc w:val="center"/>
              <w:rPr>
                <w:szCs w:val="28"/>
              </w:rPr>
            </w:pPr>
            <w:r w:rsidRPr="00065A56">
              <w:rPr>
                <w:szCs w:val="28"/>
              </w:rPr>
              <w:t>3.4.</w:t>
            </w:r>
          </w:p>
        </w:tc>
        <w:tc>
          <w:tcPr>
            <w:tcW w:w="7638" w:type="dxa"/>
          </w:tcPr>
          <w:p w:rsidR="00D3390D" w:rsidRPr="00065A56" w:rsidRDefault="00D3390D" w:rsidP="0099275E">
            <w:pPr>
              <w:tabs>
                <w:tab w:val="left" w:pos="1134"/>
              </w:tabs>
              <w:autoSpaceDE w:val="0"/>
              <w:autoSpaceDN w:val="0"/>
              <w:adjustRightInd w:val="0"/>
              <w:spacing w:before="0" w:after="0" w:line="240" w:lineRule="auto"/>
              <w:ind w:firstLine="0"/>
              <w:outlineLvl w:val="0"/>
              <w:rPr>
                <w:szCs w:val="28"/>
              </w:rPr>
            </w:pPr>
            <w:r w:rsidRPr="00065A56">
              <w:rPr>
                <w:bCs/>
                <w:szCs w:val="28"/>
                <w:lang w:eastAsia="ru-RU" w:bidi="ar-SA"/>
              </w:rPr>
              <w:t>Сведения о действующих нормах удельного водопотребления населения и о фактическом удельном водопотреблении</w:t>
            </w:r>
          </w:p>
        </w:tc>
        <w:tc>
          <w:tcPr>
            <w:tcW w:w="916" w:type="dxa"/>
            <w:vAlign w:val="center"/>
          </w:tcPr>
          <w:p w:rsidR="00D3390D" w:rsidRPr="00065A56" w:rsidRDefault="00D3390D" w:rsidP="00E91139">
            <w:pPr>
              <w:spacing w:before="0" w:after="0"/>
              <w:ind w:firstLine="0"/>
              <w:jc w:val="center"/>
              <w:rPr>
                <w:szCs w:val="28"/>
              </w:rPr>
            </w:pPr>
            <w:r>
              <w:rPr>
                <w:szCs w:val="28"/>
              </w:rPr>
              <w:t>20</w:t>
            </w:r>
          </w:p>
        </w:tc>
      </w:tr>
      <w:tr w:rsidR="00D3390D" w:rsidRPr="00065A56" w:rsidTr="00E91139">
        <w:tc>
          <w:tcPr>
            <w:tcW w:w="1122" w:type="dxa"/>
          </w:tcPr>
          <w:p w:rsidR="00D3390D" w:rsidRPr="00065A56" w:rsidRDefault="00D3390D" w:rsidP="008162DF">
            <w:pPr>
              <w:spacing w:before="0" w:after="0"/>
              <w:ind w:firstLine="0"/>
              <w:jc w:val="center"/>
              <w:rPr>
                <w:szCs w:val="28"/>
              </w:rPr>
            </w:pPr>
            <w:r w:rsidRPr="00065A56">
              <w:rPr>
                <w:szCs w:val="28"/>
              </w:rPr>
              <w:t>3.5.</w:t>
            </w:r>
          </w:p>
        </w:tc>
        <w:tc>
          <w:tcPr>
            <w:tcW w:w="7638" w:type="dxa"/>
          </w:tcPr>
          <w:p w:rsidR="00D3390D" w:rsidRPr="00065A56" w:rsidRDefault="00D3390D" w:rsidP="00D3390D">
            <w:pPr>
              <w:spacing w:before="0" w:after="0" w:line="240" w:lineRule="auto"/>
              <w:ind w:firstLine="0"/>
              <w:rPr>
                <w:szCs w:val="28"/>
              </w:rPr>
            </w:pPr>
            <w:r w:rsidRPr="00065A56">
              <w:rPr>
                <w:bCs/>
                <w:szCs w:val="28"/>
                <w:lang w:eastAsia="ru-RU"/>
              </w:rPr>
              <w:t xml:space="preserve">Описание </w:t>
            </w:r>
            <w:r>
              <w:rPr>
                <w:bCs/>
                <w:szCs w:val="28"/>
                <w:lang w:eastAsia="ru-RU"/>
              </w:rPr>
              <w:t xml:space="preserve">существующей </w:t>
            </w:r>
            <w:r w:rsidRPr="00065A56">
              <w:rPr>
                <w:bCs/>
                <w:szCs w:val="28"/>
                <w:lang w:eastAsia="ru-RU"/>
              </w:rPr>
              <w:t xml:space="preserve">системы коммерческого учета воды, </w:t>
            </w:r>
            <w:r>
              <w:rPr>
                <w:bCs/>
                <w:szCs w:val="28"/>
                <w:lang w:eastAsia="ru-RU"/>
              </w:rPr>
              <w:t>и планов по установке приборов учета</w:t>
            </w:r>
          </w:p>
        </w:tc>
        <w:tc>
          <w:tcPr>
            <w:tcW w:w="916" w:type="dxa"/>
          </w:tcPr>
          <w:p w:rsidR="00D3390D" w:rsidRPr="00065A56" w:rsidRDefault="00D3390D" w:rsidP="00E91139">
            <w:pPr>
              <w:spacing w:before="0" w:after="0"/>
              <w:ind w:firstLine="0"/>
              <w:jc w:val="center"/>
              <w:rPr>
                <w:szCs w:val="28"/>
              </w:rPr>
            </w:pPr>
            <w:r>
              <w:rPr>
                <w:szCs w:val="28"/>
              </w:rPr>
              <w:t>21</w:t>
            </w:r>
          </w:p>
        </w:tc>
      </w:tr>
      <w:tr w:rsidR="00D3390D" w:rsidRPr="00065A56" w:rsidTr="00E91139">
        <w:tc>
          <w:tcPr>
            <w:tcW w:w="1122" w:type="dxa"/>
          </w:tcPr>
          <w:p w:rsidR="00D3390D" w:rsidRPr="00065A56" w:rsidRDefault="00D3390D" w:rsidP="008162DF">
            <w:pPr>
              <w:spacing w:before="0" w:after="0"/>
              <w:ind w:firstLine="0"/>
              <w:jc w:val="center"/>
              <w:rPr>
                <w:szCs w:val="28"/>
              </w:rPr>
            </w:pPr>
            <w:r w:rsidRPr="00065A56">
              <w:rPr>
                <w:szCs w:val="28"/>
              </w:rPr>
              <w:t>3.6.</w:t>
            </w:r>
          </w:p>
        </w:tc>
        <w:tc>
          <w:tcPr>
            <w:tcW w:w="7638" w:type="dxa"/>
          </w:tcPr>
          <w:p w:rsidR="00D3390D" w:rsidRDefault="00D3390D" w:rsidP="0060175F">
            <w:pPr>
              <w:spacing w:line="240" w:lineRule="auto"/>
              <w:ind w:firstLine="0"/>
              <w:rPr>
                <w:bCs/>
                <w:szCs w:val="28"/>
                <w:lang w:eastAsia="ru-RU"/>
              </w:rPr>
            </w:pPr>
            <w:r w:rsidRPr="00065A56">
              <w:rPr>
                <w:bCs/>
                <w:szCs w:val="28"/>
                <w:lang w:eastAsia="ru-RU"/>
              </w:rPr>
              <w:t>Анализ резервов и дефицитов производственных</w:t>
            </w:r>
          </w:p>
          <w:p w:rsidR="00D3390D" w:rsidRPr="00065A56" w:rsidRDefault="00D3390D" w:rsidP="0060175F">
            <w:pPr>
              <w:spacing w:line="240" w:lineRule="auto"/>
              <w:ind w:firstLine="0"/>
              <w:rPr>
                <w:szCs w:val="28"/>
              </w:rPr>
            </w:pPr>
            <w:r w:rsidRPr="00065A56">
              <w:rPr>
                <w:bCs/>
                <w:szCs w:val="28"/>
                <w:lang w:eastAsia="ru-RU"/>
              </w:rPr>
              <w:t>мощностей системы водоснабжения поселения</w:t>
            </w:r>
          </w:p>
        </w:tc>
        <w:tc>
          <w:tcPr>
            <w:tcW w:w="916" w:type="dxa"/>
          </w:tcPr>
          <w:p w:rsidR="00D3390D" w:rsidRPr="00065A56" w:rsidRDefault="00D3390D" w:rsidP="00FE6809">
            <w:pPr>
              <w:spacing w:before="0" w:after="0"/>
              <w:ind w:firstLine="0"/>
              <w:jc w:val="center"/>
              <w:rPr>
                <w:szCs w:val="28"/>
              </w:rPr>
            </w:pPr>
            <w:r>
              <w:rPr>
                <w:szCs w:val="28"/>
              </w:rPr>
              <w:t>2</w:t>
            </w:r>
            <w:r w:rsidR="00FE6809">
              <w:rPr>
                <w:szCs w:val="28"/>
              </w:rPr>
              <w:t>2</w:t>
            </w:r>
          </w:p>
        </w:tc>
      </w:tr>
      <w:tr w:rsidR="00D3390D" w:rsidRPr="00065A56" w:rsidTr="00E91139">
        <w:tc>
          <w:tcPr>
            <w:tcW w:w="1122" w:type="dxa"/>
          </w:tcPr>
          <w:p w:rsidR="00D3390D" w:rsidRPr="00065A56" w:rsidRDefault="00D3390D" w:rsidP="008162DF">
            <w:pPr>
              <w:spacing w:before="0" w:after="0"/>
              <w:ind w:firstLine="0"/>
              <w:jc w:val="center"/>
              <w:rPr>
                <w:szCs w:val="28"/>
              </w:rPr>
            </w:pPr>
            <w:r>
              <w:rPr>
                <w:szCs w:val="28"/>
              </w:rPr>
              <w:t>3.7.</w:t>
            </w:r>
          </w:p>
        </w:tc>
        <w:tc>
          <w:tcPr>
            <w:tcW w:w="7638" w:type="dxa"/>
          </w:tcPr>
          <w:p w:rsidR="00D3390D" w:rsidRPr="0060175F" w:rsidRDefault="00D3390D" w:rsidP="0060175F">
            <w:pPr>
              <w:spacing w:line="240" w:lineRule="auto"/>
              <w:ind w:firstLine="0"/>
              <w:rPr>
                <w:bCs/>
                <w:szCs w:val="28"/>
                <w:lang w:eastAsia="ru-RU"/>
              </w:rPr>
            </w:pPr>
            <w:r>
              <w:rPr>
                <w:bCs/>
                <w:szCs w:val="28"/>
                <w:lang w:eastAsia="ru-RU"/>
              </w:rPr>
              <w:t>Финансовая политика предприятия по услуге водоснабжения</w:t>
            </w:r>
          </w:p>
        </w:tc>
        <w:tc>
          <w:tcPr>
            <w:tcW w:w="916" w:type="dxa"/>
          </w:tcPr>
          <w:p w:rsidR="00D3390D" w:rsidRDefault="00D3390D" w:rsidP="008162DF">
            <w:pPr>
              <w:spacing w:before="0" w:after="0"/>
              <w:ind w:firstLine="0"/>
              <w:jc w:val="center"/>
              <w:rPr>
                <w:szCs w:val="28"/>
              </w:rPr>
            </w:pPr>
            <w:r>
              <w:rPr>
                <w:szCs w:val="28"/>
              </w:rPr>
              <w:t>22</w:t>
            </w:r>
          </w:p>
        </w:tc>
      </w:tr>
      <w:tr w:rsidR="00D3390D" w:rsidRPr="00065A56" w:rsidTr="00E91139">
        <w:tc>
          <w:tcPr>
            <w:tcW w:w="1122" w:type="dxa"/>
          </w:tcPr>
          <w:p w:rsidR="00D3390D" w:rsidRPr="00065A56" w:rsidRDefault="00D3390D" w:rsidP="008162DF">
            <w:pPr>
              <w:spacing w:before="0" w:after="0"/>
              <w:ind w:firstLine="0"/>
              <w:jc w:val="center"/>
              <w:rPr>
                <w:szCs w:val="28"/>
              </w:rPr>
            </w:pPr>
          </w:p>
        </w:tc>
        <w:tc>
          <w:tcPr>
            <w:tcW w:w="7638" w:type="dxa"/>
          </w:tcPr>
          <w:p w:rsidR="00D3390D" w:rsidRPr="0060175F" w:rsidRDefault="00D3390D" w:rsidP="0060175F">
            <w:pPr>
              <w:spacing w:line="240" w:lineRule="auto"/>
              <w:ind w:firstLine="0"/>
              <w:rPr>
                <w:bCs/>
                <w:szCs w:val="28"/>
                <w:lang w:eastAsia="ru-RU"/>
              </w:rPr>
            </w:pPr>
            <w:r w:rsidRPr="0060175F">
              <w:rPr>
                <w:bCs/>
                <w:szCs w:val="28"/>
                <w:lang w:eastAsia="ru-RU"/>
              </w:rPr>
              <w:t>Выводы по разделам 2, 3.</w:t>
            </w:r>
          </w:p>
        </w:tc>
        <w:tc>
          <w:tcPr>
            <w:tcW w:w="916" w:type="dxa"/>
          </w:tcPr>
          <w:p w:rsidR="00D3390D" w:rsidRPr="00065A56" w:rsidRDefault="00D3390D" w:rsidP="008162DF">
            <w:pPr>
              <w:spacing w:before="0" w:after="0"/>
              <w:ind w:firstLine="0"/>
              <w:jc w:val="center"/>
              <w:rPr>
                <w:szCs w:val="28"/>
              </w:rPr>
            </w:pPr>
            <w:r>
              <w:rPr>
                <w:szCs w:val="28"/>
              </w:rPr>
              <w:t>23</w:t>
            </w:r>
          </w:p>
        </w:tc>
      </w:tr>
      <w:tr w:rsidR="00D3390D" w:rsidRPr="00065A56" w:rsidTr="00E91139">
        <w:tc>
          <w:tcPr>
            <w:tcW w:w="1122" w:type="dxa"/>
          </w:tcPr>
          <w:p w:rsidR="00D3390D" w:rsidRPr="00065A56" w:rsidRDefault="00D3390D" w:rsidP="008162DF">
            <w:pPr>
              <w:spacing w:before="0" w:after="0"/>
              <w:ind w:firstLine="0"/>
              <w:jc w:val="center"/>
              <w:rPr>
                <w:szCs w:val="28"/>
              </w:rPr>
            </w:pPr>
            <w:r w:rsidRPr="00065A56">
              <w:rPr>
                <w:szCs w:val="28"/>
              </w:rPr>
              <w:t>4.</w:t>
            </w:r>
          </w:p>
        </w:tc>
        <w:tc>
          <w:tcPr>
            <w:tcW w:w="7638" w:type="dxa"/>
          </w:tcPr>
          <w:p w:rsidR="00D3390D" w:rsidRDefault="00D3390D" w:rsidP="00D3390D">
            <w:pPr>
              <w:spacing w:after="0" w:line="240" w:lineRule="auto"/>
              <w:ind w:firstLine="0"/>
            </w:pPr>
            <w:r>
              <w:t xml:space="preserve"> Направления развития централизованных систем водоснабжения</w:t>
            </w:r>
          </w:p>
        </w:tc>
        <w:tc>
          <w:tcPr>
            <w:tcW w:w="916" w:type="dxa"/>
          </w:tcPr>
          <w:p w:rsidR="00D3390D" w:rsidRPr="00065A56" w:rsidRDefault="00D3390D" w:rsidP="00FE6809">
            <w:pPr>
              <w:spacing w:before="0" w:after="0"/>
              <w:ind w:firstLine="0"/>
              <w:jc w:val="center"/>
              <w:rPr>
                <w:szCs w:val="28"/>
              </w:rPr>
            </w:pPr>
            <w:r>
              <w:rPr>
                <w:szCs w:val="28"/>
              </w:rPr>
              <w:t>2</w:t>
            </w:r>
            <w:r w:rsidR="00FE6809">
              <w:rPr>
                <w:szCs w:val="28"/>
              </w:rPr>
              <w:t>4</w:t>
            </w:r>
          </w:p>
        </w:tc>
      </w:tr>
      <w:tr w:rsidR="00D3390D" w:rsidRPr="00065A56" w:rsidTr="00E91139">
        <w:tc>
          <w:tcPr>
            <w:tcW w:w="1122" w:type="dxa"/>
          </w:tcPr>
          <w:p w:rsidR="00D3390D" w:rsidRPr="00065A56" w:rsidRDefault="00D3390D" w:rsidP="008162DF">
            <w:pPr>
              <w:spacing w:before="0" w:after="0"/>
              <w:ind w:firstLine="0"/>
              <w:jc w:val="center"/>
              <w:rPr>
                <w:szCs w:val="28"/>
              </w:rPr>
            </w:pPr>
            <w:r w:rsidRPr="00065A56">
              <w:rPr>
                <w:szCs w:val="28"/>
              </w:rPr>
              <w:t>4.1.</w:t>
            </w:r>
          </w:p>
        </w:tc>
        <w:tc>
          <w:tcPr>
            <w:tcW w:w="7638" w:type="dxa"/>
          </w:tcPr>
          <w:p w:rsidR="00D3390D" w:rsidRDefault="00D3390D" w:rsidP="0060175F">
            <w:pPr>
              <w:spacing w:before="0" w:after="0" w:line="240" w:lineRule="auto"/>
              <w:ind w:firstLine="0"/>
              <w:rPr>
                <w:bCs/>
                <w:szCs w:val="28"/>
                <w:lang w:eastAsia="ru-RU"/>
              </w:rPr>
            </w:pPr>
            <w:r w:rsidRPr="00065A56">
              <w:rPr>
                <w:bCs/>
                <w:szCs w:val="28"/>
                <w:lang w:eastAsia="ru-RU"/>
              </w:rPr>
              <w:t xml:space="preserve">Описание </w:t>
            </w:r>
            <w:r>
              <w:rPr>
                <w:bCs/>
                <w:szCs w:val="28"/>
                <w:lang w:eastAsia="ru-RU"/>
              </w:rPr>
              <w:t xml:space="preserve">перспективной </w:t>
            </w:r>
            <w:r w:rsidRPr="00065A56">
              <w:rPr>
                <w:bCs/>
                <w:szCs w:val="28"/>
                <w:lang w:eastAsia="ru-RU"/>
              </w:rPr>
              <w:t xml:space="preserve">территориальной структуры </w:t>
            </w:r>
          </w:p>
          <w:p w:rsidR="00D3390D" w:rsidRPr="00065A56" w:rsidRDefault="00D3390D" w:rsidP="0060175F">
            <w:pPr>
              <w:spacing w:before="0" w:after="0" w:line="240" w:lineRule="auto"/>
              <w:ind w:firstLine="0"/>
              <w:rPr>
                <w:szCs w:val="28"/>
              </w:rPr>
            </w:pPr>
            <w:r w:rsidRPr="00065A56">
              <w:rPr>
                <w:bCs/>
                <w:szCs w:val="28"/>
                <w:lang w:eastAsia="ru-RU"/>
              </w:rPr>
              <w:t>потребления воды</w:t>
            </w:r>
          </w:p>
        </w:tc>
        <w:tc>
          <w:tcPr>
            <w:tcW w:w="916" w:type="dxa"/>
          </w:tcPr>
          <w:p w:rsidR="00D3390D" w:rsidRPr="00065A56" w:rsidRDefault="00D3390D" w:rsidP="00FE6809">
            <w:pPr>
              <w:spacing w:before="0" w:after="0"/>
              <w:ind w:firstLine="0"/>
              <w:jc w:val="center"/>
              <w:rPr>
                <w:szCs w:val="28"/>
              </w:rPr>
            </w:pPr>
            <w:r>
              <w:rPr>
                <w:szCs w:val="28"/>
              </w:rPr>
              <w:t>2</w:t>
            </w:r>
            <w:r w:rsidR="00FE6809">
              <w:rPr>
                <w:szCs w:val="28"/>
              </w:rPr>
              <w:t>4</w:t>
            </w:r>
          </w:p>
        </w:tc>
      </w:tr>
      <w:tr w:rsidR="00D3390D" w:rsidRPr="00065A56" w:rsidTr="00E91139">
        <w:tc>
          <w:tcPr>
            <w:tcW w:w="1122" w:type="dxa"/>
          </w:tcPr>
          <w:p w:rsidR="00D3390D" w:rsidRPr="00065A56" w:rsidRDefault="00D3390D" w:rsidP="008162DF">
            <w:pPr>
              <w:spacing w:before="0" w:after="0"/>
              <w:ind w:firstLine="0"/>
              <w:jc w:val="center"/>
              <w:rPr>
                <w:szCs w:val="28"/>
              </w:rPr>
            </w:pPr>
            <w:r w:rsidRPr="00065A56">
              <w:rPr>
                <w:szCs w:val="28"/>
              </w:rPr>
              <w:t>4.2.</w:t>
            </w:r>
          </w:p>
        </w:tc>
        <w:tc>
          <w:tcPr>
            <w:tcW w:w="7638" w:type="dxa"/>
          </w:tcPr>
          <w:p w:rsidR="00D3390D" w:rsidRPr="00065A56" w:rsidRDefault="00D3390D" w:rsidP="0076795E">
            <w:pPr>
              <w:spacing w:before="0" w:after="0" w:line="240" w:lineRule="auto"/>
              <w:ind w:firstLine="0"/>
              <w:rPr>
                <w:szCs w:val="28"/>
              </w:rPr>
            </w:pPr>
            <w:r w:rsidRPr="00065A56">
              <w:rPr>
                <w:bCs/>
                <w:szCs w:val="28"/>
                <w:lang w:eastAsia="ru-RU"/>
              </w:rPr>
              <w:t>Сведения о фактическом и ожидаемом потреблении воды</w:t>
            </w:r>
          </w:p>
        </w:tc>
        <w:tc>
          <w:tcPr>
            <w:tcW w:w="916" w:type="dxa"/>
          </w:tcPr>
          <w:p w:rsidR="00D3390D" w:rsidRPr="00065A56" w:rsidRDefault="00D3390D" w:rsidP="008162DF">
            <w:pPr>
              <w:spacing w:before="0" w:after="0"/>
              <w:ind w:firstLine="0"/>
              <w:jc w:val="center"/>
              <w:rPr>
                <w:szCs w:val="28"/>
              </w:rPr>
            </w:pPr>
            <w:r>
              <w:rPr>
                <w:szCs w:val="28"/>
              </w:rPr>
              <w:t>26</w:t>
            </w:r>
          </w:p>
        </w:tc>
      </w:tr>
      <w:tr w:rsidR="00D3390D" w:rsidRPr="00065A56" w:rsidTr="00E91139">
        <w:tc>
          <w:tcPr>
            <w:tcW w:w="1122" w:type="dxa"/>
          </w:tcPr>
          <w:p w:rsidR="00D3390D" w:rsidRPr="00065A56" w:rsidRDefault="00D3390D" w:rsidP="008162DF">
            <w:pPr>
              <w:spacing w:before="0" w:after="0"/>
              <w:ind w:firstLine="0"/>
              <w:jc w:val="center"/>
              <w:rPr>
                <w:szCs w:val="28"/>
              </w:rPr>
            </w:pPr>
            <w:r w:rsidRPr="00065A56">
              <w:rPr>
                <w:szCs w:val="28"/>
              </w:rPr>
              <w:t>4.3.</w:t>
            </w:r>
          </w:p>
        </w:tc>
        <w:tc>
          <w:tcPr>
            <w:tcW w:w="7638" w:type="dxa"/>
          </w:tcPr>
          <w:p w:rsidR="00D3390D" w:rsidRPr="00065A56" w:rsidRDefault="00D3390D" w:rsidP="00D3390D">
            <w:pPr>
              <w:spacing w:before="0" w:after="0" w:line="240" w:lineRule="auto"/>
              <w:ind w:firstLine="0"/>
              <w:rPr>
                <w:szCs w:val="28"/>
              </w:rPr>
            </w:pPr>
            <w:r w:rsidRPr="00065A56">
              <w:rPr>
                <w:bCs/>
                <w:szCs w:val="28"/>
                <w:lang w:eastAsia="ru-RU"/>
              </w:rPr>
              <w:t xml:space="preserve">Оценка </w:t>
            </w:r>
            <w:r>
              <w:rPr>
                <w:bCs/>
                <w:szCs w:val="28"/>
                <w:lang w:eastAsia="ru-RU"/>
              </w:rPr>
              <w:t>расходов</w:t>
            </w:r>
            <w:r w:rsidRPr="00065A56">
              <w:rPr>
                <w:bCs/>
                <w:szCs w:val="28"/>
                <w:lang w:eastAsia="ru-RU"/>
              </w:rPr>
              <w:t xml:space="preserve"> воды на водоснабжение по </w:t>
            </w:r>
            <w:r>
              <w:rPr>
                <w:bCs/>
                <w:szCs w:val="28"/>
                <w:lang w:eastAsia="ru-RU"/>
              </w:rPr>
              <w:t>категориям абонентов</w:t>
            </w:r>
          </w:p>
        </w:tc>
        <w:tc>
          <w:tcPr>
            <w:tcW w:w="916" w:type="dxa"/>
          </w:tcPr>
          <w:p w:rsidR="00D3390D" w:rsidRPr="00065A56" w:rsidRDefault="00D3390D" w:rsidP="00FE6809">
            <w:pPr>
              <w:spacing w:before="0" w:after="0"/>
              <w:ind w:firstLine="0"/>
              <w:jc w:val="center"/>
              <w:rPr>
                <w:szCs w:val="28"/>
              </w:rPr>
            </w:pPr>
            <w:r>
              <w:rPr>
                <w:szCs w:val="28"/>
              </w:rPr>
              <w:t>2</w:t>
            </w:r>
            <w:r w:rsidR="00FE6809">
              <w:rPr>
                <w:szCs w:val="28"/>
              </w:rPr>
              <w:t>7</w:t>
            </w:r>
          </w:p>
        </w:tc>
      </w:tr>
      <w:tr w:rsidR="00D3390D" w:rsidRPr="00065A56" w:rsidTr="00E91139">
        <w:tc>
          <w:tcPr>
            <w:tcW w:w="1122" w:type="dxa"/>
          </w:tcPr>
          <w:p w:rsidR="00D3390D" w:rsidRPr="00065A56" w:rsidRDefault="00D3390D" w:rsidP="008162DF">
            <w:pPr>
              <w:spacing w:before="0" w:after="0"/>
              <w:ind w:firstLine="0"/>
              <w:jc w:val="center"/>
              <w:rPr>
                <w:szCs w:val="28"/>
              </w:rPr>
            </w:pPr>
            <w:r w:rsidRPr="00065A56">
              <w:rPr>
                <w:szCs w:val="28"/>
              </w:rPr>
              <w:lastRenderedPageBreak/>
              <w:t>5.</w:t>
            </w:r>
          </w:p>
        </w:tc>
        <w:tc>
          <w:tcPr>
            <w:tcW w:w="7638" w:type="dxa"/>
          </w:tcPr>
          <w:p w:rsidR="00D3390D" w:rsidRPr="00065A56" w:rsidRDefault="00D3390D" w:rsidP="0076795E">
            <w:pPr>
              <w:spacing w:before="0" w:after="0" w:line="240" w:lineRule="auto"/>
              <w:ind w:firstLine="0"/>
              <w:rPr>
                <w:szCs w:val="28"/>
              </w:rPr>
            </w:pPr>
            <w:r w:rsidRPr="00065A56">
              <w:rPr>
                <w:bCs/>
                <w:szCs w:val="28"/>
                <w:lang w:eastAsia="ru-RU"/>
              </w:rPr>
              <w:t>Предложения по строительству, реконструкции и модернизации объектов систем водоснабжения</w:t>
            </w:r>
          </w:p>
        </w:tc>
        <w:tc>
          <w:tcPr>
            <w:tcW w:w="916" w:type="dxa"/>
          </w:tcPr>
          <w:p w:rsidR="00D3390D" w:rsidRPr="00065A56" w:rsidRDefault="00D3390D" w:rsidP="00FE6809">
            <w:pPr>
              <w:spacing w:before="0" w:after="0"/>
              <w:ind w:firstLine="0"/>
              <w:jc w:val="center"/>
              <w:rPr>
                <w:szCs w:val="28"/>
              </w:rPr>
            </w:pPr>
            <w:r>
              <w:rPr>
                <w:szCs w:val="28"/>
              </w:rPr>
              <w:t>2</w:t>
            </w:r>
            <w:r w:rsidR="00FE6809">
              <w:rPr>
                <w:szCs w:val="28"/>
              </w:rPr>
              <w:t>8</w:t>
            </w:r>
          </w:p>
        </w:tc>
      </w:tr>
      <w:tr w:rsidR="00D3390D" w:rsidRPr="00065A56" w:rsidTr="00E91139">
        <w:tc>
          <w:tcPr>
            <w:tcW w:w="1122" w:type="dxa"/>
          </w:tcPr>
          <w:p w:rsidR="00D3390D" w:rsidRPr="00065A56" w:rsidRDefault="00D3390D" w:rsidP="008162DF">
            <w:pPr>
              <w:spacing w:before="0" w:after="0"/>
              <w:ind w:firstLine="0"/>
              <w:jc w:val="center"/>
              <w:rPr>
                <w:szCs w:val="28"/>
              </w:rPr>
            </w:pPr>
            <w:r w:rsidRPr="00065A56">
              <w:rPr>
                <w:szCs w:val="28"/>
              </w:rPr>
              <w:t>6.</w:t>
            </w:r>
          </w:p>
        </w:tc>
        <w:tc>
          <w:tcPr>
            <w:tcW w:w="7638" w:type="dxa"/>
          </w:tcPr>
          <w:p w:rsidR="00D3390D" w:rsidRPr="00065A56" w:rsidRDefault="00D3390D" w:rsidP="0076795E">
            <w:pPr>
              <w:spacing w:before="0" w:after="0" w:line="240" w:lineRule="auto"/>
              <w:ind w:firstLine="0"/>
              <w:rPr>
                <w:szCs w:val="28"/>
              </w:rPr>
            </w:pPr>
            <w:r w:rsidRPr="00065A56">
              <w:rPr>
                <w:bCs/>
                <w:szCs w:val="28"/>
                <w:lang w:eastAsia="ru-RU"/>
              </w:rPr>
              <w:t xml:space="preserve">Предложения по строительству, реконструкции </w:t>
            </w:r>
            <w:r w:rsidRPr="00065A56">
              <w:rPr>
                <w:bCs/>
                <w:szCs w:val="28"/>
                <w:lang w:eastAsia="ru-RU"/>
              </w:rPr>
              <w:br/>
              <w:t>и модернизации линейных объектов централизованных систем водоснабжения</w:t>
            </w:r>
          </w:p>
        </w:tc>
        <w:tc>
          <w:tcPr>
            <w:tcW w:w="916" w:type="dxa"/>
          </w:tcPr>
          <w:p w:rsidR="00D3390D" w:rsidRPr="00065A56" w:rsidRDefault="00D3390D" w:rsidP="00FE6809">
            <w:pPr>
              <w:spacing w:before="0" w:after="0"/>
              <w:ind w:firstLine="0"/>
              <w:jc w:val="center"/>
              <w:rPr>
                <w:szCs w:val="28"/>
              </w:rPr>
            </w:pPr>
            <w:r>
              <w:rPr>
                <w:szCs w:val="28"/>
              </w:rPr>
              <w:t>2</w:t>
            </w:r>
            <w:r w:rsidR="00FE6809">
              <w:rPr>
                <w:szCs w:val="28"/>
              </w:rPr>
              <w:t>8</w:t>
            </w:r>
          </w:p>
        </w:tc>
      </w:tr>
      <w:tr w:rsidR="00D3390D" w:rsidRPr="00065A56" w:rsidTr="00E91139">
        <w:tc>
          <w:tcPr>
            <w:tcW w:w="1122" w:type="dxa"/>
          </w:tcPr>
          <w:p w:rsidR="00D3390D" w:rsidRPr="00065A56" w:rsidRDefault="00D3390D" w:rsidP="008162DF">
            <w:pPr>
              <w:spacing w:before="0" w:after="0"/>
              <w:ind w:firstLine="0"/>
              <w:jc w:val="center"/>
              <w:rPr>
                <w:szCs w:val="28"/>
              </w:rPr>
            </w:pPr>
            <w:r w:rsidRPr="00065A56">
              <w:rPr>
                <w:szCs w:val="28"/>
              </w:rPr>
              <w:t>6.1.</w:t>
            </w:r>
          </w:p>
        </w:tc>
        <w:tc>
          <w:tcPr>
            <w:tcW w:w="7638" w:type="dxa"/>
          </w:tcPr>
          <w:p w:rsidR="00D3390D" w:rsidRPr="00065A56" w:rsidRDefault="00D3390D" w:rsidP="00A16F97">
            <w:pPr>
              <w:spacing w:before="0" w:after="0" w:line="240" w:lineRule="auto"/>
              <w:ind w:firstLine="0"/>
              <w:rPr>
                <w:szCs w:val="28"/>
              </w:rPr>
            </w:pPr>
            <w:r w:rsidRPr="00065A56">
              <w:rPr>
                <w:bCs/>
                <w:szCs w:val="28"/>
                <w:lang w:eastAsia="ru-RU"/>
              </w:rPr>
              <w:t>Сведения о реконструируемых участках водопроводной сети, подлежащих замене в связи с исчерпанием</w:t>
            </w:r>
            <w:r>
              <w:rPr>
                <w:bCs/>
                <w:szCs w:val="28"/>
                <w:lang w:eastAsia="ru-RU"/>
              </w:rPr>
              <w:t xml:space="preserve"> э</w:t>
            </w:r>
            <w:r w:rsidRPr="00065A56">
              <w:rPr>
                <w:bCs/>
                <w:szCs w:val="28"/>
                <w:lang w:eastAsia="ru-RU"/>
              </w:rPr>
              <w:t>ксплуатационного ресурса</w:t>
            </w:r>
          </w:p>
        </w:tc>
        <w:tc>
          <w:tcPr>
            <w:tcW w:w="916" w:type="dxa"/>
          </w:tcPr>
          <w:p w:rsidR="00D3390D" w:rsidRPr="00065A56" w:rsidRDefault="00D3390D" w:rsidP="00FE6809">
            <w:pPr>
              <w:spacing w:before="0" w:after="0"/>
              <w:ind w:firstLine="0"/>
              <w:jc w:val="center"/>
              <w:rPr>
                <w:szCs w:val="28"/>
              </w:rPr>
            </w:pPr>
            <w:r>
              <w:rPr>
                <w:szCs w:val="28"/>
              </w:rPr>
              <w:t>2</w:t>
            </w:r>
            <w:r w:rsidR="00FE6809">
              <w:rPr>
                <w:szCs w:val="28"/>
              </w:rPr>
              <w:t>8</w:t>
            </w:r>
          </w:p>
        </w:tc>
      </w:tr>
      <w:tr w:rsidR="00D3390D" w:rsidRPr="00065A56" w:rsidTr="00E91139">
        <w:tc>
          <w:tcPr>
            <w:tcW w:w="1122" w:type="dxa"/>
          </w:tcPr>
          <w:p w:rsidR="00D3390D" w:rsidRPr="00065A56" w:rsidRDefault="00D3390D" w:rsidP="00A16F97">
            <w:pPr>
              <w:spacing w:before="0" w:after="0"/>
              <w:ind w:firstLine="0"/>
              <w:jc w:val="center"/>
              <w:rPr>
                <w:szCs w:val="28"/>
              </w:rPr>
            </w:pPr>
            <w:r w:rsidRPr="00065A56">
              <w:rPr>
                <w:szCs w:val="28"/>
              </w:rPr>
              <w:t>6.</w:t>
            </w:r>
            <w:r>
              <w:rPr>
                <w:szCs w:val="28"/>
              </w:rPr>
              <w:t>2</w:t>
            </w:r>
            <w:r w:rsidRPr="00065A56">
              <w:rPr>
                <w:szCs w:val="28"/>
              </w:rPr>
              <w:t>.</w:t>
            </w:r>
          </w:p>
        </w:tc>
        <w:tc>
          <w:tcPr>
            <w:tcW w:w="7638" w:type="dxa"/>
          </w:tcPr>
          <w:p w:rsidR="00D3390D" w:rsidRPr="00065A56" w:rsidRDefault="00D3390D" w:rsidP="0076795E">
            <w:pPr>
              <w:spacing w:before="0" w:after="0" w:line="240" w:lineRule="auto"/>
              <w:ind w:firstLine="0"/>
              <w:rPr>
                <w:szCs w:val="28"/>
              </w:rPr>
            </w:pPr>
            <w:r w:rsidRPr="00065A56">
              <w:rPr>
                <w:bCs/>
                <w:szCs w:val="28"/>
                <w:lang w:eastAsia="ru-RU"/>
              </w:rPr>
              <w:t>Сведения о развитии системы  коммерческого учета водопотребления организациями, осуществляющими водоснабжение</w:t>
            </w:r>
          </w:p>
        </w:tc>
        <w:tc>
          <w:tcPr>
            <w:tcW w:w="916" w:type="dxa"/>
          </w:tcPr>
          <w:p w:rsidR="00D3390D" w:rsidRPr="00065A56" w:rsidRDefault="00D3390D" w:rsidP="00FE6809">
            <w:pPr>
              <w:spacing w:before="0" w:after="0"/>
              <w:ind w:firstLine="0"/>
              <w:jc w:val="center"/>
              <w:rPr>
                <w:szCs w:val="28"/>
              </w:rPr>
            </w:pPr>
            <w:r>
              <w:rPr>
                <w:szCs w:val="28"/>
              </w:rPr>
              <w:t>3</w:t>
            </w:r>
            <w:r w:rsidR="00FE6809">
              <w:rPr>
                <w:szCs w:val="28"/>
              </w:rPr>
              <w:t>1</w:t>
            </w:r>
          </w:p>
        </w:tc>
      </w:tr>
      <w:tr w:rsidR="00D3390D" w:rsidRPr="00065A56" w:rsidTr="00E91139">
        <w:tc>
          <w:tcPr>
            <w:tcW w:w="1122" w:type="dxa"/>
          </w:tcPr>
          <w:p w:rsidR="00D3390D" w:rsidRPr="00065A56" w:rsidRDefault="00D3390D" w:rsidP="008162DF">
            <w:pPr>
              <w:spacing w:before="0" w:after="0"/>
              <w:ind w:firstLine="0"/>
              <w:jc w:val="center"/>
              <w:rPr>
                <w:szCs w:val="28"/>
              </w:rPr>
            </w:pPr>
            <w:r w:rsidRPr="00065A56">
              <w:rPr>
                <w:szCs w:val="28"/>
              </w:rPr>
              <w:t>7.</w:t>
            </w:r>
          </w:p>
        </w:tc>
        <w:tc>
          <w:tcPr>
            <w:tcW w:w="7638" w:type="dxa"/>
          </w:tcPr>
          <w:p w:rsidR="00D3390D" w:rsidRPr="00065A56" w:rsidRDefault="00D3390D" w:rsidP="0076795E">
            <w:pPr>
              <w:spacing w:before="0" w:after="0" w:line="240" w:lineRule="auto"/>
              <w:ind w:firstLine="0"/>
              <w:rPr>
                <w:szCs w:val="28"/>
              </w:rPr>
            </w:pPr>
            <w:r w:rsidRPr="00065A56">
              <w:rPr>
                <w:bCs/>
                <w:szCs w:val="28"/>
                <w:lang w:eastAsia="ru-RU"/>
              </w:rPr>
              <w:t>Экологические аспекты мероприятий по строительству и реконструкции объектов централизованной системы водоснабжения</w:t>
            </w:r>
          </w:p>
        </w:tc>
        <w:tc>
          <w:tcPr>
            <w:tcW w:w="916" w:type="dxa"/>
          </w:tcPr>
          <w:p w:rsidR="00D3390D" w:rsidRPr="00065A56" w:rsidRDefault="00D3390D" w:rsidP="00FE6809">
            <w:pPr>
              <w:spacing w:before="0" w:after="0"/>
              <w:ind w:firstLine="0"/>
              <w:jc w:val="center"/>
              <w:rPr>
                <w:szCs w:val="28"/>
              </w:rPr>
            </w:pPr>
            <w:r>
              <w:rPr>
                <w:szCs w:val="28"/>
              </w:rPr>
              <w:t>3</w:t>
            </w:r>
            <w:r w:rsidR="00FE6809">
              <w:rPr>
                <w:szCs w:val="28"/>
              </w:rPr>
              <w:t>1</w:t>
            </w:r>
          </w:p>
        </w:tc>
      </w:tr>
      <w:tr w:rsidR="00D3390D" w:rsidRPr="00065A56" w:rsidTr="00E91139">
        <w:tc>
          <w:tcPr>
            <w:tcW w:w="1122" w:type="dxa"/>
          </w:tcPr>
          <w:p w:rsidR="00D3390D" w:rsidRPr="00065A56" w:rsidRDefault="00D3390D" w:rsidP="008162DF">
            <w:pPr>
              <w:spacing w:before="0" w:after="0"/>
              <w:ind w:firstLine="0"/>
              <w:jc w:val="center"/>
              <w:rPr>
                <w:szCs w:val="28"/>
              </w:rPr>
            </w:pPr>
            <w:r w:rsidRPr="00065A56">
              <w:rPr>
                <w:szCs w:val="28"/>
              </w:rPr>
              <w:t>8.</w:t>
            </w:r>
          </w:p>
        </w:tc>
        <w:tc>
          <w:tcPr>
            <w:tcW w:w="7638" w:type="dxa"/>
          </w:tcPr>
          <w:p w:rsidR="00D3390D" w:rsidRPr="00065A56" w:rsidRDefault="00D3390D" w:rsidP="0076795E">
            <w:pPr>
              <w:spacing w:before="0" w:after="0" w:line="240" w:lineRule="auto"/>
              <w:ind w:firstLine="0"/>
              <w:rPr>
                <w:szCs w:val="28"/>
              </w:rPr>
            </w:pPr>
            <w:r w:rsidRPr="00065A56">
              <w:rPr>
                <w:bCs/>
                <w:szCs w:val="28"/>
                <w:lang w:eastAsia="ru-RU"/>
              </w:rPr>
              <w:t>Оценка капитальных вложений в новое строительство, реконструкцию и модернизацию объектов централизованных систем водоснабжения</w:t>
            </w:r>
          </w:p>
        </w:tc>
        <w:tc>
          <w:tcPr>
            <w:tcW w:w="916" w:type="dxa"/>
          </w:tcPr>
          <w:p w:rsidR="00D3390D" w:rsidRPr="00065A56" w:rsidRDefault="00D3390D" w:rsidP="00FE6809">
            <w:pPr>
              <w:spacing w:before="0" w:after="0"/>
              <w:ind w:firstLine="0"/>
              <w:jc w:val="center"/>
              <w:rPr>
                <w:szCs w:val="28"/>
              </w:rPr>
            </w:pPr>
            <w:r>
              <w:rPr>
                <w:szCs w:val="28"/>
              </w:rPr>
              <w:t>3</w:t>
            </w:r>
            <w:r w:rsidR="00FE6809">
              <w:rPr>
                <w:szCs w:val="28"/>
              </w:rPr>
              <w:t>1</w:t>
            </w:r>
          </w:p>
        </w:tc>
      </w:tr>
      <w:tr w:rsidR="00D3390D" w:rsidRPr="00065A56" w:rsidTr="00E91139">
        <w:tc>
          <w:tcPr>
            <w:tcW w:w="1122" w:type="dxa"/>
          </w:tcPr>
          <w:p w:rsidR="00D3390D" w:rsidRDefault="00D3390D" w:rsidP="008162DF">
            <w:pPr>
              <w:spacing w:before="0" w:after="0"/>
              <w:ind w:firstLine="0"/>
              <w:jc w:val="center"/>
              <w:rPr>
                <w:szCs w:val="28"/>
              </w:rPr>
            </w:pPr>
            <w:r>
              <w:rPr>
                <w:szCs w:val="28"/>
              </w:rPr>
              <w:t>9.</w:t>
            </w:r>
          </w:p>
        </w:tc>
        <w:tc>
          <w:tcPr>
            <w:tcW w:w="7638" w:type="dxa"/>
          </w:tcPr>
          <w:p w:rsidR="00D3390D" w:rsidRDefault="00D3390D" w:rsidP="00D3390D">
            <w:pPr>
              <w:spacing w:after="0" w:line="240" w:lineRule="auto"/>
              <w:ind w:firstLine="0"/>
            </w:pPr>
            <w:r>
              <w:t xml:space="preserve">Перечень выявленных бесхозяйных объектов  централизованных систем водоснабжения и перечень организаций, уполномоченных на их эксплуатацию </w:t>
            </w:r>
          </w:p>
        </w:tc>
        <w:tc>
          <w:tcPr>
            <w:tcW w:w="916" w:type="dxa"/>
          </w:tcPr>
          <w:p w:rsidR="00D3390D" w:rsidRPr="00065A56" w:rsidRDefault="00D3390D" w:rsidP="008162DF">
            <w:pPr>
              <w:spacing w:before="0" w:after="0"/>
              <w:ind w:firstLine="0"/>
              <w:jc w:val="center"/>
              <w:rPr>
                <w:szCs w:val="28"/>
              </w:rPr>
            </w:pPr>
          </w:p>
        </w:tc>
      </w:tr>
      <w:tr w:rsidR="00D3390D" w:rsidRPr="00065A56" w:rsidTr="00E91139">
        <w:tc>
          <w:tcPr>
            <w:tcW w:w="1122" w:type="dxa"/>
          </w:tcPr>
          <w:p w:rsidR="00D3390D" w:rsidRPr="00065A56" w:rsidRDefault="00D3390D" w:rsidP="008162DF">
            <w:pPr>
              <w:spacing w:before="0" w:after="0"/>
              <w:ind w:firstLine="0"/>
              <w:jc w:val="center"/>
              <w:rPr>
                <w:szCs w:val="28"/>
              </w:rPr>
            </w:pPr>
            <w:r>
              <w:rPr>
                <w:szCs w:val="28"/>
              </w:rPr>
              <w:t>10</w:t>
            </w:r>
            <w:r w:rsidRPr="00065A56">
              <w:rPr>
                <w:szCs w:val="28"/>
              </w:rPr>
              <w:t>.</w:t>
            </w:r>
          </w:p>
        </w:tc>
        <w:tc>
          <w:tcPr>
            <w:tcW w:w="7638" w:type="dxa"/>
          </w:tcPr>
          <w:p w:rsidR="00D3390D" w:rsidRPr="00065A56" w:rsidRDefault="00D3390D" w:rsidP="0076795E">
            <w:pPr>
              <w:spacing w:before="0" w:after="0" w:line="240" w:lineRule="auto"/>
              <w:ind w:firstLine="0"/>
              <w:rPr>
                <w:szCs w:val="28"/>
              </w:rPr>
            </w:pPr>
            <w:r w:rsidRPr="00065A56">
              <w:rPr>
                <w:szCs w:val="28"/>
              </w:rPr>
              <w:t>Приложения 1</w:t>
            </w:r>
          </w:p>
        </w:tc>
        <w:tc>
          <w:tcPr>
            <w:tcW w:w="916" w:type="dxa"/>
          </w:tcPr>
          <w:p w:rsidR="00D3390D" w:rsidRPr="00065A56" w:rsidRDefault="00D3390D" w:rsidP="008162DF">
            <w:pPr>
              <w:spacing w:before="0" w:after="0"/>
              <w:ind w:firstLine="0"/>
              <w:jc w:val="center"/>
              <w:rPr>
                <w:szCs w:val="28"/>
              </w:rPr>
            </w:pPr>
          </w:p>
        </w:tc>
      </w:tr>
      <w:tr w:rsidR="00D3390D" w:rsidRPr="00065A56" w:rsidTr="00E91139">
        <w:tc>
          <w:tcPr>
            <w:tcW w:w="1122" w:type="dxa"/>
          </w:tcPr>
          <w:p w:rsidR="00D3390D" w:rsidRPr="00065A56" w:rsidRDefault="00D3390D" w:rsidP="008162DF">
            <w:pPr>
              <w:spacing w:before="0" w:after="0"/>
              <w:ind w:firstLine="0"/>
              <w:jc w:val="center"/>
              <w:rPr>
                <w:szCs w:val="28"/>
              </w:rPr>
            </w:pPr>
            <w:r>
              <w:rPr>
                <w:szCs w:val="28"/>
              </w:rPr>
              <w:t>10</w:t>
            </w:r>
            <w:r w:rsidRPr="00065A56">
              <w:rPr>
                <w:szCs w:val="28"/>
              </w:rPr>
              <w:t>.1.</w:t>
            </w:r>
          </w:p>
        </w:tc>
        <w:tc>
          <w:tcPr>
            <w:tcW w:w="7638" w:type="dxa"/>
          </w:tcPr>
          <w:p w:rsidR="00D3390D" w:rsidRPr="00065A56" w:rsidRDefault="00D3390D" w:rsidP="0076795E">
            <w:pPr>
              <w:spacing w:before="0" w:after="0"/>
              <w:ind w:firstLine="0"/>
              <w:rPr>
                <w:szCs w:val="28"/>
              </w:rPr>
            </w:pPr>
            <w:r w:rsidRPr="00065A56">
              <w:rPr>
                <w:szCs w:val="28"/>
              </w:rPr>
              <w:t>Схема водоснабжения (существующая) М 1:2000</w:t>
            </w:r>
          </w:p>
        </w:tc>
        <w:tc>
          <w:tcPr>
            <w:tcW w:w="916" w:type="dxa"/>
          </w:tcPr>
          <w:p w:rsidR="00D3390D" w:rsidRPr="00065A56" w:rsidRDefault="00D3390D" w:rsidP="008162DF">
            <w:pPr>
              <w:spacing w:before="0" w:after="0"/>
              <w:ind w:firstLine="0"/>
              <w:jc w:val="center"/>
              <w:rPr>
                <w:szCs w:val="28"/>
              </w:rPr>
            </w:pPr>
          </w:p>
        </w:tc>
      </w:tr>
      <w:tr w:rsidR="00D3390D" w:rsidRPr="00065A56" w:rsidTr="00E91139">
        <w:tc>
          <w:tcPr>
            <w:tcW w:w="1122" w:type="dxa"/>
          </w:tcPr>
          <w:p w:rsidR="00D3390D" w:rsidRPr="00065A56" w:rsidRDefault="00D3390D" w:rsidP="008162DF">
            <w:pPr>
              <w:spacing w:before="0" w:after="0"/>
              <w:ind w:firstLine="0"/>
              <w:jc w:val="center"/>
              <w:rPr>
                <w:szCs w:val="28"/>
              </w:rPr>
            </w:pPr>
            <w:r>
              <w:rPr>
                <w:szCs w:val="28"/>
              </w:rPr>
              <w:t>10</w:t>
            </w:r>
            <w:r w:rsidRPr="00065A56">
              <w:rPr>
                <w:szCs w:val="28"/>
              </w:rPr>
              <w:t>.2.</w:t>
            </w:r>
          </w:p>
        </w:tc>
        <w:tc>
          <w:tcPr>
            <w:tcW w:w="7638" w:type="dxa"/>
          </w:tcPr>
          <w:p w:rsidR="00D3390D" w:rsidRPr="00065A56" w:rsidRDefault="00D3390D" w:rsidP="0076795E">
            <w:pPr>
              <w:spacing w:before="0" w:after="0"/>
              <w:ind w:firstLine="0"/>
              <w:rPr>
                <w:szCs w:val="28"/>
              </w:rPr>
            </w:pPr>
            <w:r w:rsidRPr="00065A56">
              <w:rPr>
                <w:szCs w:val="28"/>
              </w:rPr>
              <w:t>Схема водоснабжения (перспективная) М 1:2000</w:t>
            </w:r>
          </w:p>
        </w:tc>
        <w:tc>
          <w:tcPr>
            <w:tcW w:w="916" w:type="dxa"/>
          </w:tcPr>
          <w:p w:rsidR="00D3390D" w:rsidRPr="00065A56" w:rsidRDefault="00D3390D" w:rsidP="008162DF">
            <w:pPr>
              <w:spacing w:before="0" w:after="0"/>
              <w:ind w:firstLine="0"/>
              <w:jc w:val="center"/>
              <w:rPr>
                <w:szCs w:val="28"/>
              </w:rPr>
            </w:pPr>
          </w:p>
        </w:tc>
      </w:tr>
      <w:tr w:rsidR="00D3390D" w:rsidRPr="00065A56" w:rsidTr="00E91139">
        <w:tc>
          <w:tcPr>
            <w:tcW w:w="1122" w:type="dxa"/>
          </w:tcPr>
          <w:p w:rsidR="00D3390D" w:rsidRPr="00065A56" w:rsidRDefault="00D3390D" w:rsidP="00D3390D">
            <w:pPr>
              <w:spacing w:before="0" w:after="0"/>
              <w:ind w:firstLine="0"/>
              <w:jc w:val="center"/>
              <w:rPr>
                <w:szCs w:val="28"/>
              </w:rPr>
            </w:pPr>
            <w:r w:rsidRPr="00065A56">
              <w:rPr>
                <w:szCs w:val="28"/>
              </w:rPr>
              <w:t>1</w:t>
            </w:r>
            <w:r>
              <w:rPr>
                <w:szCs w:val="28"/>
              </w:rPr>
              <w:t>1</w:t>
            </w:r>
            <w:r w:rsidRPr="00065A56">
              <w:rPr>
                <w:szCs w:val="28"/>
              </w:rPr>
              <w:t>.</w:t>
            </w:r>
          </w:p>
        </w:tc>
        <w:tc>
          <w:tcPr>
            <w:tcW w:w="7638" w:type="dxa"/>
          </w:tcPr>
          <w:p w:rsidR="00D3390D" w:rsidRPr="00065A56" w:rsidRDefault="00D3390D" w:rsidP="0076795E">
            <w:pPr>
              <w:spacing w:before="0" w:after="0"/>
              <w:ind w:firstLine="0"/>
              <w:rPr>
                <w:szCs w:val="28"/>
              </w:rPr>
            </w:pPr>
            <w:r w:rsidRPr="00065A56">
              <w:rPr>
                <w:szCs w:val="28"/>
              </w:rPr>
              <w:t>Приложения 2</w:t>
            </w:r>
          </w:p>
        </w:tc>
        <w:tc>
          <w:tcPr>
            <w:tcW w:w="916" w:type="dxa"/>
          </w:tcPr>
          <w:p w:rsidR="00D3390D" w:rsidRPr="00065A56" w:rsidRDefault="00D3390D" w:rsidP="008162DF">
            <w:pPr>
              <w:spacing w:before="0" w:after="0"/>
              <w:ind w:firstLine="0"/>
              <w:jc w:val="center"/>
              <w:rPr>
                <w:szCs w:val="28"/>
              </w:rPr>
            </w:pPr>
          </w:p>
        </w:tc>
      </w:tr>
      <w:tr w:rsidR="00D3390D" w:rsidRPr="00065A56" w:rsidTr="00E91139">
        <w:tc>
          <w:tcPr>
            <w:tcW w:w="1122" w:type="dxa"/>
          </w:tcPr>
          <w:p w:rsidR="00D3390D" w:rsidRPr="00065A56" w:rsidRDefault="00D3390D" w:rsidP="00D3390D">
            <w:pPr>
              <w:spacing w:before="0" w:after="0" w:line="240" w:lineRule="auto"/>
              <w:ind w:firstLine="0"/>
              <w:jc w:val="center"/>
              <w:rPr>
                <w:szCs w:val="28"/>
              </w:rPr>
            </w:pPr>
            <w:r w:rsidRPr="00065A56">
              <w:rPr>
                <w:szCs w:val="28"/>
              </w:rPr>
              <w:t>1</w:t>
            </w:r>
            <w:r>
              <w:rPr>
                <w:szCs w:val="28"/>
              </w:rPr>
              <w:t>1</w:t>
            </w:r>
            <w:r w:rsidRPr="00065A56">
              <w:rPr>
                <w:szCs w:val="28"/>
              </w:rPr>
              <w:t>.1.</w:t>
            </w:r>
          </w:p>
        </w:tc>
        <w:tc>
          <w:tcPr>
            <w:tcW w:w="7638" w:type="dxa"/>
          </w:tcPr>
          <w:p w:rsidR="00D3390D" w:rsidRPr="00065A56" w:rsidRDefault="00D3390D" w:rsidP="0076795E">
            <w:pPr>
              <w:spacing w:before="0" w:after="0" w:line="240" w:lineRule="auto"/>
              <w:ind w:firstLine="0"/>
              <w:rPr>
                <w:szCs w:val="28"/>
              </w:rPr>
            </w:pPr>
            <w:r w:rsidRPr="00065A56">
              <w:rPr>
                <w:szCs w:val="28"/>
              </w:rPr>
              <w:t>Свидетельство на право осуществления деятельности по энергоаудиту</w:t>
            </w:r>
          </w:p>
        </w:tc>
        <w:tc>
          <w:tcPr>
            <w:tcW w:w="916" w:type="dxa"/>
          </w:tcPr>
          <w:p w:rsidR="00D3390D" w:rsidRPr="00065A56" w:rsidRDefault="00D3390D" w:rsidP="0076795E">
            <w:pPr>
              <w:spacing w:before="0" w:after="0" w:line="240" w:lineRule="auto"/>
              <w:ind w:firstLine="0"/>
              <w:jc w:val="center"/>
              <w:rPr>
                <w:szCs w:val="28"/>
              </w:rPr>
            </w:pPr>
          </w:p>
        </w:tc>
      </w:tr>
      <w:tr w:rsidR="00D3390D" w:rsidRPr="00065A56" w:rsidTr="00E91139">
        <w:tc>
          <w:tcPr>
            <w:tcW w:w="1122" w:type="dxa"/>
          </w:tcPr>
          <w:p w:rsidR="00D3390D" w:rsidRPr="00065A56" w:rsidRDefault="00D3390D" w:rsidP="00D3390D">
            <w:pPr>
              <w:spacing w:before="0" w:after="0" w:line="240" w:lineRule="auto"/>
              <w:ind w:firstLine="0"/>
              <w:jc w:val="center"/>
              <w:rPr>
                <w:szCs w:val="28"/>
              </w:rPr>
            </w:pPr>
            <w:r w:rsidRPr="00065A56">
              <w:rPr>
                <w:szCs w:val="28"/>
              </w:rPr>
              <w:t>1</w:t>
            </w:r>
            <w:r>
              <w:rPr>
                <w:szCs w:val="28"/>
              </w:rPr>
              <w:t>1</w:t>
            </w:r>
            <w:r w:rsidRPr="00065A56">
              <w:rPr>
                <w:szCs w:val="28"/>
              </w:rPr>
              <w:t>.2.</w:t>
            </w:r>
          </w:p>
        </w:tc>
        <w:tc>
          <w:tcPr>
            <w:tcW w:w="7638" w:type="dxa"/>
          </w:tcPr>
          <w:p w:rsidR="00D3390D" w:rsidRPr="00065A56" w:rsidRDefault="00D3390D" w:rsidP="0076795E">
            <w:pPr>
              <w:spacing w:before="0" w:after="0" w:line="240" w:lineRule="auto"/>
              <w:ind w:firstLine="0"/>
              <w:rPr>
                <w:szCs w:val="28"/>
              </w:rPr>
            </w:pPr>
            <w:r w:rsidRPr="00065A56">
              <w:rPr>
                <w:szCs w:val="28"/>
              </w:rPr>
              <w:t>Свидетельство о допуске к работам по подготовке проектной документации.</w:t>
            </w:r>
          </w:p>
        </w:tc>
        <w:tc>
          <w:tcPr>
            <w:tcW w:w="916" w:type="dxa"/>
          </w:tcPr>
          <w:p w:rsidR="00D3390D" w:rsidRPr="00065A56" w:rsidRDefault="00D3390D" w:rsidP="0076795E">
            <w:pPr>
              <w:spacing w:before="0" w:after="0" w:line="240" w:lineRule="auto"/>
              <w:ind w:firstLine="0"/>
              <w:jc w:val="center"/>
              <w:rPr>
                <w:szCs w:val="28"/>
              </w:rPr>
            </w:pPr>
          </w:p>
        </w:tc>
      </w:tr>
    </w:tbl>
    <w:p w:rsidR="008162DF" w:rsidRDefault="008162DF"/>
    <w:p w:rsidR="00A9345D" w:rsidRDefault="00A9345D" w:rsidP="0008305E">
      <w:pPr>
        <w:jc w:val="center"/>
      </w:pPr>
    </w:p>
    <w:p w:rsidR="00A9345D" w:rsidRDefault="00A9345D" w:rsidP="0008305E">
      <w:pPr>
        <w:jc w:val="center"/>
      </w:pPr>
    </w:p>
    <w:p w:rsidR="00421E63" w:rsidRDefault="00421E63" w:rsidP="0008305E">
      <w:pPr>
        <w:jc w:val="center"/>
        <w:rPr>
          <w:b/>
        </w:rPr>
      </w:pPr>
    </w:p>
    <w:p w:rsidR="00421E63" w:rsidRDefault="00421E63" w:rsidP="0008305E">
      <w:pPr>
        <w:jc w:val="center"/>
        <w:rPr>
          <w:b/>
        </w:rPr>
      </w:pPr>
    </w:p>
    <w:p w:rsidR="00421E63" w:rsidRDefault="00421E63" w:rsidP="0008305E">
      <w:pPr>
        <w:jc w:val="center"/>
        <w:rPr>
          <w:b/>
        </w:rPr>
      </w:pPr>
    </w:p>
    <w:p w:rsidR="00FE6809" w:rsidRDefault="00FE6809" w:rsidP="0008305E">
      <w:pPr>
        <w:jc w:val="center"/>
        <w:rPr>
          <w:b/>
        </w:rPr>
      </w:pPr>
    </w:p>
    <w:p w:rsidR="00B242B6" w:rsidRDefault="00B242B6" w:rsidP="0008305E">
      <w:pPr>
        <w:jc w:val="center"/>
        <w:rPr>
          <w:b/>
        </w:rPr>
      </w:pPr>
    </w:p>
    <w:p w:rsidR="00B242B6" w:rsidRDefault="00B242B6" w:rsidP="0008305E">
      <w:pPr>
        <w:jc w:val="center"/>
        <w:rPr>
          <w:b/>
        </w:rPr>
      </w:pPr>
    </w:p>
    <w:p w:rsidR="007940E3" w:rsidRDefault="007940E3" w:rsidP="0008305E">
      <w:pPr>
        <w:jc w:val="center"/>
        <w:rPr>
          <w:b/>
        </w:rPr>
      </w:pPr>
    </w:p>
    <w:p w:rsidR="00137114" w:rsidRPr="00A9345D" w:rsidRDefault="00137114" w:rsidP="0008305E">
      <w:pPr>
        <w:jc w:val="center"/>
        <w:rPr>
          <w:b/>
        </w:rPr>
      </w:pPr>
      <w:r w:rsidRPr="00A9345D">
        <w:rPr>
          <w:b/>
        </w:rPr>
        <w:lastRenderedPageBreak/>
        <w:t>Введение</w:t>
      </w:r>
    </w:p>
    <w:p w:rsidR="008123FD" w:rsidRDefault="00793F64" w:rsidP="00B70B4F">
      <w:pPr>
        <w:jc w:val="both"/>
        <w:rPr>
          <w:szCs w:val="28"/>
          <w:lang w:eastAsia="ru-RU" w:bidi="ar-SA"/>
        </w:rPr>
      </w:pPr>
      <w:r w:rsidRPr="00793F64">
        <w:t xml:space="preserve">В границах </w:t>
      </w:r>
      <w:r w:rsidRPr="00793F64">
        <w:rPr>
          <w:szCs w:val="28"/>
          <w:lang w:eastAsia="ru-RU" w:bidi="ar-SA"/>
        </w:rPr>
        <w:t xml:space="preserve">Ново-Горкинского </w:t>
      </w:r>
      <w:r w:rsidRPr="00793F64">
        <w:t xml:space="preserve">сельского поселения централизованное </w:t>
      </w:r>
      <w:r w:rsidR="006E7779">
        <w:t xml:space="preserve">коммунальное </w:t>
      </w:r>
      <w:r w:rsidRPr="00793F64">
        <w:t>водо</w:t>
      </w:r>
      <w:r w:rsidR="008123FD">
        <w:t xml:space="preserve">снабжение </w:t>
      </w:r>
      <w:r w:rsidRPr="00793F64">
        <w:t xml:space="preserve"> имеется в селе Новые Горки</w:t>
      </w:r>
      <w:r w:rsidR="008123FD">
        <w:t xml:space="preserve">, </w:t>
      </w:r>
      <w:r w:rsidRPr="00793F64">
        <w:t>которое является а</w:t>
      </w:r>
      <w:r w:rsidRPr="00793F64">
        <w:rPr>
          <w:szCs w:val="28"/>
          <w:lang w:eastAsia="ru-RU" w:bidi="ar-SA"/>
        </w:rPr>
        <w:t>дминистративным центром сельского поселения</w:t>
      </w:r>
      <w:r w:rsidR="008123FD">
        <w:rPr>
          <w:szCs w:val="28"/>
          <w:lang w:eastAsia="ru-RU" w:bidi="ar-SA"/>
        </w:rPr>
        <w:t xml:space="preserve">, </w:t>
      </w:r>
      <w:r w:rsidR="006E7779">
        <w:rPr>
          <w:szCs w:val="28"/>
          <w:lang w:eastAsia="ru-RU" w:bidi="ar-SA"/>
        </w:rPr>
        <w:t xml:space="preserve"> </w:t>
      </w:r>
      <w:r w:rsidR="008123FD">
        <w:rPr>
          <w:szCs w:val="28"/>
          <w:lang w:eastAsia="ru-RU" w:bidi="ar-SA"/>
        </w:rPr>
        <w:t>деревнях Ко</w:t>
      </w:r>
      <w:r w:rsidR="008B57FC">
        <w:rPr>
          <w:szCs w:val="28"/>
          <w:lang w:eastAsia="ru-RU" w:bidi="ar-SA"/>
        </w:rPr>
        <w:t>р</w:t>
      </w:r>
      <w:r w:rsidR="008123FD">
        <w:rPr>
          <w:szCs w:val="28"/>
          <w:lang w:eastAsia="ru-RU" w:bidi="ar-SA"/>
        </w:rPr>
        <w:t>нево и Коровиха. Летнее централизованное водоснабжение имеется в д. Пан</w:t>
      </w:r>
      <w:r w:rsidR="00B501C2">
        <w:rPr>
          <w:szCs w:val="28"/>
          <w:lang w:eastAsia="ru-RU" w:bidi="ar-SA"/>
        </w:rPr>
        <w:t>ютин</w:t>
      </w:r>
      <w:r w:rsidR="008123FD">
        <w:rPr>
          <w:szCs w:val="28"/>
          <w:lang w:eastAsia="ru-RU" w:bidi="ar-SA"/>
        </w:rPr>
        <w:t>о.</w:t>
      </w:r>
    </w:p>
    <w:p w:rsidR="008123FD" w:rsidRDefault="008123FD" w:rsidP="008123FD">
      <w:pPr>
        <w:ind w:firstLine="0"/>
        <w:jc w:val="both"/>
        <w:rPr>
          <w:szCs w:val="28"/>
          <w:lang w:eastAsia="ru-RU" w:bidi="ar-SA"/>
        </w:rPr>
      </w:pPr>
      <w:r>
        <w:rPr>
          <w:szCs w:val="28"/>
          <w:lang w:eastAsia="ru-RU" w:bidi="ar-SA"/>
        </w:rPr>
        <w:tab/>
        <w:t>В настоящее время все эти сети водоснабжения обслуживаются предприятием ООО «Коммунальные сети» (ООО «Комсети»).</w:t>
      </w:r>
    </w:p>
    <w:p w:rsidR="00793F64" w:rsidRPr="00793F64" w:rsidRDefault="00793F64" w:rsidP="00793F64">
      <w:pPr>
        <w:jc w:val="both"/>
      </w:pPr>
      <w:r w:rsidRPr="00793F64">
        <w:t>В данной работе производится разработка существующей и перспективной, на срок до 202</w:t>
      </w:r>
      <w:r w:rsidR="008123FD">
        <w:t>3</w:t>
      </w:r>
      <w:r w:rsidRPr="00793F64">
        <w:t xml:space="preserve"> года, схем водо</w:t>
      </w:r>
      <w:r w:rsidR="008123FD">
        <w:t>снабжен</w:t>
      </w:r>
      <w:r w:rsidRPr="00793F64">
        <w:t>ия</w:t>
      </w:r>
      <w:r w:rsidR="008123FD">
        <w:t xml:space="preserve"> </w:t>
      </w:r>
      <w:r w:rsidRPr="00793F64">
        <w:t>Нов</w:t>
      </w:r>
      <w:r w:rsidR="008123FD">
        <w:t>о-</w:t>
      </w:r>
      <w:r w:rsidRPr="00793F64">
        <w:t>Горки</w:t>
      </w:r>
      <w:r w:rsidR="008123FD">
        <w:t>нского сельского поселения</w:t>
      </w:r>
      <w:r w:rsidRPr="00793F64">
        <w:t>.</w:t>
      </w:r>
      <w:r w:rsidR="008123FD">
        <w:t xml:space="preserve"> </w:t>
      </w:r>
    </w:p>
    <w:p w:rsidR="00793F64" w:rsidRPr="00793F64" w:rsidRDefault="00793F64" w:rsidP="00793F64">
      <w:pPr>
        <w:spacing w:before="0" w:after="0"/>
        <w:jc w:val="both"/>
        <w:rPr>
          <w:color w:val="000000"/>
          <w:szCs w:val="28"/>
          <w:lang w:eastAsia="ru-RU" w:bidi="ar-SA"/>
        </w:rPr>
      </w:pPr>
      <w:r w:rsidRPr="00793F64">
        <w:rPr>
          <w:color w:val="000000"/>
          <w:szCs w:val="28"/>
          <w:lang w:eastAsia="ru-RU" w:bidi="ar-SA"/>
        </w:rPr>
        <w:t>Разработка схем водо</w:t>
      </w:r>
      <w:r w:rsidR="00B501C2">
        <w:rPr>
          <w:color w:val="000000"/>
          <w:szCs w:val="28"/>
          <w:lang w:eastAsia="ru-RU" w:bidi="ar-SA"/>
        </w:rPr>
        <w:t>снабже</w:t>
      </w:r>
      <w:r w:rsidRPr="00793F64">
        <w:rPr>
          <w:color w:val="000000"/>
          <w:szCs w:val="28"/>
          <w:lang w:eastAsia="ru-RU" w:bidi="ar-SA"/>
        </w:rPr>
        <w:t>ния производится в соответствии с Федеральным законом  от 7 декабря 2011 года № 416 «О водоснабжении и водоотведении»</w:t>
      </w:r>
      <w:r w:rsidR="005A4599">
        <w:rPr>
          <w:color w:val="000000"/>
          <w:szCs w:val="28"/>
          <w:lang w:eastAsia="ru-RU" w:bidi="ar-SA"/>
        </w:rPr>
        <w:t xml:space="preserve"> и Постановлению Правительства РФ от 5 сентября 2013 года №782 «О схемах водоснабжения и водоотведения»</w:t>
      </w:r>
      <w:r w:rsidR="00F769C5">
        <w:rPr>
          <w:color w:val="000000"/>
          <w:szCs w:val="28"/>
          <w:lang w:eastAsia="ru-RU" w:bidi="ar-SA"/>
        </w:rPr>
        <w:t xml:space="preserve"> и Постановления Правительства РФ от 5 сентября 2013 года №782 «О схемах водоснабжения и водоотведения»</w:t>
      </w:r>
      <w:r w:rsidRPr="00793F64">
        <w:rPr>
          <w:color w:val="000000"/>
          <w:szCs w:val="28"/>
          <w:lang w:eastAsia="ru-RU" w:bidi="ar-SA"/>
        </w:rPr>
        <w:t>.</w:t>
      </w:r>
    </w:p>
    <w:p w:rsidR="00793F64" w:rsidRPr="00793F64" w:rsidRDefault="00793F64" w:rsidP="00793F64">
      <w:pPr>
        <w:spacing w:before="0" w:after="0"/>
        <w:contextualSpacing w:val="0"/>
        <w:jc w:val="both"/>
        <w:rPr>
          <w:szCs w:val="28"/>
          <w:lang w:eastAsia="ru-RU" w:bidi="ar-SA"/>
        </w:rPr>
      </w:pPr>
      <w:r w:rsidRPr="00793F64">
        <w:rPr>
          <w:szCs w:val="28"/>
          <w:lang w:eastAsia="ru-RU" w:bidi="ar-SA"/>
        </w:rPr>
        <w:t xml:space="preserve">Техническое задание утверждено Главой администрации Ново-Горкинского сельского поселения Лежневского муниципального района. </w:t>
      </w:r>
    </w:p>
    <w:p w:rsidR="00F769C5" w:rsidRPr="00F769C5" w:rsidRDefault="00F769C5" w:rsidP="00F769C5">
      <w:pPr>
        <w:spacing w:before="0" w:after="240"/>
        <w:jc w:val="both"/>
        <w:rPr>
          <w:color w:val="000000"/>
          <w:lang w:eastAsia="ru-RU" w:bidi="ar-SA"/>
        </w:rPr>
      </w:pPr>
      <w:r w:rsidRPr="00F769C5">
        <w:rPr>
          <w:color w:val="000000"/>
          <w:lang w:eastAsia="ru-RU" w:bidi="ar-SA"/>
        </w:rPr>
        <w:t>Работа включает в себя следующие разделы:</w:t>
      </w:r>
    </w:p>
    <w:p w:rsidR="00F769C5" w:rsidRPr="00F769C5" w:rsidRDefault="00F769C5" w:rsidP="00F769C5">
      <w:pPr>
        <w:spacing w:before="0" w:after="240"/>
        <w:ind w:firstLine="0"/>
        <w:jc w:val="both"/>
        <w:rPr>
          <w:color w:val="000000"/>
          <w:lang w:eastAsia="ru-RU" w:bidi="ar-SA"/>
        </w:rPr>
      </w:pPr>
      <w:r w:rsidRPr="00F769C5">
        <w:rPr>
          <w:color w:val="000000"/>
          <w:lang w:eastAsia="ru-RU" w:bidi="ar-SA"/>
        </w:rPr>
        <w:t xml:space="preserve">- </w:t>
      </w:r>
      <w:r w:rsidRPr="00F769C5">
        <w:rPr>
          <w:lang w:eastAsia="ru-RU" w:bidi="ar-SA"/>
        </w:rPr>
        <w:t>технико-экономическое состояние системы водоснабжения сельского поселения</w:t>
      </w:r>
      <w:r w:rsidRPr="00F769C5">
        <w:rPr>
          <w:color w:val="000000"/>
          <w:lang w:eastAsia="ru-RU" w:bidi="ar-SA"/>
        </w:rPr>
        <w:t xml:space="preserve">; </w:t>
      </w:r>
    </w:p>
    <w:p w:rsidR="00F769C5" w:rsidRPr="00F769C5" w:rsidRDefault="00F769C5" w:rsidP="00F769C5">
      <w:pPr>
        <w:spacing w:before="0" w:after="240"/>
        <w:ind w:firstLine="0"/>
        <w:jc w:val="both"/>
        <w:rPr>
          <w:color w:val="000000"/>
          <w:lang w:eastAsia="ru-RU" w:bidi="ar-SA"/>
        </w:rPr>
      </w:pPr>
      <w:r w:rsidRPr="00F769C5">
        <w:rPr>
          <w:color w:val="000000"/>
          <w:lang w:eastAsia="ru-RU" w:bidi="ar-SA"/>
        </w:rPr>
        <w:t>-      балансы водоснабжения и потребления воды;</w:t>
      </w:r>
    </w:p>
    <w:p w:rsidR="00F769C5" w:rsidRPr="00F769C5" w:rsidRDefault="00F769C5" w:rsidP="00F769C5">
      <w:pPr>
        <w:spacing w:before="0" w:after="240"/>
        <w:ind w:firstLine="0"/>
        <w:rPr>
          <w:color w:val="000000"/>
          <w:lang w:eastAsia="ru-RU" w:bidi="ar-SA"/>
        </w:rPr>
      </w:pPr>
      <w:r w:rsidRPr="00F769C5">
        <w:rPr>
          <w:color w:val="000000"/>
          <w:lang w:eastAsia="ru-RU" w:bidi="ar-SA"/>
        </w:rPr>
        <w:t xml:space="preserve">-      направления развития централизованных систем водоснабжения; </w:t>
      </w:r>
    </w:p>
    <w:p w:rsidR="00F769C5" w:rsidRPr="00F769C5" w:rsidRDefault="00F769C5" w:rsidP="00F769C5">
      <w:pPr>
        <w:spacing w:before="0" w:after="0"/>
        <w:ind w:firstLine="0"/>
        <w:rPr>
          <w:color w:val="000000"/>
          <w:lang w:eastAsia="ru-RU" w:bidi="ar-SA"/>
        </w:rPr>
      </w:pPr>
      <w:r w:rsidRPr="00F769C5">
        <w:rPr>
          <w:color w:val="000000"/>
          <w:lang w:eastAsia="ru-RU" w:bidi="ar-SA"/>
        </w:rPr>
        <w:t>-      предложения по строительству, реконструкции и модернизации объектов централизованных систем водоснабжения;</w:t>
      </w:r>
    </w:p>
    <w:p w:rsidR="00F769C5" w:rsidRPr="00F769C5" w:rsidRDefault="00F769C5" w:rsidP="00FE6809">
      <w:pPr>
        <w:tabs>
          <w:tab w:val="left" w:pos="0"/>
        </w:tabs>
        <w:spacing w:before="0" w:after="0"/>
        <w:ind w:firstLine="0"/>
        <w:rPr>
          <w:lang w:eastAsia="ru-RU" w:bidi="ar-SA"/>
        </w:rPr>
      </w:pPr>
      <w:r w:rsidRPr="00F769C5">
        <w:rPr>
          <w:color w:val="000000"/>
          <w:lang w:eastAsia="ru-RU" w:bidi="ar-SA"/>
        </w:rPr>
        <w:t xml:space="preserve"> -     </w:t>
      </w:r>
      <w:r w:rsidRPr="00F769C5">
        <w:rPr>
          <w:lang w:eastAsia="ru-RU" w:bidi="ar-SA"/>
        </w:rPr>
        <w:t>экологические аспекты мероприятий по строительству и реконструкции объектов централизованной системы водоснабжения;</w:t>
      </w:r>
    </w:p>
    <w:p w:rsidR="00F769C5" w:rsidRPr="00F769C5" w:rsidRDefault="00F769C5" w:rsidP="00F769C5">
      <w:pPr>
        <w:spacing w:before="0" w:after="240"/>
        <w:ind w:firstLine="0"/>
        <w:jc w:val="both"/>
        <w:rPr>
          <w:color w:val="000000"/>
          <w:lang w:eastAsia="ru-RU" w:bidi="ar-SA"/>
        </w:rPr>
      </w:pPr>
      <w:r w:rsidRPr="00F769C5">
        <w:rPr>
          <w:color w:val="000000"/>
          <w:lang w:eastAsia="ru-RU" w:bidi="ar-SA"/>
        </w:rPr>
        <w:t xml:space="preserve"> - </w:t>
      </w:r>
      <w:r w:rsidRPr="00F769C5">
        <w:rPr>
          <w:lang w:eastAsia="ru-RU" w:bidi="ar-SA"/>
        </w:rPr>
        <w:t>оценка объемов капитальных вложений в новое строительство, реконструкцию и модернизацию объектов централизованных систем водоснабжения;</w:t>
      </w:r>
      <w:r w:rsidRPr="00F769C5">
        <w:rPr>
          <w:color w:val="000000"/>
          <w:lang w:eastAsia="ru-RU" w:bidi="ar-SA"/>
        </w:rPr>
        <w:t xml:space="preserve">   </w:t>
      </w:r>
    </w:p>
    <w:p w:rsidR="00F769C5" w:rsidRPr="00F769C5" w:rsidRDefault="00F769C5" w:rsidP="00F769C5">
      <w:pPr>
        <w:spacing w:line="240" w:lineRule="auto"/>
        <w:ind w:firstLine="0"/>
        <w:jc w:val="both"/>
        <w:rPr>
          <w:lang w:eastAsia="ru-RU" w:bidi="ar-SA"/>
        </w:rPr>
      </w:pPr>
      <w:r w:rsidRPr="00F769C5">
        <w:rPr>
          <w:lang w:eastAsia="ru-RU" w:bidi="ar-SA"/>
        </w:rPr>
        <w:lastRenderedPageBreak/>
        <w:t>-   перечень выявленных бесхозяйных объектов  централизованных систем водоснабжения и перечень организаций, уполномоченных на их эксплуатацию;</w:t>
      </w:r>
    </w:p>
    <w:p w:rsidR="00F769C5" w:rsidRPr="00F769C5" w:rsidRDefault="00F769C5" w:rsidP="00F769C5">
      <w:pPr>
        <w:spacing w:line="240" w:lineRule="auto"/>
        <w:ind w:firstLine="0"/>
        <w:jc w:val="both"/>
        <w:rPr>
          <w:color w:val="000000"/>
          <w:lang w:eastAsia="ru-RU" w:bidi="ar-SA"/>
        </w:rPr>
      </w:pPr>
      <w:r w:rsidRPr="00F769C5">
        <w:rPr>
          <w:lang w:eastAsia="ru-RU" w:bidi="ar-SA"/>
        </w:rPr>
        <w:t xml:space="preserve">-  </w:t>
      </w:r>
      <w:r w:rsidRPr="00F769C5">
        <w:rPr>
          <w:color w:val="000000"/>
          <w:lang w:eastAsia="ru-RU" w:bidi="ar-SA"/>
        </w:rPr>
        <w:t>схемы существующего и планируемого размещения объектов  водоснабжения;</w:t>
      </w:r>
    </w:p>
    <w:p w:rsidR="00F769C5" w:rsidRDefault="00F769C5" w:rsidP="00793F64">
      <w:pPr>
        <w:spacing w:before="0" w:after="240"/>
        <w:jc w:val="both"/>
        <w:rPr>
          <w:color w:val="000000"/>
          <w:szCs w:val="28"/>
          <w:lang w:eastAsia="ru-RU" w:bidi="ar-SA"/>
        </w:rPr>
      </w:pPr>
    </w:p>
    <w:p w:rsidR="00137114" w:rsidRPr="000E678E" w:rsidRDefault="00137114" w:rsidP="00137114">
      <w:pPr>
        <w:jc w:val="center"/>
        <w:rPr>
          <w:b/>
        </w:rPr>
      </w:pPr>
      <w:r w:rsidRPr="000E678E">
        <w:rPr>
          <w:b/>
        </w:rPr>
        <w:t>1.Сведения об аудиторской организации</w:t>
      </w:r>
    </w:p>
    <w:p w:rsidR="00137114" w:rsidRPr="007A771D" w:rsidRDefault="00137114" w:rsidP="00137114">
      <w:r w:rsidRPr="007A771D">
        <w:t>Наименование аудиторской организации:</w:t>
      </w:r>
    </w:p>
    <w:p w:rsidR="00137114" w:rsidRPr="007A771D" w:rsidRDefault="00137114" w:rsidP="00137114">
      <w:r w:rsidRPr="007A771D">
        <w:t>Полное наименование организации: Общество с ограниченной ответственностью «ЭНЕРГИЯ»</w:t>
      </w:r>
    </w:p>
    <w:p w:rsidR="00137114" w:rsidRDefault="00137114" w:rsidP="00137114">
      <w:r w:rsidRPr="007A771D">
        <w:t xml:space="preserve">Сокращенное наименование организации: </w:t>
      </w:r>
      <w:r>
        <w:t>ООО «ЭНЕРГИЯ»</w:t>
      </w:r>
    </w:p>
    <w:p w:rsidR="00137114" w:rsidRPr="00A32B0C" w:rsidRDefault="00137114" w:rsidP="00BC75C4">
      <w:pPr>
        <w:jc w:val="both"/>
      </w:pPr>
      <w:r w:rsidRPr="00A32B0C">
        <w:t>Юридический адрес</w:t>
      </w:r>
      <w:r>
        <w:t>:</w:t>
      </w:r>
    </w:p>
    <w:p w:rsidR="00137114" w:rsidRDefault="00137114" w:rsidP="00BC75C4">
      <w:pPr>
        <w:jc w:val="both"/>
      </w:pPr>
      <w:r w:rsidRPr="00A32B0C">
        <w:t xml:space="preserve">Российская Федерация, 153520, Ивановская область, Лежневский район, с. Новые Горки, ул. </w:t>
      </w:r>
      <w:r>
        <w:t>Фабричная, д. 2 Б.</w:t>
      </w:r>
    </w:p>
    <w:p w:rsidR="00137114" w:rsidRPr="00677C69" w:rsidRDefault="00137114" w:rsidP="00BC75C4">
      <w:pPr>
        <w:jc w:val="both"/>
      </w:pPr>
      <w:r w:rsidRPr="00C77D14">
        <w:t>Почтовый адрес</w:t>
      </w:r>
      <w:r>
        <w:t>:</w:t>
      </w:r>
    </w:p>
    <w:p w:rsidR="00137114" w:rsidRPr="00A32B0C" w:rsidRDefault="00137114" w:rsidP="00BC75C4">
      <w:pPr>
        <w:jc w:val="both"/>
      </w:pPr>
      <w:r>
        <w:t xml:space="preserve">Российская Федерация, 153022, г. Иваново, ул. </w:t>
      </w:r>
      <w:r w:rsidRPr="00A32B0C">
        <w:t>Жугина, д. 7, оф.3.</w:t>
      </w:r>
    </w:p>
    <w:p w:rsidR="00137114" w:rsidRPr="00A32B0C" w:rsidRDefault="00137114" w:rsidP="00BC75C4">
      <w:pPr>
        <w:jc w:val="both"/>
      </w:pPr>
      <w:r w:rsidRPr="00A32B0C">
        <w:t>Сведения о регистрации юридического лица</w:t>
      </w:r>
      <w:r>
        <w:t>:</w:t>
      </w:r>
    </w:p>
    <w:p w:rsidR="00137114" w:rsidRDefault="00137114" w:rsidP="00BC75C4">
      <w:pPr>
        <w:jc w:val="both"/>
      </w:pPr>
      <w:r w:rsidRPr="00A32B0C">
        <w:t xml:space="preserve">Выдано свидетельство о государственной регистрации юридического лица  Межрайонной инспекции Федеральной налоговой службы России №6 по Ивановской области от 11 января 2012 года серия 37 № 001298887. </w:t>
      </w:r>
      <w:r>
        <w:t xml:space="preserve"> Присвоен о</w:t>
      </w:r>
      <w:r w:rsidR="003455C9">
        <w:t>сновной  государ</w:t>
      </w:r>
      <w:r>
        <w:t>ственный  регистрационный  номер 1123711000016.</w:t>
      </w:r>
    </w:p>
    <w:p w:rsidR="00137114" w:rsidRPr="00A02549" w:rsidRDefault="00137114" w:rsidP="00BC75C4">
      <w:pPr>
        <w:jc w:val="both"/>
      </w:pPr>
      <w:r>
        <w:t xml:space="preserve">Выдано свидетельство о постановке на учет российской организации в налоговом органе по месту нахождения Межрайонной инспекции Федеральной налоговой службы России №6 по Ивановской области от 11 января 2012 года серия 37 № 001299004. </w:t>
      </w:r>
      <w:r w:rsidRPr="00A02549">
        <w:t xml:space="preserve">Присвоены: ИНН 3711030030, КПП 371101001. </w:t>
      </w:r>
    </w:p>
    <w:p w:rsidR="00137114" w:rsidRPr="00A02549" w:rsidRDefault="00137114" w:rsidP="00BC75C4">
      <w:pPr>
        <w:jc w:val="both"/>
      </w:pPr>
      <w:r w:rsidRPr="00A02549">
        <w:t>Сведения о лицензиях</w:t>
      </w:r>
      <w:r>
        <w:t>:</w:t>
      </w:r>
    </w:p>
    <w:p w:rsidR="004A5AAF" w:rsidRDefault="00137114" w:rsidP="00BC75C4">
      <w:pPr>
        <w:jc w:val="both"/>
      </w:pPr>
      <w:r>
        <w:t xml:space="preserve">ООО «ЭНЕРГИЯ» имеет Свидетельство на право проведения энергетического обследования №3711030030-30102012-Э0112, </w:t>
      </w:r>
      <w:r w:rsidRPr="00A02549">
        <w:t>выданное Саморегулируемой организацией</w:t>
      </w:r>
      <w:r>
        <w:t xml:space="preserve"> </w:t>
      </w:r>
      <w:r w:rsidRPr="00A02549">
        <w:t>Некоммерческое партнерство</w:t>
      </w:r>
      <w:r>
        <w:t xml:space="preserve"> «ЭнергоЭксперт». </w:t>
      </w:r>
    </w:p>
    <w:p w:rsidR="004A5AAF" w:rsidRDefault="004A5AAF" w:rsidP="004A5AAF">
      <w:pPr>
        <w:jc w:val="both"/>
      </w:pPr>
      <w:r>
        <w:t xml:space="preserve">ООО «ЭНЕРГИЯ» имеет Свидетельство о допуске к работам по подготовке проектной документации, которые влияют на безопасность </w:t>
      </w:r>
      <w:r>
        <w:lastRenderedPageBreak/>
        <w:t>объектов капитального строительства №261, выданное Некоммерческим Партнерством СРО Проектировщиков «СтройПроект» г. Санкт Петербург.</w:t>
      </w:r>
    </w:p>
    <w:p w:rsidR="004A5AAF" w:rsidRPr="00A32B0C" w:rsidRDefault="004A5AAF" w:rsidP="004A5AAF">
      <w:pPr>
        <w:jc w:val="both"/>
      </w:pPr>
      <w:r>
        <w:t>Копии Свидетельств приведены в Приложении 2.</w:t>
      </w:r>
    </w:p>
    <w:p w:rsidR="00137114" w:rsidRPr="00A02549" w:rsidRDefault="00137114" w:rsidP="00BC75C4">
      <w:pPr>
        <w:jc w:val="both"/>
      </w:pPr>
      <w:r w:rsidRPr="00A02549">
        <w:t>Специалисты, принимающие участие в энергетическом обследовании</w:t>
      </w:r>
      <w:r>
        <w:t>:</w:t>
      </w:r>
    </w:p>
    <w:p w:rsidR="00137114" w:rsidRDefault="00137114" w:rsidP="00BC75C4">
      <w:pPr>
        <w:jc w:val="both"/>
      </w:pPr>
      <w:r>
        <w:t>Руководитель</w:t>
      </w:r>
      <w:r w:rsidR="0061100E">
        <w:t xml:space="preserve"> работы</w:t>
      </w:r>
      <w:r>
        <w:t xml:space="preserve">: Гортинский Андрей Аркадьевич, удостоверение о повышении квалификации по программе «Проведение энергетических обследований с целью повышения энергетической эффективности и энергосбережения» регистрационный номер 18/509-БЦ от 16 декабря 2011 года. </w:t>
      </w:r>
    </w:p>
    <w:p w:rsidR="00137114" w:rsidRPr="00677C69" w:rsidRDefault="00137114" w:rsidP="00BC75C4">
      <w:pPr>
        <w:jc w:val="both"/>
      </w:pPr>
      <w:r>
        <w:t>Эксперт</w:t>
      </w:r>
      <w:r w:rsidRPr="00677C69">
        <w:t xml:space="preserve">: к.т.н. Щеголев Алексей Александрович, удостоверение о повышении квалификации по программе «Проведение энергетических обследований с целью повышения энергетической эффективности и энергосбережения» регистрационный номер 18/508-БЦ от 16 декабря 2011 года. </w:t>
      </w:r>
    </w:p>
    <w:p w:rsidR="00137114" w:rsidRPr="00677C69" w:rsidRDefault="00137114" w:rsidP="00BC75C4">
      <w:pPr>
        <w:jc w:val="both"/>
      </w:pPr>
      <w:r w:rsidRPr="00677C69">
        <w:t xml:space="preserve">Специалист: </w:t>
      </w:r>
      <w:r>
        <w:t xml:space="preserve"> </w:t>
      </w:r>
      <w:r w:rsidRPr="00677C69">
        <w:t>Щеголев Александр Алексеевич, удостоверение о</w:t>
      </w:r>
      <w:r>
        <w:t xml:space="preserve"> повышении </w:t>
      </w:r>
      <w:r w:rsidRPr="00677C69">
        <w:t xml:space="preserve">квалификации по программе «Проведение энергетических обследований с целью повышения энергетической эффективности и энергосбережения» регистрационный номер 20/565-БЦ от 24 февраля 2012 года. </w:t>
      </w:r>
    </w:p>
    <w:p w:rsidR="00F769C5" w:rsidRPr="00F769C5" w:rsidRDefault="00F769C5" w:rsidP="00F769C5">
      <w:pPr>
        <w:spacing w:before="0" w:after="0" w:line="240" w:lineRule="auto"/>
        <w:ind w:firstLine="0"/>
        <w:contextualSpacing w:val="0"/>
        <w:jc w:val="center"/>
        <w:rPr>
          <w:b/>
          <w:lang w:eastAsia="ru-RU" w:bidi="ar-SA"/>
        </w:rPr>
      </w:pPr>
      <w:r w:rsidRPr="00F769C5">
        <w:rPr>
          <w:b/>
          <w:lang w:eastAsia="ru-RU" w:bidi="ar-SA"/>
        </w:rPr>
        <w:t>2.Технико-экономическое состояние централизованных систем водоснабжения сельского поселения</w:t>
      </w:r>
    </w:p>
    <w:p w:rsidR="004A5AAF" w:rsidRDefault="004A5AAF" w:rsidP="0076795E">
      <w:pPr>
        <w:spacing w:before="0" w:after="0" w:line="240" w:lineRule="auto"/>
        <w:ind w:firstLine="0"/>
        <w:jc w:val="center"/>
      </w:pPr>
    </w:p>
    <w:p w:rsidR="0076795E" w:rsidRPr="00065A56" w:rsidRDefault="0076795E" w:rsidP="0076795E">
      <w:pPr>
        <w:spacing w:before="0" w:after="0" w:line="240" w:lineRule="auto"/>
        <w:ind w:firstLine="0"/>
        <w:jc w:val="center"/>
        <w:rPr>
          <w:szCs w:val="28"/>
        </w:rPr>
      </w:pPr>
      <w:r>
        <w:t>2.1.</w:t>
      </w:r>
      <w:r w:rsidRPr="0076795E">
        <w:rPr>
          <w:bCs/>
          <w:szCs w:val="28"/>
          <w:lang w:eastAsia="ru-RU"/>
        </w:rPr>
        <w:t xml:space="preserve"> </w:t>
      </w:r>
      <w:r w:rsidRPr="00065A56">
        <w:rPr>
          <w:bCs/>
          <w:szCs w:val="28"/>
          <w:lang w:eastAsia="ru-RU"/>
        </w:rPr>
        <w:t xml:space="preserve">Описание </w:t>
      </w:r>
      <w:r w:rsidR="00F769C5">
        <w:rPr>
          <w:bCs/>
          <w:szCs w:val="28"/>
          <w:lang w:eastAsia="ru-RU"/>
        </w:rPr>
        <w:t xml:space="preserve">системы и </w:t>
      </w:r>
      <w:r w:rsidRPr="00065A56">
        <w:rPr>
          <w:bCs/>
          <w:szCs w:val="28"/>
          <w:lang w:eastAsia="ru-RU"/>
        </w:rPr>
        <w:t>структуры водоснабжения сельского поселения</w:t>
      </w:r>
    </w:p>
    <w:p w:rsidR="00D86A96" w:rsidRDefault="00D86A96" w:rsidP="00D86A96">
      <w:pPr>
        <w:spacing w:before="0" w:after="0" w:line="240" w:lineRule="auto"/>
        <w:jc w:val="both"/>
        <w:rPr>
          <w:color w:val="000000"/>
          <w:szCs w:val="28"/>
          <w:lang w:eastAsia="ru-RU" w:bidi="ar-SA"/>
        </w:rPr>
      </w:pPr>
    </w:p>
    <w:p w:rsidR="004A5AAF" w:rsidRPr="004A5AAF" w:rsidRDefault="004A5AAF" w:rsidP="00D86A96">
      <w:pPr>
        <w:spacing w:before="0" w:after="0"/>
        <w:jc w:val="both"/>
        <w:rPr>
          <w:color w:val="000000"/>
          <w:szCs w:val="28"/>
          <w:lang w:eastAsia="ru-RU" w:bidi="ar-SA"/>
        </w:rPr>
      </w:pPr>
      <w:r w:rsidRPr="004A5AAF">
        <w:rPr>
          <w:color w:val="000000"/>
          <w:szCs w:val="28"/>
          <w:lang w:eastAsia="ru-RU" w:bidi="ar-SA"/>
        </w:rPr>
        <w:t xml:space="preserve">Хозяйственно-питьевое водоснабжение </w:t>
      </w:r>
      <w:r>
        <w:rPr>
          <w:color w:val="000000"/>
          <w:szCs w:val="28"/>
          <w:lang w:eastAsia="ru-RU" w:bidi="ar-SA"/>
        </w:rPr>
        <w:t xml:space="preserve">Ново-Горкинского </w:t>
      </w:r>
      <w:r w:rsidRPr="004A5AAF">
        <w:rPr>
          <w:color w:val="000000"/>
          <w:szCs w:val="28"/>
          <w:lang w:eastAsia="ru-RU" w:bidi="ar-SA"/>
        </w:rPr>
        <w:t>сельского поселения обеспечивается за счет подземных вод.</w:t>
      </w:r>
    </w:p>
    <w:p w:rsidR="004A5AAF" w:rsidRPr="004A5AAF" w:rsidRDefault="004A5AAF" w:rsidP="00D86A96">
      <w:pPr>
        <w:spacing w:before="0" w:after="0"/>
        <w:jc w:val="both"/>
        <w:rPr>
          <w:color w:val="000000"/>
          <w:szCs w:val="28"/>
          <w:lang w:eastAsia="ru-RU" w:bidi="ar-SA"/>
        </w:rPr>
      </w:pPr>
      <w:r w:rsidRPr="004A5AAF">
        <w:rPr>
          <w:color w:val="000000"/>
          <w:szCs w:val="28"/>
          <w:lang w:eastAsia="ru-RU" w:bidi="ar-SA"/>
        </w:rPr>
        <w:t xml:space="preserve">Общее количество подземных водозаборов составляет </w:t>
      </w:r>
      <w:r>
        <w:rPr>
          <w:color w:val="000000"/>
          <w:szCs w:val="28"/>
          <w:lang w:eastAsia="ru-RU" w:bidi="ar-SA"/>
        </w:rPr>
        <w:t xml:space="preserve">три единицы.  </w:t>
      </w:r>
    </w:p>
    <w:p w:rsidR="004A5AAF" w:rsidRDefault="004A5AAF" w:rsidP="00D86A96">
      <w:pPr>
        <w:spacing w:before="0" w:after="0"/>
        <w:jc w:val="both"/>
        <w:rPr>
          <w:color w:val="000000"/>
          <w:szCs w:val="28"/>
          <w:lang w:eastAsia="ru-RU" w:bidi="ar-SA"/>
        </w:rPr>
      </w:pPr>
      <w:r w:rsidRPr="004A5AAF">
        <w:rPr>
          <w:color w:val="000000"/>
          <w:szCs w:val="28"/>
          <w:lang w:eastAsia="ru-RU" w:bidi="ar-SA"/>
        </w:rPr>
        <w:t xml:space="preserve">Водозабор №1 расположен в с. </w:t>
      </w:r>
      <w:r w:rsidR="00AE6E80">
        <w:rPr>
          <w:color w:val="000000"/>
          <w:szCs w:val="28"/>
          <w:lang w:eastAsia="ru-RU" w:bidi="ar-SA"/>
        </w:rPr>
        <w:t>Новые Горки.</w:t>
      </w:r>
      <w:r w:rsidR="00D86A96">
        <w:rPr>
          <w:color w:val="000000"/>
          <w:szCs w:val="28"/>
          <w:lang w:eastAsia="ru-RU" w:bidi="ar-SA"/>
        </w:rPr>
        <w:t xml:space="preserve"> Водозабор </w:t>
      </w:r>
      <w:r w:rsidRPr="004A5AAF">
        <w:rPr>
          <w:color w:val="000000"/>
          <w:szCs w:val="28"/>
          <w:lang w:eastAsia="ru-RU" w:bidi="ar-SA"/>
        </w:rPr>
        <w:t xml:space="preserve"> состоит из 4-х скважин введенных в эксплуатацию поэтапно, в период с 19</w:t>
      </w:r>
      <w:r w:rsidR="00D86A96">
        <w:rPr>
          <w:color w:val="000000"/>
          <w:szCs w:val="28"/>
          <w:lang w:eastAsia="ru-RU" w:bidi="ar-SA"/>
        </w:rPr>
        <w:t>5</w:t>
      </w:r>
      <w:r w:rsidRPr="004A5AAF">
        <w:rPr>
          <w:color w:val="000000"/>
          <w:szCs w:val="28"/>
          <w:lang w:eastAsia="ru-RU" w:bidi="ar-SA"/>
        </w:rPr>
        <w:t>6 по 199</w:t>
      </w:r>
      <w:r w:rsidR="00D86A96">
        <w:rPr>
          <w:color w:val="000000"/>
          <w:szCs w:val="28"/>
          <w:lang w:eastAsia="ru-RU" w:bidi="ar-SA"/>
        </w:rPr>
        <w:t>3</w:t>
      </w:r>
      <w:r w:rsidRPr="004A5AAF">
        <w:rPr>
          <w:color w:val="000000"/>
          <w:szCs w:val="28"/>
          <w:lang w:eastAsia="ru-RU" w:bidi="ar-SA"/>
        </w:rPr>
        <w:t xml:space="preserve"> г</w:t>
      </w:r>
      <w:r w:rsidR="006E7779">
        <w:rPr>
          <w:color w:val="000000"/>
          <w:szCs w:val="28"/>
          <w:lang w:eastAsia="ru-RU" w:bidi="ar-SA"/>
        </w:rPr>
        <w:t>оды</w:t>
      </w:r>
      <w:r w:rsidRPr="004A5AAF">
        <w:rPr>
          <w:color w:val="000000"/>
          <w:szCs w:val="28"/>
          <w:lang w:eastAsia="ru-RU" w:bidi="ar-SA"/>
        </w:rPr>
        <w:t>.</w:t>
      </w:r>
    </w:p>
    <w:p w:rsidR="006E7779" w:rsidRPr="004A5AAF" w:rsidRDefault="006E7779" w:rsidP="005A0168">
      <w:pPr>
        <w:spacing w:before="0" w:after="0"/>
        <w:ind w:firstLine="0"/>
        <w:jc w:val="both"/>
        <w:rPr>
          <w:color w:val="000000"/>
          <w:szCs w:val="28"/>
          <w:lang w:eastAsia="ru-RU" w:bidi="ar-SA"/>
        </w:rPr>
      </w:pPr>
      <w:r>
        <w:rPr>
          <w:color w:val="000000"/>
          <w:szCs w:val="28"/>
          <w:lang w:eastAsia="ru-RU" w:bidi="ar-SA"/>
        </w:rPr>
        <w:t>Водозабор №1 обеспечивает питьевое и хозяйственное водоснабжение всей территории села</w:t>
      </w:r>
      <w:r w:rsidR="00E82A03">
        <w:rPr>
          <w:color w:val="000000"/>
          <w:szCs w:val="28"/>
          <w:lang w:eastAsia="ru-RU" w:bidi="ar-SA"/>
        </w:rPr>
        <w:t xml:space="preserve"> Новые Горки</w:t>
      </w:r>
      <w:r>
        <w:rPr>
          <w:color w:val="000000"/>
          <w:szCs w:val="28"/>
          <w:lang w:eastAsia="ru-RU" w:bidi="ar-SA"/>
        </w:rPr>
        <w:t xml:space="preserve"> и д. Корнево.</w:t>
      </w:r>
    </w:p>
    <w:p w:rsidR="00D86A96" w:rsidRDefault="004A5AAF" w:rsidP="00D86A96">
      <w:pPr>
        <w:spacing w:before="0" w:after="0"/>
        <w:jc w:val="both"/>
        <w:rPr>
          <w:color w:val="000000"/>
          <w:szCs w:val="28"/>
          <w:lang w:eastAsia="ru-RU" w:bidi="ar-SA"/>
        </w:rPr>
      </w:pPr>
      <w:r w:rsidRPr="004A5AAF">
        <w:rPr>
          <w:color w:val="000000"/>
          <w:szCs w:val="28"/>
          <w:lang w:eastAsia="ru-RU" w:bidi="ar-SA"/>
        </w:rPr>
        <w:t xml:space="preserve">Водозабор №2 расположен в </w:t>
      </w:r>
      <w:r w:rsidR="00D86A96">
        <w:rPr>
          <w:color w:val="000000"/>
          <w:szCs w:val="28"/>
          <w:lang w:eastAsia="ru-RU" w:bidi="ar-SA"/>
        </w:rPr>
        <w:t>д</w:t>
      </w:r>
      <w:r w:rsidRPr="004A5AAF">
        <w:rPr>
          <w:color w:val="000000"/>
          <w:szCs w:val="28"/>
          <w:lang w:eastAsia="ru-RU" w:bidi="ar-SA"/>
        </w:rPr>
        <w:t>.</w:t>
      </w:r>
      <w:r w:rsidR="00D86A96">
        <w:rPr>
          <w:color w:val="000000"/>
          <w:szCs w:val="28"/>
          <w:lang w:eastAsia="ru-RU" w:bidi="ar-SA"/>
        </w:rPr>
        <w:t xml:space="preserve"> Коровиха</w:t>
      </w:r>
      <w:r w:rsidRPr="004A5AAF">
        <w:rPr>
          <w:color w:val="000000"/>
          <w:szCs w:val="28"/>
          <w:lang w:eastAsia="ru-RU" w:bidi="ar-SA"/>
        </w:rPr>
        <w:t xml:space="preserve">, состоит из </w:t>
      </w:r>
      <w:r w:rsidR="00D86A96">
        <w:rPr>
          <w:color w:val="000000"/>
          <w:szCs w:val="28"/>
          <w:lang w:eastAsia="ru-RU" w:bidi="ar-SA"/>
        </w:rPr>
        <w:t xml:space="preserve">одной </w:t>
      </w:r>
      <w:r w:rsidRPr="004A5AAF">
        <w:rPr>
          <w:color w:val="000000"/>
          <w:szCs w:val="28"/>
          <w:lang w:eastAsia="ru-RU" w:bidi="ar-SA"/>
        </w:rPr>
        <w:t>артезианск</w:t>
      </w:r>
      <w:r w:rsidR="00D86A96">
        <w:rPr>
          <w:color w:val="000000"/>
          <w:szCs w:val="28"/>
          <w:lang w:eastAsia="ru-RU" w:bidi="ar-SA"/>
        </w:rPr>
        <w:t>ой</w:t>
      </w:r>
      <w:r w:rsidRPr="004A5AAF">
        <w:rPr>
          <w:color w:val="000000"/>
          <w:szCs w:val="28"/>
          <w:lang w:eastAsia="ru-RU" w:bidi="ar-SA"/>
        </w:rPr>
        <w:t xml:space="preserve"> скважин</w:t>
      </w:r>
      <w:r w:rsidR="00D86A96">
        <w:rPr>
          <w:color w:val="000000"/>
          <w:szCs w:val="28"/>
          <w:lang w:eastAsia="ru-RU" w:bidi="ar-SA"/>
        </w:rPr>
        <w:t>ы.</w:t>
      </w:r>
      <w:r w:rsidR="006877BF">
        <w:rPr>
          <w:color w:val="000000"/>
          <w:szCs w:val="28"/>
          <w:lang w:eastAsia="ru-RU" w:bidi="ar-SA"/>
        </w:rPr>
        <w:t xml:space="preserve"> Водозабор обеспечивает питьевое и хозяйственное водоснабжение д. Коровиха.</w:t>
      </w:r>
    </w:p>
    <w:p w:rsidR="00D86A96" w:rsidRDefault="00D86A96" w:rsidP="00D86A96">
      <w:pPr>
        <w:spacing w:before="0" w:after="0"/>
        <w:jc w:val="both"/>
        <w:rPr>
          <w:color w:val="000000"/>
          <w:szCs w:val="28"/>
          <w:lang w:eastAsia="ru-RU" w:bidi="ar-SA"/>
        </w:rPr>
      </w:pPr>
      <w:r>
        <w:rPr>
          <w:color w:val="000000"/>
          <w:szCs w:val="28"/>
          <w:lang w:eastAsia="ru-RU" w:bidi="ar-SA"/>
        </w:rPr>
        <w:lastRenderedPageBreak/>
        <w:t>Водозабор №3 расположен в д. Панютино</w:t>
      </w:r>
      <w:r w:rsidR="004A5AAF" w:rsidRPr="004A5AAF">
        <w:rPr>
          <w:color w:val="000000"/>
          <w:szCs w:val="28"/>
          <w:lang w:eastAsia="ru-RU" w:bidi="ar-SA"/>
        </w:rPr>
        <w:t xml:space="preserve">, </w:t>
      </w:r>
      <w:r>
        <w:rPr>
          <w:color w:val="000000"/>
          <w:szCs w:val="28"/>
          <w:lang w:eastAsia="ru-RU" w:bidi="ar-SA"/>
        </w:rPr>
        <w:t xml:space="preserve"> состоит из одной артезианской скважины и работает только в летнее время.</w:t>
      </w:r>
    </w:p>
    <w:p w:rsidR="00D86A96" w:rsidRDefault="00D86A96" w:rsidP="00D86A96">
      <w:pPr>
        <w:spacing w:before="0" w:after="0"/>
        <w:jc w:val="both"/>
        <w:rPr>
          <w:color w:val="000000"/>
          <w:szCs w:val="28"/>
          <w:lang w:eastAsia="ru-RU" w:bidi="ar-SA"/>
        </w:rPr>
      </w:pPr>
      <w:r w:rsidRPr="004A5AAF">
        <w:rPr>
          <w:color w:val="000000"/>
          <w:szCs w:val="28"/>
          <w:lang w:eastAsia="ru-RU" w:bidi="ar-SA"/>
        </w:rPr>
        <w:t>Артезианские скважины оборудованы погружными центробежными насосами типа ЭЦВ</w:t>
      </w:r>
      <w:r w:rsidR="00581CF7">
        <w:rPr>
          <w:color w:val="000000"/>
          <w:szCs w:val="28"/>
          <w:lang w:eastAsia="ru-RU" w:bidi="ar-SA"/>
        </w:rPr>
        <w:t xml:space="preserve"> и</w:t>
      </w:r>
      <w:r w:rsidRPr="004A5AAF">
        <w:rPr>
          <w:color w:val="000000"/>
          <w:szCs w:val="28"/>
          <w:lang w:eastAsia="ru-RU" w:bidi="ar-SA"/>
        </w:rPr>
        <w:t xml:space="preserve"> выполня</w:t>
      </w:r>
      <w:r w:rsidR="00581CF7">
        <w:rPr>
          <w:color w:val="000000"/>
          <w:szCs w:val="28"/>
          <w:lang w:eastAsia="ru-RU" w:bidi="ar-SA"/>
        </w:rPr>
        <w:t>ют</w:t>
      </w:r>
      <w:r w:rsidRPr="004A5AAF">
        <w:rPr>
          <w:color w:val="000000"/>
          <w:szCs w:val="28"/>
          <w:lang w:eastAsia="ru-RU" w:bidi="ar-SA"/>
        </w:rPr>
        <w:t xml:space="preserve"> функцию насосных станций, осуществл</w:t>
      </w:r>
      <w:r>
        <w:rPr>
          <w:color w:val="000000"/>
          <w:szCs w:val="28"/>
          <w:lang w:eastAsia="ru-RU" w:bidi="ar-SA"/>
        </w:rPr>
        <w:t>я</w:t>
      </w:r>
      <w:r w:rsidR="00581CF7">
        <w:rPr>
          <w:color w:val="000000"/>
          <w:szCs w:val="28"/>
          <w:lang w:eastAsia="ru-RU" w:bidi="ar-SA"/>
        </w:rPr>
        <w:t>я</w:t>
      </w:r>
      <w:r w:rsidRPr="004A5AAF">
        <w:rPr>
          <w:color w:val="000000"/>
          <w:szCs w:val="28"/>
          <w:lang w:eastAsia="ru-RU" w:bidi="ar-SA"/>
        </w:rPr>
        <w:t xml:space="preserve"> подачу артезианской воды по </w:t>
      </w:r>
      <w:r>
        <w:rPr>
          <w:color w:val="000000"/>
          <w:szCs w:val="28"/>
          <w:lang w:eastAsia="ru-RU" w:bidi="ar-SA"/>
        </w:rPr>
        <w:t xml:space="preserve">водопроводным </w:t>
      </w:r>
      <w:r w:rsidRPr="004A5AAF">
        <w:rPr>
          <w:color w:val="000000"/>
          <w:szCs w:val="28"/>
          <w:lang w:eastAsia="ru-RU" w:bidi="ar-SA"/>
        </w:rPr>
        <w:t xml:space="preserve">сетям </w:t>
      </w:r>
      <w:r>
        <w:rPr>
          <w:color w:val="000000"/>
          <w:szCs w:val="28"/>
          <w:lang w:eastAsia="ru-RU" w:bidi="ar-SA"/>
        </w:rPr>
        <w:t>потребителям</w:t>
      </w:r>
      <w:r w:rsidRPr="004A5AAF">
        <w:rPr>
          <w:color w:val="000000"/>
          <w:szCs w:val="28"/>
          <w:lang w:eastAsia="ru-RU" w:bidi="ar-SA"/>
        </w:rPr>
        <w:t>.</w:t>
      </w:r>
      <w:r>
        <w:rPr>
          <w:color w:val="000000"/>
          <w:szCs w:val="28"/>
          <w:lang w:eastAsia="ru-RU" w:bidi="ar-SA"/>
        </w:rPr>
        <w:t xml:space="preserve"> </w:t>
      </w:r>
      <w:r w:rsidR="00581CF7">
        <w:rPr>
          <w:color w:val="000000"/>
          <w:szCs w:val="28"/>
          <w:lang w:eastAsia="ru-RU" w:bidi="ar-SA"/>
        </w:rPr>
        <w:t xml:space="preserve">Все скважины оборудованы частотными регуляторами, обеспечивающими постоянный напор в водопроводах. </w:t>
      </w:r>
      <w:r w:rsidRPr="004A5AAF">
        <w:rPr>
          <w:color w:val="000000"/>
          <w:szCs w:val="28"/>
          <w:lang w:eastAsia="ru-RU" w:bidi="ar-SA"/>
        </w:rPr>
        <w:t>Скважины работают  круглосуточно.</w:t>
      </w:r>
    </w:p>
    <w:p w:rsidR="00D86A96" w:rsidRDefault="00D86A96" w:rsidP="00D86A96">
      <w:pPr>
        <w:spacing w:before="0" w:after="0"/>
        <w:jc w:val="both"/>
        <w:rPr>
          <w:color w:val="000000"/>
          <w:szCs w:val="28"/>
          <w:lang w:eastAsia="ru-RU" w:bidi="ar-SA"/>
        </w:rPr>
      </w:pPr>
      <w:r w:rsidRPr="00937C5C">
        <w:rPr>
          <w:color w:val="000000"/>
          <w:szCs w:val="28"/>
          <w:lang w:eastAsia="ru-RU" w:bidi="ar-SA"/>
        </w:rPr>
        <w:t>Сооружений по очистке и подготовке воды водозаборы не имеют.</w:t>
      </w:r>
      <w:r w:rsidR="00E82A03" w:rsidRPr="00937C5C">
        <w:rPr>
          <w:color w:val="000000"/>
          <w:szCs w:val="28"/>
          <w:lang w:eastAsia="ru-RU" w:bidi="ar-SA"/>
        </w:rPr>
        <w:t xml:space="preserve">  </w:t>
      </w:r>
      <w:r w:rsidR="008B57FC">
        <w:rPr>
          <w:color w:val="000000"/>
          <w:szCs w:val="28"/>
          <w:lang w:eastAsia="ru-RU" w:bidi="ar-SA"/>
        </w:rPr>
        <w:t>Е</w:t>
      </w:r>
      <w:r w:rsidR="00E82A03" w:rsidRPr="00937C5C">
        <w:rPr>
          <w:color w:val="000000"/>
          <w:szCs w:val="28"/>
          <w:lang w:eastAsia="ru-RU" w:bidi="ar-SA"/>
        </w:rPr>
        <w:t>жемесячно про</w:t>
      </w:r>
      <w:r w:rsidR="008B57FC">
        <w:rPr>
          <w:color w:val="000000"/>
          <w:szCs w:val="28"/>
          <w:lang w:eastAsia="ru-RU" w:bidi="ar-SA"/>
        </w:rPr>
        <w:t>водятся</w:t>
      </w:r>
      <w:r w:rsidR="00E82A03" w:rsidRPr="00937C5C">
        <w:rPr>
          <w:color w:val="000000"/>
          <w:szCs w:val="28"/>
          <w:lang w:eastAsia="ru-RU" w:bidi="ar-SA"/>
        </w:rPr>
        <w:t xml:space="preserve"> лабораторные исследования</w:t>
      </w:r>
      <w:r w:rsidR="00937C5C">
        <w:rPr>
          <w:color w:val="000000"/>
          <w:szCs w:val="28"/>
          <w:lang w:eastAsia="ru-RU" w:bidi="ar-SA"/>
        </w:rPr>
        <w:t xml:space="preserve"> </w:t>
      </w:r>
      <w:r w:rsidR="008B57FC">
        <w:rPr>
          <w:color w:val="000000"/>
          <w:szCs w:val="28"/>
          <w:lang w:eastAsia="ru-RU" w:bidi="ar-SA"/>
        </w:rPr>
        <w:t xml:space="preserve">воды </w:t>
      </w:r>
      <w:r w:rsidR="00937C5C">
        <w:rPr>
          <w:color w:val="000000"/>
          <w:szCs w:val="28"/>
          <w:lang w:eastAsia="ru-RU" w:bidi="ar-SA"/>
        </w:rPr>
        <w:t xml:space="preserve">в Филиале ФБУЗ «Центр гигиены и эпидемиологии в Ивановской области и </w:t>
      </w:r>
      <w:proofErr w:type="gramStart"/>
      <w:r w:rsidR="00937C5C">
        <w:rPr>
          <w:color w:val="000000"/>
          <w:szCs w:val="28"/>
          <w:lang w:eastAsia="ru-RU" w:bidi="ar-SA"/>
        </w:rPr>
        <w:t>г</w:t>
      </w:r>
      <w:proofErr w:type="gramEnd"/>
      <w:r w:rsidR="00937C5C">
        <w:rPr>
          <w:color w:val="000000"/>
          <w:szCs w:val="28"/>
          <w:lang w:eastAsia="ru-RU" w:bidi="ar-SA"/>
        </w:rPr>
        <w:t>. Кохме, Ивановском и Лежневском районах»</w:t>
      </w:r>
      <w:r w:rsidR="00E82A03" w:rsidRPr="00937C5C">
        <w:rPr>
          <w:color w:val="000000"/>
          <w:szCs w:val="28"/>
          <w:lang w:eastAsia="ru-RU" w:bidi="ar-SA"/>
        </w:rPr>
        <w:t>. Результаты анализов</w:t>
      </w:r>
      <w:r w:rsidR="00937C5C">
        <w:rPr>
          <w:color w:val="000000"/>
          <w:szCs w:val="28"/>
          <w:lang w:eastAsia="ru-RU" w:bidi="ar-SA"/>
        </w:rPr>
        <w:t xml:space="preserve"> отвечают требованиям СанПиН 2.1.4.1074-01. </w:t>
      </w:r>
    </w:p>
    <w:p w:rsidR="00832928" w:rsidRPr="00832928" w:rsidRDefault="00832928" w:rsidP="00040E61">
      <w:pPr>
        <w:spacing w:before="0" w:after="0"/>
        <w:contextualSpacing w:val="0"/>
        <w:jc w:val="both"/>
        <w:rPr>
          <w:color w:val="000000"/>
          <w:lang w:eastAsia="ru-RU" w:bidi="ar-SA"/>
        </w:rPr>
      </w:pPr>
      <w:r w:rsidRPr="00832928">
        <w:rPr>
          <w:color w:val="000000"/>
          <w:lang w:eastAsia="ru-RU" w:bidi="ar-SA"/>
        </w:rPr>
        <w:t>Система водоснабжения состоит из трубопроводов проложенных подземным способом. Общая длина трубопроводов – 17 630 м. Степень износа трубопроводов системы   водоснабжения водозабора №1 составляет в среднем 80%.  Высокая степень изношенности системы водоснабжения приводит к возникновению аварий водопроводных сетей, оборудования.</w:t>
      </w:r>
    </w:p>
    <w:p w:rsidR="00832928" w:rsidRPr="00832928" w:rsidRDefault="00832928" w:rsidP="00832928">
      <w:pPr>
        <w:tabs>
          <w:tab w:val="left" w:pos="1134"/>
        </w:tabs>
        <w:spacing w:before="0" w:after="0" w:line="240" w:lineRule="auto"/>
        <w:ind w:firstLine="0"/>
        <w:contextualSpacing w:val="0"/>
        <w:jc w:val="center"/>
        <w:rPr>
          <w:lang w:eastAsia="ru-RU" w:bidi="ar-SA"/>
        </w:rPr>
      </w:pPr>
      <w:r w:rsidRPr="00832928">
        <w:rPr>
          <w:lang w:eastAsia="ru-RU" w:bidi="ar-SA"/>
        </w:rPr>
        <w:t xml:space="preserve">2.2. Описание территорий сельского поселения, неохваченных </w:t>
      </w:r>
    </w:p>
    <w:p w:rsidR="00832928" w:rsidRPr="00832928" w:rsidRDefault="00832928" w:rsidP="00832928">
      <w:pPr>
        <w:tabs>
          <w:tab w:val="left" w:pos="1134"/>
        </w:tabs>
        <w:spacing w:before="0" w:after="0" w:line="240" w:lineRule="auto"/>
        <w:ind w:firstLine="0"/>
        <w:contextualSpacing w:val="0"/>
        <w:jc w:val="center"/>
        <w:rPr>
          <w:lang w:eastAsia="ru-RU" w:bidi="ar-SA"/>
        </w:rPr>
      </w:pPr>
      <w:r w:rsidRPr="00832928">
        <w:rPr>
          <w:lang w:eastAsia="ru-RU" w:bidi="ar-SA"/>
        </w:rPr>
        <w:t>централизованной системой водоснабжения</w:t>
      </w:r>
    </w:p>
    <w:p w:rsidR="00832928" w:rsidRPr="00832928" w:rsidRDefault="00832928" w:rsidP="00832928">
      <w:pPr>
        <w:tabs>
          <w:tab w:val="left" w:pos="1134"/>
        </w:tabs>
        <w:spacing w:before="0" w:after="0" w:line="240" w:lineRule="auto"/>
        <w:ind w:firstLine="0"/>
        <w:contextualSpacing w:val="0"/>
        <w:jc w:val="center"/>
        <w:rPr>
          <w:lang w:eastAsia="ru-RU" w:bidi="ar-SA"/>
        </w:rPr>
      </w:pPr>
    </w:p>
    <w:p w:rsidR="00832928" w:rsidRPr="00832928" w:rsidRDefault="00832928" w:rsidP="00832928">
      <w:pPr>
        <w:tabs>
          <w:tab w:val="left" w:pos="0"/>
        </w:tabs>
        <w:spacing w:before="0" w:after="0"/>
        <w:contextualSpacing w:val="0"/>
        <w:jc w:val="both"/>
        <w:rPr>
          <w:lang w:eastAsia="ru-RU" w:bidi="ar-SA"/>
        </w:rPr>
      </w:pPr>
      <w:r w:rsidRPr="00832928">
        <w:rPr>
          <w:lang w:eastAsia="ru-RU" w:bidi="ar-SA"/>
        </w:rPr>
        <w:t>Территории сельского поселения, неохваченные централизованной системой водоснабжения представляют собой частную одноэтажную застройку с приусадебными участками (частный сектор). Водоснабжение частного сектора осуществляется из общих и частных колодцев и индивидуальных артезианских скважин.</w:t>
      </w:r>
    </w:p>
    <w:p w:rsidR="00832928" w:rsidRDefault="00832928" w:rsidP="00832928">
      <w:pPr>
        <w:spacing w:before="0" w:after="0" w:line="240" w:lineRule="auto"/>
        <w:contextualSpacing w:val="0"/>
        <w:jc w:val="center"/>
        <w:rPr>
          <w:lang w:eastAsia="ru-RU" w:bidi="ar-SA"/>
        </w:rPr>
      </w:pPr>
      <w:r w:rsidRPr="00832928">
        <w:rPr>
          <w:lang w:eastAsia="ru-RU" w:bidi="ar-SA"/>
        </w:rPr>
        <w:t>2.</w:t>
      </w:r>
      <w:r w:rsidR="00040E61">
        <w:rPr>
          <w:lang w:eastAsia="ru-RU" w:bidi="ar-SA"/>
        </w:rPr>
        <w:t>3</w:t>
      </w:r>
      <w:r w:rsidRPr="00832928">
        <w:rPr>
          <w:lang w:eastAsia="ru-RU" w:bidi="ar-SA"/>
        </w:rPr>
        <w:t>. Описание результатов технического обследования централизованных систем водоснабжения</w:t>
      </w:r>
    </w:p>
    <w:p w:rsidR="00040E61" w:rsidRPr="00832928" w:rsidRDefault="00040E61" w:rsidP="00832928">
      <w:pPr>
        <w:spacing w:before="0" w:after="0" w:line="240" w:lineRule="auto"/>
        <w:contextualSpacing w:val="0"/>
        <w:jc w:val="center"/>
        <w:rPr>
          <w:lang w:eastAsia="ru-RU" w:bidi="ar-SA"/>
        </w:rPr>
      </w:pPr>
    </w:p>
    <w:p w:rsidR="00040E61" w:rsidRPr="00040E61" w:rsidRDefault="00040E61" w:rsidP="00040E61">
      <w:pPr>
        <w:spacing w:before="0" w:after="0" w:line="276" w:lineRule="auto"/>
        <w:ind w:firstLine="0"/>
        <w:contextualSpacing w:val="0"/>
        <w:jc w:val="center"/>
        <w:rPr>
          <w:lang w:eastAsia="ru-RU" w:bidi="ar-SA"/>
        </w:rPr>
      </w:pPr>
      <w:r w:rsidRPr="00040E61">
        <w:rPr>
          <w:lang w:eastAsia="ru-RU" w:bidi="ar-SA"/>
        </w:rPr>
        <w:t>2.3.1. Описание состояния существующих источников водоснабжения и водозаборных сооружений</w:t>
      </w:r>
    </w:p>
    <w:p w:rsidR="00040E61" w:rsidRPr="00040E61" w:rsidRDefault="00040E61" w:rsidP="00040E61">
      <w:pPr>
        <w:tabs>
          <w:tab w:val="left" w:pos="0"/>
        </w:tabs>
        <w:spacing w:before="0" w:after="0"/>
        <w:contextualSpacing w:val="0"/>
        <w:jc w:val="both"/>
        <w:rPr>
          <w:lang w:eastAsia="ru-RU" w:bidi="ar-SA"/>
        </w:rPr>
      </w:pPr>
      <w:r w:rsidRPr="00040E61">
        <w:rPr>
          <w:lang w:eastAsia="ru-RU" w:bidi="ar-SA"/>
        </w:rPr>
        <w:t xml:space="preserve">Водозаборные сооружения находятся в удовлетворительном состоянии. Санитарные зоны скважин имеют ограждения. За период  2010-2013 г. произведен капитальный ремонт зданий артезианских скважин, </w:t>
      </w:r>
      <w:r w:rsidRPr="00040E61">
        <w:rPr>
          <w:lang w:eastAsia="ru-RU" w:bidi="ar-SA"/>
        </w:rPr>
        <w:lastRenderedPageBreak/>
        <w:t xml:space="preserve">отремонтированы насосы, установлены частотные преобразователи управления электродвигателей, обеспечивающие поддержание заданного давления в водопроводных сетях.   </w:t>
      </w:r>
    </w:p>
    <w:p w:rsidR="00774C9B" w:rsidRPr="00774C9B" w:rsidRDefault="00774C9B" w:rsidP="00774C9B">
      <w:pPr>
        <w:spacing w:before="0" w:after="0"/>
        <w:contextualSpacing w:val="0"/>
        <w:jc w:val="both"/>
        <w:rPr>
          <w:lang w:eastAsia="ru-RU" w:bidi="ar-SA"/>
        </w:rPr>
      </w:pPr>
      <w:r w:rsidRPr="00774C9B">
        <w:rPr>
          <w:lang w:eastAsia="ru-RU" w:bidi="ar-SA"/>
        </w:rPr>
        <w:t>Техническое состояние скважин давно не проверялось. На фотографиях Ф2.1. и Ф2.2. показаны здания водозаборных сооружений Артскважина №1, ул. Нагорная и Артскважина №2, ул</w:t>
      </w:r>
      <w:proofErr w:type="gramStart"/>
      <w:r w:rsidRPr="00774C9B">
        <w:rPr>
          <w:lang w:eastAsia="ru-RU" w:bidi="ar-SA"/>
        </w:rPr>
        <w:t>.К</w:t>
      </w:r>
      <w:proofErr w:type="gramEnd"/>
      <w:r w:rsidRPr="00774C9B">
        <w:rPr>
          <w:lang w:eastAsia="ru-RU" w:bidi="ar-SA"/>
        </w:rPr>
        <w:t>омсомольская.</w:t>
      </w:r>
    </w:p>
    <w:p w:rsidR="0076795E" w:rsidRDefault="00581CF7" w:rsidP="004A5AAF">
      <w:r>
        <w:t>Основные характеристики водозаборов приведены в таблице 2.1.</w:t>
      </w:r>
    </w:p>
    <w:p w:rsidR="00581CF7" w:rsidRDefault="00581CF7" w:rsidP="00ED1379">
      <w:pPr>
        <w:jc w:val="right"/>
      </w:pPr>
      <w:r>
        <w:t>Таблица 2.1.</w:t>
      </w:r>
    </w:p>
    <w:p w:rsidR="00581CF7" w:rsidRDefault="00581CF7" w:rsidP="00581CF7">
      <w:pPr>
        <w:spacing w:line="240" w:lineRule="auto"/>
        <w:jc w:val="center"/>
      </w:pPr>
      <w:r>
        <w:t>Основные характеристики водозаборов Ново-Горкинского сельского поселения</w:t>
      </w:r>
    </w:p>
    <w:tbl>
      <w:tblPr>
        <w:tblStyle w:val="a5"/>
        <w:tblW w:w="9747" w:type="dxa"/>
        <w:tblLayout w:type="fixed"/>
        <w:tblLook w:val="04A0"/>
      </w:tblPr>
      <w:tblGrid>
        <w:gridCol w:w="2407"/>
        <w:gridCol w:w="1529"/>
        <w:gridCol w:w="30"/>
        <w:gridCol w:w="1004"/>
        <w:gridCol w:w="1831"/>
        <w:gridCol w:w="1245"/>
        <w:gridCol w:w="1701"/>
      </w:tblGrid>
      <w:tr w:rsidR="008E60AD" w:rsidRPr="00A9345D" w:rsidTr="00A9345D">
        <w:tc>
          <w:tcPr>
            <w:tcW w:w="2407" w:type="dxa"/>
            <w:vMerge w:val="restart"/>
            <w:vAlign w:val="center"/>
          </w:tcPr>
          <w:p w:rsidR="008E60AD" w:rsidRPr="00A9345D" w:rsidRDefault="008E60AD" w:rsidP="00581CF7">
            <w:pPr>
              <w:spacing w:before="0" w:after="0" w:line="240" w:lineRule="auto"/>
              <w:ind w:firstLine="0"/>
              <w:jc w:val="center"/>
              <w:rPr>
                <w:rFonts w:eastAsiaTheme="minorHAnsi"/>
                <w:sz w:val="24"/>
                <w:szCs w:val="24"/>
                <w:lang w:bidi="ar-SA"/>
              </w:rPr>
            </w:pPr>
            <w:r w:rsidRPr="00A9345D">
              <w:rPr>
                <w:rFonts w:eastAsiaTheme="minorHAnsi"/>
                <w:sz w:val="24"/>
                <w:szCs w:val="24"/>
                <w:lang w:bidi="ar-SA"/>
              </w:rPr>
              <w:t>Номер скважины, марка насоса</w:t>
            </w:r>
          </w:p>
        </w:tc>
        <w:tc>
          <w:tcPr>
            <w:tcW w:w="2563" w:type="dxa"/>
            <w:gridSpan w:val="3"/>
            <w:vAlign w:val="center"/>
          </w:tcPr>
          <w:p w:rsidR="008E60AD" w:rsidRPr="00A9345D" w:rsidRDefault="008E60AD" w:rsidP="00581CF7">
            <w:pPr>
              <w:spacing w:before="0" w:after="0" w:line="240" w:lineRule="auto"/>
              <w:ind w:firstLine="0"/>
              <w:jc w:val="center"/>
              <w:rPr>
                <w:rFonts w:eastAsiaTheme="minorHAnsi"/>
                <w:sz w:val="24"/>
                <w:szCs w:val="24"/>
                <w:lang w:bidi="ar-SA"/>
              </w:rPr>
            </w:pPr>
            <w:r w:rsidRPr="00A9345D">
              <w:rPr>
                <w:rFonts w:eastAsiaTheme="minorHAnsi"/>
                <w:sz w:val="24"/>
                <w:szCs w:val="24"/>
                <w:lang w:bidi="ar-SA"/>
              </w:rPr>
              <w:t>Скважины</w:t>
            </w:r>
          </w:p>
        </w:tc>
        <w:tc>
          <w:tcPr>
            <w:tcW w:w="4777" w:type="dxa"/>
            <w:gridSpan w:val="3"/>
            <w:vAlign w:val="center"/>
          </w:tcPr>
          <w:p w:rsidR="008E60AD" w:rsidRPr="00A9345D" w:rsidRDefault="008E60AD" w:rsidP="00581CF7">
            <w:pPr>
              <w:spacing w:before="0" w:after="0" w:line="240" w:lineRule="auto"/>
              <w:ind w:firstLine="0"/>
              <w:jc w:val="center"/>
              <w:rPr>
                <w:sz w:val="24"/>
                <w:szCs w:val="24"/>
                <w:lang w:bidi="ar-SA"/>
              </w:rPr>
            </w:pPr>
            <w:r w:rsidRPr="00A9345D">
              <w:rPr>
                <w:sz w:val="24"/>
                <w:szCs w:val="24"/>
                <w:lang w:bidi="ar-SA"/>
              </w:rPr>
              <w:t>Насосное оборудование</w:t>
            </w:r>
          </w:p>
        </w:tc>
      </w:tr>
      <w:tr w:rsidR="008E60AD" w:rsidRPr="00A9345D" w:rsidTr="00A9345D">
        <w:tc>
          <w:tcPr>
            <w:tcW w:w="2407" w:type="dxa"/>
            <w:vMerge/>
            <w:vAlign w:val="center"/>
          </w:tcPr>
          <w:p w:rsidR="008E60AD" w:rsidRPr="00A9345D" w:rsidRDefault="008E60AD" w:rsidP="00581CF7">
            <w:pPr>
              <w:spacing w:before="0" w:after="0" w:line="240" w:lineRule="auto"/>
              <w:ind w:firstLine="0"/>
              <w:jc w:val="center"/>
              <w:rPr>
                <w:rFonts w:eastAsiaTheme="minorHAnsi"/>
                <w:b/>
                <w:sz w:val="24"/>
                <w:szCs w:val="24"/>
                <w:lang w:bidi="ar-SA"/>
              </w:rPr>
            </w:pPr>
          </w:p>
        </w:tc>
        <w:tc>
          <w:tcPr>
            <w:tcW w:w="1559" w:type="dxa"/>
            <w:gridSpan w:val="2"/>
            <w:vAlign w:val="center"/>
          </w:tcPr>
          <w:p w:rsidR="008E60AD" w:rsidRPr="00A9345D" w:rsidRDefault="008E60AD" w:rsidP="00581CF7">
            <w:pPr>
              <w:spacing w:before="0" w:after="0" w:line="240" w:lineRule="auto"/>
              <w:ind w:firstLine="0"/>
              <w:jc w:val="center"/>
              <w:rPr>
                <w:rFonts w:eastAsiaTheme="minorHAnsi"/>
                <w:sz w:val="24"/>
                <w:szCs w:val="24"/>
                <w:lang w:bidi="ar-SA"/>
              </w:rPr>
            </w:pPr>
            <w:r w:rsidRPr="00A9345D">
              <w:rPr>
                <w:rFonts w:eastAsiaTheme="minorHAnsi"/>
                <w:sz w:val="24"/>
                <w:szCs w:val="24"/>
                <w:lang w:bidi="ar-SA"/>
              </w:rPr>
              <w:t xml:space="preserve">Год ввода в </w:t>
            </w:r>
            <w:proofErr w:type="gramStart"/>
            <w:r w:rsidRPr="00A9345D">
              <w:rPr>
                <w:rFonts w:eastAsiaTheme="minorHAnsi"/>
                <w:sz w:val="24"/>
                <w:szCs w:val="24"/>
                <w:lang w:bidi="ar-SA"/>
              </w:rPr>
              <w:t>эксплуа-тацию</w:t>
            </w:r>
            <w:proofErr w:type="gramEnd"/>
          </w:p>
        </w:tc>
        <w:tc>
          <w:tcPr>
            <w:tcW w:w="1004" w:type="dxa"/>
            <w:vAlign w:val="center"/>
          </w:tcPr>
          <w:p w:rsidR="008E60AD" w:rsidRPr="00A9345D" w:rsidRDefault="008E60AD" w:rsidP="00581CF7">
            <w:pPr>
              <w:spacing w:before="0" w:after="0" w:line="240" w:lineRule="auto"/>
              <w:ind w:firstLine="0"/>
              <w:jc w:val="center"/>
              <w:rPr>
                <w:rFonts w:eastAsiaTheme="minorHAnsi"/>
                <w:sz w:val="24"/>
                <w:szCs w:val="24"/>
                <w:lang w:bidi="ar-SA"/>
              </w:rPr>
            </w:pPr>
            <w:r w:rsidRPr="00A9345D">
              <w:rPr>
                <w:rFonts w:eastAsiaTheme="minorHAnsi"/>
                <w:sz w:val="24"/>
                <w:szCs w:val="24"/>
                <w:lang w:bidi="ar-SA"/>
              </w:rPr>
              <w:t>Дебет,</w:t>
            </w:r>
          </w:p>
          <w:p w:rsidR="008E60AD" w:rsidRPr="00A9345D" w:rsidRDefault="008E60AD" w:rsidP="00581CF7">
            <w:pPr>
              <w:spacing w:before="0" w:after="0" w:line="240" w:lineRule="auto"/>
              <w:ind w:firstLine="0"/>
              <w:jc w:val="center"/>
              <w:rPr>
                <w:rFonts w:eastAsiaTheme="minorHAnsi"/>
                <w:sz w:val="24"/>
                <w:szCs w:val="24"/>
                <w:lang w:bidi="ar-SA"/>
              </w:rPr>
            </w:pPr>
            <w:r w:rsidRPr="00A9345D">
              <w:rPr>
                <w:rFonts w:eastAsiaTheme="minorHAnsi"/>
                <w:sz w:val="24"/>
                <w:szCs w:val="24"/>
                <w:lang w:bidi="ar-SA"/>
              </w:rPr>
              <w:t>м</w:t>
            </w:r>
            <w:r w:rsidRPr="00A9345D">
              <w:rPr>
                <w:rFonts w:eastAsiaTheme="minorHAnsi"/>
                <w:sz w:val="24"/>
                <w:szCs w:val="24"/>
                <w:vertAlign w:val="superscript"/>
                <w:lang w:bidi="ar-SA"/>
              </w:rPr>
              <w:t>3</w:t>
            </w:r>
            <w:r w:rsidRPr="00A9345D">
              <w:rPr>
                <w:rFonts w:eastAsiaTheme="minorHAnsi"/>
                <w:sz w:val="24"/>
                <w:szCs w:val="24"/>
                <w:lang w:bidi="ar-SA"/>
              </w:rPr>
              <w:t>/час</w:t>
            </w:r>
          </w:p>
        </w:tc>
        <w:tc>
          <w:tcPr>
            <w:tcW w:w="1831" w:type="dxa"/>
            <w:vAlign w:val="center"/>
          </w:tcPr>
          <w:p w:rsidR="008E60AD" w:rsidRPr="00A9345D" w:rsidRDefault="008E60AD" w:rsidP="00581CF7">
            <w:pPr>
              <w:spacing w:before="0" w:after="0" w:line="240" w:lineRule="auto"/>
              <w:ind w:firstLine="0"/>
              <w:jc w:val="center"/>
              <w:rPr>
                <w:sz w:val="24"/>
                <w:szCs w:val="24"/>
                <w:lang w:bidi="ar-SA"/>
              </w:rPr>
            </w:pPr>
            <w:proofErr w:type="gramStart"/>
            <w:r w:rsidRPr="00A9345D">
              <w:rPr>
                <w:sz w:val="24"/>
                <w:szCs w:val="24"/>
                <w:lang w:bidi="ar-SA"/>
              </w:rPr>
              <w:t>Производи</w:t>
            </w:r>
            <w:r w:rsidR="00C3317C" w:rsidRPr="00A9345D">
              <w:rPr>
                <w:sz w:val="24"/>
                <w:szCs w:val="24"/>
                <w:lang w:bidi="ar-SA"/>
              </w:rPr>
              <w:t>-</w:t>
            </w:r>
            <w:r w:rsidRPr="00A9345D">
              <w:rPr>
                <w:sz w:val="24"/>
                <w:szCs w:val="24"/>
                <w:lang w:bidi="ar-SA"/>
              </w:rPr>
              <w:t>тельность</w:t>
            </w:r>
            <w:proofErr w:type="gramEnd"/>
          </w:p>
          <w:p w:rsidR="008E60AD" w:rsidRPr="00A9345D" w:rsidRDefault="008E60AD" w:rsidP="00581CF7">
            <w:pPr>
              <w:spacing w:before="0" w:after="0" w:line="240" w:lineRule="auto"/>
              <w:ind w:firstLine="0"/>
              <w:jc w:val="center"/>
              <w:rPr>
                <w:sz w:val="24"/>
                <w:szCs w:val="24"/>
                <w:lang w:bidi="ar-SA"/>
              </w:rPr>
            </w:pPr>
            <w:r w:rsidRPr="00A9345D">
              <w:rPr>
                <w:sz w:val="24"/>
                <w:szCs w:val="24"/>
                <w:lang w:bidi="ar-SA"/>
              </w:rPr>
              <w:t>(паспортная)</w:t>
            </w:r>
          </w:p>
          <w:p w:rsidR="008E60AD" w:rsidRPr="00A9345D" w:rsidRDefault="008E60AD" w:rsidP="00581CF7">
            <w:pPr>
              <w:spacing w:before="0" w:after="0" w:line="240" w:lineRule="auto"/>
              <w:ind w:firstLine="0"/>
              <w:jc w:val="center"/>
              <w:rPr>
                <w:sz w:val="24"/>
                <w:szCs w:val="24"/>
                <w:lang w:bidi="ar-SA"/>
              </w:rPr>
            </w:pPr>
            <w:r w:rsidRPr="00A9345D">
              <w:rPr>
                <w:sz w:val="24"/>
                <w:szCs w:val="24"/>
                <w:lang w:bidi="ar-SA"/>
              </w:rPr>
              <w:t>м</w:t>
            </w:r>
            <w:r w:rsidRPr="00A9345D">
              <w:rPr>
                <w:sz w:val="24"/>
                <w:szCs w:val="24"/>
                <w:vertAlign w:val="superscript"/>
                <w:lang w:bidi="ar-SA"/>
              </w:rPr>
              <w:t>3</w:t>
            </w:r>
            <w:r w:rsidRPr="00A9345D">
              <w:rPr>
                <w:sz w:val="24"/>
                <w:szCs w:val="24"/>
                <w:lang w:bidi="ar-SA"/>
              </w:rPr>
              <w:t>/час</w:t>
            </w:r>
          </w:p>
        </w:tc>
        <w:tc>
          <w:tcPr>
            <w:tcW w:w="1245" w:type="dxa"/>
            <w:vAlign w:val="center"/>
          </w:tcPr>
          <w:p w:rsidR="008E60AD" w:rsidRPr="00A9345D" w:rsidRDefault="008E60AD" w:rsidP="001036AF">
            <w:pPr>
              <w:spacing w:before="0" w:after="0" w:line="240" w:lineRule="auto"/>
              <w:ind w:left="-108" w:right="-108" w:firstLine="0"/>
              <w:jc w:val="center"/>
              <w:rPr>
                <w:sz w:val="24"/>
                <w:szCs w:val="24"/>
                <w:lang w:bidi="ar-SA"/>
              </w:rPr>
            </w:pPr>
            <w:r w:rsidRPr="00A9345D">
              <w:rPr>
                <w:sz w:val="24"/>
                <w:szCs w:val="24"/>
                <w:lang w:bidi="ar-SA"/>
              </w:rPr>
              <w:t>Напор,</w:t>
            </w:r>
          </w:p>
          <w:p w:rsidR="008E60AD" w:rsidRPr="00A9345D" w:rsidRDefault="008E60AD" w:rsidP="001036AF">
            <w:pPr>
              <w:spacing w:before="0" w:after="0" w:line="240" w:lineRule="auto"/>
              <w:ind w:left="-108" w:right="-108" w:firstLine="0"/>
              <w:jc w:val="center"/>
              <w:rPr>
                <w:sz w:val="24"/>
                <w:szCs w:val="24"/>
                <w:lang w:bidi="ar-SA"/>
              </w:rPr>
            </w:pPr>
            <w:r w:rsidRPr="00A9345D">
              <w:rPr>
                <w:sz w:val="24"/>
                <w:szCs w:val="24"/>
                <w:lang w:bidi="ar-SA"/>
              </w:rPr>
              <w:t>м</w:t>
            </w:r>
          </w:p>
        </w:tc>
        <w:tc>
          <w:tcPr>
            <w:tcW w:w="1701" w:type="dxa"/>
            <w:vAlign w:val="center"/>
          </w:tcPr>
          <w:p w:rsidR="008E60AD" w:rsidRPr="00A9345D" w:rsidRDefault="008E60AD" w:rsidP="00581CF7">
            <w:pPr>
              <w:spacing w:before="0" w:after="0" w:line="240" w:lineRule="auto"/>
              <w:ind w:firstLine="0"/>
              <w:jc w:val="center"/>
              <w:rPr>
                <w:sz w:val="24"/>
                <w:szCs w:val="24"/>
                <w:lang w:bidi="ar-SA"/>
              </w:rPr>
            </w:pPr>
            <w:r w:rsidRPr="00A9345D">
              <w:rPr>
                <w:sz w:val="24"/>
                <w:szCs w:val="24"/>
                <w:lang w:bidi="ar-SA"/>
              </w:rPr>
              <w:t xml:space="preserve">Мощность </w:t>
            </w:r>
            <w:proofErr w:type="gramStart"/>
            <w:r w:rsidRPr="00A9345D">
              <w:rPr>
                <w:sz w:val="24"/>
                <w:szCs w:val="24"/>
                <w:lang w:bidi="ar-SA"/>
              </w:rPr>
              <w:t>электро-двигателя</w:t>
            </w:r>
            <w:proofErr w:type="gramEnd"/>
            <w:r w:rsidRPr="00A9345D">
              <w:rPr>
                <w:sz w:val="24"/>
                <w:szCs w:val="24"/>
                <w:lang w:bidi="ar-SA"/>
              </w:rPr>
              <w:t>,</w:t>
            </w:r>
          </w:p>
          <w:p w:rsidR="008E60AD" w:rsidRPr="00A9345D" w:rsidRDefault="008E60AD" w:rsidP="00581CF7">
            <w:pPr>
              <w:spacing w:before="0" w:after="0" w:line="240" w:lineRule="auto"/>
              <w:ind w:firstLine="0"/>
              <w:jc w:val="center"/>
              <w:rPr>
                <w:sz w:val="24"/>
                <w:szCs w:val="24"/>
                <w:lang w:bidi="ar-SA"/>
              </w:rPr>
            </w:pPr>
            <w:r w:rsidRPr="00A9345D">
              <w:rPr>
                <w:sz w:val="24"/>
                <w:szCs w:val="24"/>
                <w:lang w:bidi="ar-SA"/>
              </w:rPr>
              <w:t>кВт</w:t>
            </w:r>
          </w:p>
        </w:tc>
      </w:tr>
      <w:tr w:rsidR="00581CF7" w:rsidRPr="00A9345D" w:rsidTr="00A9345D">
        <w:tc>
          <w:tcPr>
            <w:tcW w:w="9747" w:type="dxa"/>
            <w:gridSpan w:val="7"/>
          </w:tcPr>
          <w:p w:rsidR="00581CF7" w:rsidRPr="00A9345D" w:rsidRDefault="00581CF7" w:rsidP="00581CF7">
            <w:pPr>
              <w:spacing w:before="0" w:after="0" w:line="240" w:lineRule="auto"/>
              <w:ind w:firstLine="0"/>
              <w:jc w:val="center"/>
              <w:rPr>
                <w:rFonts w:eastAsiaTheme="minorHAnsi"/>
                <w:sz w:val="24"/>
                <w:szCs w:val="24"/>
                <w:lang w:bidi="ar-SA"/>
              </w:rPr>
            </w:pPr>
            <w:r w:rsidRPr="00A9345D">
              <w:rPr>
                <w:rFonts w:eastAsiaTheme="minorHAnsi"/>
                <w:sz w:val="24"/>
                <w:szCs w:val="24"/>
                <w:lang w:bidi="ar-SA"/>
              </w:rPr>
              <w:t>Водозабор №1 с. Новые Горки</w:t>
            </w:r>
          </w:p>
        </w:tc>
      </w:tr>
      <w:tr w:rsidR="008E60AD" w:rsidRPr="00581CF7" w:rsidTr="00A9345D">
        <w:tc>
          <w:tcPr>
            <w:tcW w:w="2407" w:type="dxa"/>
          </w:tcPr>
          <w:p w:rsidR="008E60AD" w:rsidRPr="00A9345D" w:rsidRDefault="008E60AD" w:rsidP="00581CF7">
            <w:pPr>
              <w:spacing w:before="0" w:after="0" w:line="240" w:lineRule="auto"/>
              <w:ind w:firstLine="0"/>
              <w:rPr>
                <w:rFonts w:eastAsiaTheme="minorHAnsi"/>
                <w:sz w:val="24"/>
                <w:szCs w:val="24"/>
                <w:lang w:bidi="ar-SA"/>
              </w:rPr>
            </w:pPr>
            <w:r w:rsidRPr="00A9345D">
              <w:rPr>
                <w:rFonts w:eastAsiaTheme="minorHAnsi"/>
                <w:sz w:val="24"/>
                <w:szCs w:val="24"/>
                <w:lang w:bidi="ar-SA"/>
              </w:rPr>
              <w:t>Артскважина №1, ул. Нагорная</w:t>
            </w:r>
          </w:p>
          <w:p w:rsidR="008E60AD" w:rsidRPr="00A9345D" w:rsidRDefault="008E60AD" w:rsidP="0099275E">
            <w:pPr>
              <w:spacing w:before="0" w:after="0" w:line="240" w:lineRule="auto"/>
              <w:ind w:firstLine="0"/>
              <w:rPr>
                <w:rFonts w:eastAsiaTheme="minorHAnsi"/>
                <w:sz w:val="24"/>
                <w:szCs w:val="24"/>
                <w:lang w:bidi="ar-SA"/>
              </w:rPr>
            </w:pPr>
            <w:r w:rsidRPr="00A9345D">
              <w:rPr>
                <w:rFonts w:eastAsiaTheme="minorHAnsi"/>
                <w:sz w:val="24"/>
                <w:szCs w:val="24"/>
                <w:lang w:bidi="ar-SA"/>
              </w:rPr>
              <w:t>Насос</w:t>
            </w:r>
            <w:r w:rsidR="0099275E">
              <w:rPr>
                <w:rFonts w:eastAsiaTheme="minorHAnsi"/>
                <w:sz w:val="24"/>
                <w:szCs w:val="24"/>
                <w:lang w:bidi="ar-SA"/>
              </w:rPr>
              <w:t xml:space="preserve"> </w:t>
            </w:r>
            <w:r w:rsidRPr="00A9345D">
              <w:rPr>
                <w:rFonts w:eastAsiaTheme="minorHAnsi"/>
                <w:sz w:val="24"/>
                <w:szCs w:val="24"/>
                <w:lang w:bidi="ar-SA"/>
              </w:rPr>
              <w:t>ЭЦВ 8-25-100</w:t>
            </w:r>
          </w:p>
        </w:tc>
        <w:tc>
          <w:tcPr>
            <w:tcW w:w="1559" w:type="dxa"/>
            <w:gridSpan w:val="2"/>
            <w:vAlign w:val="center"/>
          </w:tcPr>
          <w:p w:rsidR="008E60AD" w:rsidRPr="00581CF7" w:rsidRDefault="008E60AD" w:rsidP="001036AF">
            <w:pPr>
              <w:spacing w:before="0" w:after="0" w:line="240" w:lineRule="auto"/>
              <w:ind w:firstLine="0"/>
              <w:jc w:val="center"/>
              <w:rPr>
                <w:rFonts w:eastAsiaTheme="minorHAnsi"/>
                <w:szCs w:val="28"/>
                <w:lang w:bidi="ar-SA"/>
              </w:rPr>
            </w:pPr>
            <w:r>
              <w:rPr>
                <w:rFonts w:eastAsiaTheme="minorHAnsi"/>
                <w:szCs w:val="28"/>
                <w:lang w:bidi="ar-SA"/>
              </w:rPr>
              <w:t>1993</w:t>
            </w:r>
          </w:p>
        </w:tc>
        <w:tc>
          <w:tcPr>
            <w:tcW w:w="1004" w:type="dxa"/>
            <w:vAlign w:val="center"/>
          </w:tcPr>
          <w:p w:rsidR="008E60AD" w:rsidRPr="00581CF7" w:rsidRDefault="008E60AD" w:rsidP="001036AF">
            <w:pPr>
              <w:spacing w:before="0" w:after="0" w:line="240" w:lineRule="auto"/>
              <w:ind w:firstLine="0"/>
              <w:jc w:val="center"/>
              <w:rPr>
                <w:rFonts w:eastAsiaTheme="minorHAnsi"/>
                <w:szCs w:val="28"/>
                <w:lang w:bidi="ar-SA"/>
              </w:rPr>
            </w:pPr>
            <w:r>
              <w:rPr>
                <w:rFonts w:eastAsiaTheme="minorHAnsi"/>
                <w:szCs w:val="28"/>
                <w:lang w:bidi="ar-SA"/>
              </w:rPr>
              <w:t>35</w:t>
            </w:r>
          </w:p>
        </w:tc>
        <w:tc>
          <w:tcPr>
            <w:tcW w:w="1831" w:type="dxa"/>
            <w:vAlign w:val="center"/>
          </w:tcPr>
          <w:p w:rsidR="008E60AD" w:rsidRPr="00581CF7" w:rsidRDefault="008E60AD" w:rsidP="001036AF">
            <w:pPr>
              <w:spacing w:before="0" w:after="0" w:line="240" w:lineRule="auto"/>
              <w:ind w:firstLine="0"/>
              <w:jc w:val="center"/>
              <w:rPr>
                <w:rFonts w:eastAsiaTheme="minorHAnsi"/>
                <w:szCs w:val="28"/>
                <w:lang w:bidi="ar-SA"/>
              </w:rPr>
            </w:pPr>
            <w:r>
              <w:rPr>
                <w:rFonts w:eastAsiaTheme="minorHAnsi"/>
                <w:szCs w:val="28"/>
                <w:lang w:bidi="ar-SA"/>
              </w:rPr>
              <w:t>25</w:t>
            </w:r>
          </w:p>
        </w:tc>
        <w:tc>
          <w:tcPr>
            <w:tcW w:w="1245" w:type="dxa"/>
            <w:vAlign w:val="center"/>
          </w:tcPr>
          <w:p w:rsidR="008E60AD" w:rsidRPr="00581CF7" w:rsidRDefault="008E60AD" w:rsidP="001036AF">
            <w:pPr>
              <w:spacing w:before="0" w:after="0" w:line="240" w:lineRule="auto"/>
              <w:ind w:left="-108" w:right="-108" w:hanging="108"/>
              <w:jc w:val="center"/>
              <w:rPr>
                <w:rFonts w:eastAsiaTheme="minorHAnsi"/>
                <w:szCs w:val="28"/>
                <w:lang w:bidi="ar-SA"/>
              </w:rPr>
            </w:pPr>
            <w:r>
              <w:rPr>
                <w:rFonts w:eastAsiaTheme="minorHAnsi"/>
                <w:szCs w:val="28"/>
                <w:lang w:bidi="ar-SA"/>
              </w:rPr>
              <w:t>100</w:t>
            </w:r>
          </w:p>
        </w:tc>
        <w:tc>
          <w:tcPr>
            <w:tcW w:w="1701" w:type="dxa"/>
            <w:vAlign w:val="center"/>
          </w:tcPr>
          <w:p w:rsidR="008E60AD" w:rsidRPr="00581CF7" w:rsidRDefault="008E60AD" w:rsidP="001036AF">
            <w:pPr>
              <w:spacing w:before="0" w:after="0" w:line="240" w:lineRule="auto"/>
              <w:ind w:firstLine="0"/>
              <w:jc w:val="center"/>
              <w:rPr>
                <w:rFonts w:eastAsiaTheme="minorHAnsi"/>
                <w:szCs w:val="28"/>
                <w:lang w:bidi="ar-SA"/>
              </w:rPr>
            </w:pPr>
            <w:r>
              <w:rPr>
                <w:rFonts w:eastAsiaTheme="minorHAnsi"/>
                <w:szCs w:val="28"/>
                <w:lang w:bidi="ar-SA"/>
              </w:rPr>
              <w:t>11</w:t>
            </w:r>
          </w:p>
        </w:tc>
      </w:tr>
      <w:tr w:rsidR="00461AFF" w:rsidRPr="00581CF7" w:rsidTr="00A9345D">
        <w:tc>
          <w:tcPr>
            <w:tcW w:w="2407" w:type="dxa"/>
          </w:tcPr>
          <w:p w:rsidR="00461AFF" w:rsidRPr="00A9345D" w:rsidRDefault="00461AFF" w:rsidP="00581CF7">
            <w:pPr>
              <w:spacing w:before="0" w:after="0" w:line="240" w:lineRule="auto"/>
              <w:ind w:firstLine="0"/>
              <w:rPr>
                <w:rFonts w:eastAsiaTheme="minorHAnsi"/>
                <w:sz w:val="24"/>
                <w:szCs w:val="24"/>
                <w:lang w:bidi="ar-SA"/>
              </w:rPr>
            </w:pPr>
            <w:r w:rsidRPr="00A9345D">
              <w:rPr>
                <w:rFonts w:eastAsiaTheme="minorHAnsi"/>
                <w:sz w:val="24"/>
                <w:szCs w:val="24"/>
                <w:lang w:bidi="ar-SA"/>
              </w:rPr>
              <w:t>Артскважина №</w:t>
            </w:r>
            <w:r w:rsidR="00C3317C" w:rsidRPr="00A9345D">
              <w:rPr>
                <w:rFonts w:eastAsiaTheme="minorHAnsi"/>
                <w:sz w:val="24"/>
                <w:szCs w:val="24"/>
                <w:lang w:bidi="ar-SA"/>
              </w:rPr>
              <w:t>3</w:t>
            </w:r>
            <w:r w:rsidRPr="00A9345D">
              <w:rPr>
                <w:rFonts w:eastAsiaTheme="minorHAnsi"/>
                <w:sz w:val="24"/>
                <w:szCs w:val="24"/>
                <w:lang w:bidi="ar-SA"/>
              </w:rPr>
              <w:t xml:space="preserve">, </w:t>
            </w:r>
            <w:proofErr w:type="spellStart"/>
            <w:r w:rsidRPr="00A9345D">
              <w:rPr>
                <w:rFonts w:eastAsiaTheme="minorHAnsi"/>
                <w:sz w:val="24"/>
                <w:szCs w:val="24"/>
                <w:lang w:bidi="ar-SA"/>
              </w:rPr>
              <w:t>ул</w:t>
            </w:r>
            <w:proofErr w:type="gramStart"/>
            <w:r w:rsidRPr="00A9345D">
              <w:rPr>
                <w:rFonts w:eastAsiaTheme="minorHAnsi"/>
                <w:sz w:val="24"/>
                <w:szCs w:val="24"/>
                <w:lang w:bidi="ar-SA"/>
              </w:rPr>
              <w:t>.К</w:t>
            </w:r>
            <w:proofErr w:type="gramEnd"/>
            <w:r w:rsidRPr="00A9345D">
              <w:rPr>
                <w:rFonts w:eastAsiaTheme="minorHAnsi"/>
                <w:sz w:val="24"/>
                <w:szCs w:val="24"/>
                <w:lang w:bidi="ar-SA"/>
              </w:rPr>
              <w:t>омсомоль</w:t>
            </w:r>
            <w:proofErr w:type="spellEnd"/>
            <w:r w:rsidRPr="00A9345D">
              <w:rPr>
                <w:rFonts w:eastAsiaTheme="minorHAnsi"/>
                <w:sz w:val="24"/>
                <w:szCs w:val="24"/>
                <w:lang w:bidi="ar-SA"/>
              </w:rPr>
              <w:t xml:space="preserve">-    </w:t>
            </w:r>
            <w:proofErr w:type="spellStart"/>
            <w:r w:rsidRPr="00A9345D">
              <w:rPr>
                <w:rFonts w:eastAsiaTheme="minorHAnsi"/>
                <w:sz w:val="24"/>
                <w:szCs w:val="24"/>
                <w:lang w:bidi="ar-SA"/>
              </w:rPr>
              <w:t>ская</w:t>
            </w:r>
            <w:proofErr w:type="spellEnd"/>
          </w:p>
          <w:p w:rsidR="00461AFF" w:rsidRPr="00A9345D" w:rsidRDefault="00461AFF" w:rsidP="0099275E">
            <w:pPr>
              <w:spacing w:before="0" w:after="0" w:line="240" w:lineRule="auto"/>
              <w:ind w:firstLine="0"/>
              <w:rPr>
                <w:rFonts w:eastAsiaTheme="minorHAnsi"/>
                <w:sz w:val="24"/>
                <w:szCs w:val="24"/>
                <w:lang w:bidi="ar-SA"/>
              </w:rPr>
            </w:pPr>
            <w:r w:rsidRPr="00A9345D">
              <w:rPr>
                <w:rFonts w:eastAsiaTheme="minorHAnsi"/>
                <w:sz w:val="24"/>
                <w:szCs w:val="24"/>
                <w:lang w:bidi="ar-SA"/>
              </w:rPr>
              <w:t>Насос</w:t>
            </w:r>
            <w:r w:rsidR="0099275E">
              <w:rPr>
                <w:rFonts w:eastAsiaTheme="minorHAnsi"/>
                <w:sz w:val="24"/>
                <w:szCs w:val="24"/>
                <w:lang w:bidi="ar-SA"/>
              </w:rPr>
              <w:t xml:space="preserve"> </w:t>
            </w:r>
            <w:r w:rsidRPr="00A9345D">
              <w:rPr>
                <w:rFonts w:eastAsiaTheme="minorHAnsi"/>
                <w:sz w:val="24"/>
                <w:szCs w:val="24"/>
                <w:lang w:bidi="ar-SA"/>
              </w:rPr>
              <w:t>ЭЦВ 6-10-110</w:t>
            </w:r>
          </w:p>
        </w:tc>
        <w:tc>
          <w:tcPr>
            <w:tcW w:w="1529" w:type="dxa"/>
            <w:vAlign w:val="center"/>
          </w:tcPr>
          <w:p w:rsidR="00461AFF" w:rsidRPr="00581CF7" w:rsidRDefault="00461AFF" w:rsidP="001036AF">
            <w:pPr>
              <w:spacing w:before="0" w:after="0" w:line="240" w:lineRule="auto"/>
              <w:ind w:firstLine="0"/>
              <w:jc w:val="center"/>
              <w:rPr>
                <w:rFonts w:eastAsiaTheme="minorHAnsi"/>
                <w:szCs w:val="28"/>
                <w:lang w:bidi="ar-SA"/>
              </w:rPr>
            </w:pPr>
            <w:r>
              <w:rPr>
                <w:rFonts w:eastAsiaTheme="minorHAnsi"/>
                <w:szCs w:val="28"/>
                <w:lang w:bidi="ar-SA"/>
              </w:rPr>
              <w:t>1984</w:t>
            </w:r>
          </w:p>
        </w:tc>
        <w:tc>
          <w:tcPr>
            <w:tcW w:w="1034" w:type="dxa"/>
            <w:gridSpan w:val="2"/>
            <w:vAlign w:val="center"/>
          </w:tcPr>
          <w:p w:rsidR="00461AFF" w:rsidRPr="00581CF7" w:rsidRDefault="00461AFF" w:rsidP="001036AF">
            <w:pPr>
              <w:spacing w:before="0" w:after="0" w:line="240" w:lineRule="auto"/>
              <w:ind w:firstLine="0"/>
              <w:jc w:val="center"/>
              <w:rPr>
                <w:rFonts w:eastAsiaTheme="minorHAnsi"/>
                <w:szCs w:val="28"/>
                <w:lang w:bidi="ar-SA"/>
              </w:rPr>
            </w:pPr>
            <w:r>
              <w:rPr>
                <w:rFonts w:eastAsiaTheme="minorHAnsi"/>
                <w:szCs w:val="28"/>
                <w:lang w:bidi="ar-SA"/>
              </w:rPr>
              <w:t>12,5</w:t>
            </w:r>
          </w:p>
        </w:tc>
        <w:tc>
          <w:tcPr>
            <w:tcW w:w="1831" w:type="dxa"/>
            <w:vAlign w:val="center"/>
          </w:tcPr>
          <w:p w:rsidR="00461AFF" w:rsidRPr="00581CF7" w:rsidRDefault="00461AFF" w:rsidP="001036AF">
            <w:pPr>
              <w:spacing w:before="0" w:after="0" w:line="240" w:lineRule="auto"/>
              <w:ind w:firstLine="0"/>
              <w:jc w:val="center"/>
              <w:rPr>
                <w:rFonts w:eastAsiaTheme="minorHAnsi"/>
                <w:szCs w:val="28"/>
                <w:lang w:bidi="ar-SA"/>
              </w:rPr>
            </w:pPr>
            <w:r>
              <w:rPr>
                <w:rFonts w:eastAsiaTheme="minorHAnsi"/>
                <w:szCs w:val="28"/>
                <w:lang w:bidi="ar-SA"/>
              </w:rPr>
              <w:t>10</w:t>
            </w:r>
          </w:p>
        </w:tc>
        <w:tc>
          <w:tcPr>
            <w:tcW w:w="1245" w:type="dxa"/>
            <w:vAlign w:val="center"/>
          </w:tcPr>
          <w:p w:rsidR="00461AFF" w:rsidRPr="00581CF7" w:rsidRDefault="00461AFF" w:rsidP="001036AF">
            <w:pPr>
              <w:spacing w:before="0" w:after="0" w:line="240" w:lineRule="auto"/>
              <w:ind w:left="-108" w:right="-108" w:hanging="108"/>
              <w:jc w:val="center"/>
              <w:rPr>
                <w:rFonts w:eastAsiaTheme="minorHAnsi"/>
                <w:szCs w:val="28"/>
                <w:lang w:bidi="ar-SA"/>
              </w:rPr>
            </w:pPr>
            <w:r>
              <w:rPr>
                <w:rFonts w:eastAsiaTheme="minorHAnsi"/>
                <w:szCs w:val="28"/>
                <w:lang w:bidi="ar-SA"/>
              </w:rPr>
              <w:t>110</w:t>
            </w:r>
          </w:p>
        </w:tc>
        <w:tc>
          <w:tcPr>
            <w:tcW w:w="1701" w:type="dxa"/>
            <w:vAlign w:val="center"/>
          </w:tcPr>
          <w:p w:rsidR="00461AFF" w:rsidRPr="00581CF7" w:rsidRDefault="00461AFF" w:rsidP="001036AF">
            <w:pPr>
              <w:spacing w:before="0" w:after="0" w:line="240" w:lineRule="auto"/>
              <w:ind w:firstLine="0"/>
              <w:jc w:val="center"/>
              <w:rPr>
                <w:rFonts w:eastAsiaTheme="minorHAnsi"/>
                <w:szCs w:val="28"/>
                <w:lang w:bidi="ar-SA"/>
              </w:rPr>
            </w:pPr>
            <w:r>
              <w:rPr>
                <w:rFonts w:eastAsiaTheme="minorHAnsi"/>
                <w:szCs w:val="28"/>
                <w:lang w:bidi="ar-SA"/>
              </w:rPr>
              <w:t>5,5</w:t>
            </w:r>
          </w:p>
        </w:tc>
      </w:tr>
      <w:tr w:rsidR="00461AFF" w:rsidRPr="00581CF7" w:rsidTr="00A9345D">
        <w:tc>
          <w:tcPr>
            <w:tcW w:w="2407" w:type="dxa"/>
          </w:tcPr>
          <w:p w:rsidR="00461AFF" w:rsidRPr="00A9345D" w:rsidRDefault="00461AFF" w:rsidP="00581CF7">
            <w:pPr>
              <w:spacing w:before="0" w:after="0" w:line="240" w:lineRule="auto"/>
              <w:ind w:firstLine="0"/>
              <w:rPr>
                <w:rFonts w:eastAsiaTheme="minorHAnsi"/>
                <w:sz w:val="24"/>
                <w:szCs w:val="24"/>
                <w:lang w:bidi="ar-SA"/>
              </w:rPr>
            </w:pPr>
            <w:r w:rsidRPr="00A9345D">
              <w:rPr>
                <w:rFonts w:eastAsiaTheme="minorHAnsi"/>
                <w:sz w:val="24"/>
                <w:szCs w:val="24"/>
                <w:lang w:bidi="ar-SA"/>
              </w:rPr>
              <w:t>Артскважина №</w:t>
            </w:r>
            <w:r w:rsidR="00C3317C" w:rsidRPr="00A9345D">
              <w:rPr>
                <w:rFonts w:eastAsiaTheme="minorHAnsi"/>
                <w:sz w:val="24"/>
                <w:szCs w:val="24"/>
                <w:lang w:bidi="ar-SA"/>
              </w:rPr>
              <w:t>2</w:t>
            </w:r>
            <w:r w:rsidRPr="00A9345D">
              <w:rPr>
                <w:rFonts w:eastAsiaTheme="minorHAnsi"/>
                <w:sz w:val="24"/>
                <w:szCs w:val="24"/>
                <w:lang w:bidi="ar-SA"/>
              </w:rPr>
              <w:t>, ул. Некрасова.</w:t>
            </w:r>
          </w:p>
          <w:p w:rsidR="00461AFF" w:rsidRPr="00A9345D" w:rsidRDefault="00461AFF" w:rsidP="0099275E">
            <w:pPr>
              <w:spacing w:before="0" w:after="0" w:line="240" w:lineRule="auto"/>
              <w:ind w:firstLine="0"/>
              <w:rPr>
                <w:rFonts w:eastAsiaTheme="minorHAnsi"/>
                <w:sz w:val="24"/>
                <w:szCs w:val="24"/>
                <w:lang w:bidi="ar-SA"/>
              </w:rPr>
            </w:pPr>
            <w:r w:rsidRPr="00A9345D">
              <w:rPr>
                <w:rFonts w:eastAsiaTheme="minorHAnsi"/>
                <w:sz w:val="24"/>
                <w:szCs w:val="24"/>
                <w:lang w:bidi="ar-SA"/>
              </w:rPr>
              <w:t>Насос</w:t>
            </w:r>
            <w:r w:rsidR="0099275E">
              <w:rPr>
                <w:rFonts w:eastAsiaTheme="minorHAnsi"/>
                <w:sz w:val="24"/>
                <w:szCs w:val="24"/>
                <w:lang w:bidi="ar-SA"/>
              </w:rPr>
              <w:t xml:space="preserve"> </w:t>
            </w:r>
            <w:r w:rsidRPr="00A9345D">
              <w:rPr>
                <w:rFonts w:eastAsiaTheme="minorHAnsi"/>
                <w:sz w:val="24"/>
                <w:szCs w:val="24"/>
                <w:lang w:bidi="ar-SA"/>
              </w:rPr>
              <w:t>ЭЦВ 6-16-140</w:t>
            </w:r>
          </w:p>
        </w:tc>
        <w:tc>
          <w:tcPr>
            <w:tcW w:w="1529" w:type="dxa"/>
            <w:vAlign w:val="center"/>
          </w:tcPr>
          <w:p w:rsidR="00461AFF" w:rsidRPr="00581CF7" w:rsidRDefault="00461AFF" w:rsidP="001036AF">
            <w:pPr>
              <w:spacing w:before="0" w:after="0" w:line="240" w:lineRule="auto"/>
              <w:ind w:firstLine="0"/>
              <w:jc w:val="center"/>
              <w:rPr>
                <w:rFonts w:eastAsiaTheme="minorHAnsi"/>
                <w:szCs w:val="28"/>
                <w:lang w:bidi="ar-SA"/>
              </w:rPr>
            </w:pPr>
            <w:r>
              <w:rPr>
                <w:rFonts w:eastAsiaTheme="minorHAnsi"/>
                <w:szCs w:val="28"/>
                <w:lang w:bidi="ar-SA"/>
              </w:rPr>
              <w:t>1951</w:t>
            </w:r>
          </w:p>
        </w:tc>
        <w:tc>
          <w:tcPr>
            <w:tcW w:w="1034" w:type="dxa"/>
            <w:gridSpan w:val="2"/>
            <w:vAlign w:val="center"/>
          </w:tcPr>
          <w:p w:rsidR="00461AFF" w:rsidRPr="00581CF7" w:rsidRDefault="00461AFF" w:rsidP="001036AF">
            <w:pPr>
              <w:spacing w:before="0" w:after="0" w:line="240" w:lineRule="auto"/>
              <w:ind w:firstLine="0"/>
              <w:jc w:val="center"/>
              <w:rPr>
                <w:rFonts w:eastAsiaTheme="minorHAnsi"/>
                <w:szCs w:val="28"/>
                <w:lang w:bidi="ar-SA"/>
              </w:rPr>
            </w:pPr>
            <w:r>
              <w:rPr>
                <w:rFonts w:eastAsiaTheme="minorHAnsi"/>
                <w:szCs w:val="28"/>
                <w:lang w:bidi="ar-SA"/>
              </w:rPr>
              <w:t>21,4</w:t>
            </w:r>
          </w:p>
        </w:tc>
        <w:tc>
          <w:tcPr>
            <w:tcW w:w="1831" w:type="dxa"/>
            <w:vAlign w:val="center"/>
          </w:tcPr>
          <w:p w:rsidR="00461AFF" w:rsidRPr="00581CF7" w:rsidRDefault="00461AFF" w:rsidP="001036AF">
            <w:pPr>
              <w:spacing w:before="0" w:after="0" w:line="240" w:lineRule="auto"/>
              <w:ind w:firstLine="0"/>
              <w:jc w:val="center"/>
              <w:rPr>
                <w:rFonts w:eastAsiaTheme="minorHAnsi"/>
                <w:szCs w:val="28"/>
                <w:lang w:bidi="ar-SA"/>
              </w:rPr>
            </w:pPr>
            <w:r>
              <w:rPr>
                <w:rFonts w:eastAsiaTheme="minorHAnsi"/>
                <w:szCs w:val="28"/>
                <w:lang w:bidi="ar-SA"/>
              </w:rPr>
              <w:t>16</w:t>
            </w:r>
          </w:p>
        </w:tc>
        <w:tc>
          <w:tcPr>
            <w:tcW w:w="1245" w:type="dxa"/>
            <w:vAlign w:val="center"/>
          </w:tcPr>
          <w:p w:rsidR="00461AFF" w:rsidRPr="00581CF7" w:rsidRDefault="00461AFF" w:rsidP="001036AF">
            <w:pPr>
              <w:spacing w:before="0" w:after="0" w:line="240" w:lineRule="auto"/>
              <w:ind w:left="-108" w:right="-108" w:hanging="108"/>
              <w:jc w:val="center"/>
              <w:rPr>
                <w:rFonts w:eastAsiaTheme="minorHAnsi"/>
                <w:szCs w:val="28"/>
                <w:lang w:bidi="ar-SA"/>
              </w:rPr>
            </w:pPr>
            <w:r>
              <w:rPr>
                <w:rFonts w:eastAsiaTheme="minorHAnsi"/>
                <w:szCs w:val="28"/>
                <w:lang w:bidi="ar-SA"/>
              </w:rPr>
              <w:t>140</w:t>
            </w:r>
          </w:p>
        </w:tc>
        <w:tc>
          <w:tcPr>
            <w:tcW w:w="1701" w:type="dxa"/>
            <w:vAlign w:val="center"/>
          </w:tcPr>
          <w:p w:rsidR="00461AFF" w:rsidRPr="00581CF7" w:rsidRDefault="00461AFF" w:rsidP="001036AF">
            <w:pPr>
              <w:spacing w:before="0" w:after="0" w:line="240" w:lineRule="auto"/>
              <w:ind w:firstLine="0"/>
              <w:jc w:val="center"/>
              <w:rPr>
                <w:rFonts w:eastAsiaTheme="minorHAnsi"/>
                <w:szCs w:val="28"/>
                <w:lang w:bidi="ar-SA"/>
              </w:rPr>
            </w:pPr>
            <w:r>
              <w:rPr>
                <w:rFonts w:eastAsiaTheme="minorHAnsi"/>
                <w:szCs w:val="28"/>
                <w:lang w:bidi="ar-SA"/>
              </w:rPr>
              <w:t>7,5</w:t>
            </w:r>
          </w:p>
        </w:tc>
      </w:tr>
      <w:tr w:rsidR="001036AF" w:rsidRPr="00A9345D" w:rsidTr="00A9345D">
        <w:tc>
          <w:tcPr>
            <w:tcW w:w="2407" w:type="dxa"/>
          </w:tcPr>
          <w:p w:rsidR="001036AF" w:rsidRPr="00A9345D" w:rsidRDefault="001036AF" w:rsidP="008E60AD">
            <w:pPr>
              <w:spacing w:before="0" w:after="0" w:line="240" w:lineRule="auto"/>
              <w:ind w:firstLine="0"/>
              <w:jc w:val="center"/>
              <w:rPr>
                <w:rFonts w:eastAsiaTheme="minorHAnsi"/>
                <w:sz w:val="24"/>
                <w:szCs w:val="24"/>
                <w:lang w:bidi="ar-SA"/>
              </w:rPr>
            </w:pPr>
            <w:r w:rsidRPr="00A9345D">
              <w:rPr>
                <w:rFonts w:eastAsiaTheme="minorHAnsi"/>
                <w:sz w:val="24"/>
                <w:szCs w:val="24"/>
                <w:lang w:bidi="ar-SA"/>
              </w:rPr>
              <w:t>Артс</w:t>
            </w:r>
            <w:r w:rsidR="00C3317C" w:rsidRPr="00A9345D">
              <w:rPr>
                <w:rFonts w:eastAsiaTheme="minorHAnsi"/>
                <w:sz w:val="24"/>
                <w:szCs w:val="24"/>
                <w:lang w:bidi="ar-SA"/>
              </w:rPr>
              <w:t>кважина</w:t>
            </w:r>
            <w:r w:rsidRPr="00A9345D">
              <w:rPr>
                <w:rFonts w:eastAsiaTheme="minorHAnsi"/>
                <w:sz w:val="24"/>
                <w:szCs w:val="24"/>
                <w:lang w:bidi="ar-SA"/>
              </w:rPr>
              <w:t>,</w:t>
            </w:r>
          </w:p>
          <w:p w:rsidR="001036AF" w:rsidRPr="00A9345D" w:rsidRDefault="001036AF" w:rsidP="008E60AD">
            <w:pPr>
              <w:spacing w:before="0" w:after="0" w:line="240" w:lineRule="auto"/>
              <w:ind w:firstLine="0"/>
              <w:jc w:val="center"/>
              <w:rPr>
                <w:rFonts w:eastAsiaTheme="minorHAnsi"/>
                <w:sz w:val="24"/>
                <w:szCs w:val="24"/>
                <w:lang w:bidi="ar-SA"/>
              </w:rPr>
            </w:pPr>
            <w:r w:rsidRPr="00A9345D">
              <w:rPr>
                <w:rFonts w:eastAsiaTheme="minorHAnsi"/>
                <w:sz w:val="24"/>
                <w:szCs w:val="24"/>
                <w:lang w:bidi="ar-SA"/>
              </w:rPr>
              <w:t>ул. Л. Толстого.</w:t>
            </w:r>
          </w:p>
        </w:tc>
        <w:tc>
          <w:tcPr>
            <w:tcW w:w="7340" w:type="dxa"/>
            <w:gridSpan w:val="6"/>
            <w:vAlign w:val="center"/>
          </w:tcPr>
          <w:p w:rsidR="001036AF" w:rsidRPr="00A9345D" w:rsidRDefault="001036AF" w:rsidP="008E60AD">
            <w:pPr>
              <w:spacing w:before="0" w:after="0" w:line="240" w:lineRule="auto"/>
              <w:ind w:firstLine="0"/>
              <w:jc w:val="center"/>
              <w:rPr>
                <w:rFonts w:eastAsiaTheme="minorHAnsi"/>
                <w:sz w:val="24"/>
                <w:szCs w:val="24"/>
                <w:lang w:bidi="ar-SA"/>
              </w:rPr>
            </w:pPr>
            <w:r w:rsidRPr="00A9345D">
              <w:rPr>
                <w:rFonts w:eastAsiaTheme="minorHAnsi"/>
                <w:sz w:val="24"/>
                <w:szCs w:val="24"/>
                <w:lang w:bidi="ar-SA"/>
              </w:rPr>
              <w:t>Скважина не работает</w:t>
            </w:r>
          </w:p>
        </w:tc>
      </w:tr>
      <w:tr w:rsidR="001036AF" w:rsidRPr="00A9345D" w:rsidTr="00A9345D">
        <w:tc>
          <w:tcPr>
            <w:tcW w:w="9747" w:type="dxa"/>
            <w:gridSpan w:val="7"/>
          </w:tcPr>
          <w:p w:rsidR="001036AF" w:rsidRPr="00A9345D" w:rsidRDefault="001036AF" w:rsidP="008E60AD">
            <w:pPr>
              <w:spacing w:before="0" w:after="0" w:line="240" w:lineRule="auto"/>
              <w:ind w:firstLine="0"/>
              <w:jc w:val="center"/>
              <w:rPr>
                <w:rFonts w:eastAsiaTheme="minorHAnsi"/>
                <w:sz w:val="24"/>
                <w:szCs w:val="24"/>
                <w:lang w:bidi="ar-SA"/>
              </w:rPr>
            </w:pPr>
            <w:r w:rsidRPr="00A9345D">
              <w:rPr>
                <w:rFonts w:eastAsiaTheme="minorHAnsi"/>
                <w:sz w:val="24"/>
                <w:szCs w:val="24"/>
                <w:lang w:bidi="ar-SA"/>
              </w:rPr>
              <w:t>Водозабор №2</w:t>
            </w:r>
            <w:r w:rsidR="00937C5C" w:rsidRPr="00A9345D">
              <w:rPr>
                <w:rFonts w:eastAsiaTheme="minorHAnsi"/>
                <w:sz w:val="24"/>
                <w:szCs w:val="24"/>
                <w:lang w:bidi="ar-SA"/>
              </w:rPr>
              <w:t xml:space="preserve"> </w:t>
            </w:r>
            <w:r w:rsidRPr="00A9345D">
              <w:rPr>
                <w:rFonts w:eastAsiaTheme="minorHAnsi"/>
                <w:sz w:val="24"/>
                <w:szCs w:val="24"/>
                <w:lang w:bidi="ar-SA"/>
              </w:rPr>
              <w:t xml:space="preserve"> д. Коровиха</w:t>
            </w:r>
          </w:p>
        </w:tc>
      </w:tr>
      <w:tr w:rsidR="008E60AD" w:rsidRPr="00581CF7" w:rsidTr="00A9345D">
        <w:tc>
          <w:tcPr>
            <w:tcW w:w="2407" w:type="dxa"/>
          </w:tcPr>
          <w:p w:rsidR="008E60AD" w:rsidRPr="00A9345D" w:rsidRDefault="00BA1142" w:rsidP="008162DF">
            <w:pPr>
              <w:spacing w:before="0" w:after="0" w:line="240" w:lineRule="auto"/>
              <w:ind w:firstLine="0"/>
              <w:rPr>
                <w:rFonts w:eastAsiaTheme="minorHAnsi"/>
                <w:sz w:val="24"/>
                <w:szCs w:val="24"/>
                <w:lang w:bidi="ar-SA"/>
              </w:rPr>
            </w:pPr>
            <w:r w:rsidRPr="00A9345D">
              <w:rPr>
                <w:rFonts w:eastAsiaTheme="minorHAnsi"/>
                <w:sz w:val="24"/>
                <w:szCs w:val="24"/>
                <w:lang w:bidi="ar-SA"/>
              </w:rPr>
              <w:t>Артскважина №</w:t>
            </w:r>
            <w:r w:rsidR="00C3317C" w:rsidRPr="00A9345D">
              <w:rPr>
                <w:rFonts w:eastAsiaTheme="minorHAnsi"/>
                <w:sz w:val="24"/>
                <w:szCs w:val="24"/>
                <w:lang w:bidi="ar-SA"/>
              </w:rPr>
              <w:t>4</w:t>
            </w:r>
            <w:r w:rsidRPr="00A9345D">
              <w:rPr>
                <w:rFonts w:eastAsiaTheme="minorHAnsi"/>
                <w:sz w:val="24"/>
                <w:szCs w:val="24"/>
                <w:lang w:bidi="ar-SA"/>
              </w:rPr>
              <w:t>,</w:t>
            </w:r>
          </w:p>
          <w:p w:rsidR="00BA1142" w:rsidRPr="00A9345D" w:rsidRDefault="00BA1142" w:rsidP="0099275E">
            <w:pPr>
              <w:spacing w:before="0" w:after="0" w:line="240" w:lineRule="auto"/>
              <w:ind w:firstLine="0"/>
              <w:rPr>
                <w:rFonts w:eastAsiaTheme="minorHAnsi"/>
                <w:sz w:val="24"/>
                <w:szCs w:val="24"/>
                <w:lang w:bidi="ar-SA"/>
              </w:rPr>
            </w:pPr>
            <w:r w:rsidRPr="00A9345D">
              <w:rPr>
                <w:rFonts w:eastAsiaTheme="minorHAnsi"/>
                <w:sz w:val="24"/>
                <w:szCs w:val="24"/>
                <w:lang w:bidi="ar-SA"/>
              </w:rPr>
              <w:t>Насос</w:t>
            </w:r>
            <w:r w:rsidR="0099275E">
              <w:rPr>
                <w:rFonts w:eastAsiaTheme="minorHAnsi"/>
                <w:sz w:val="24"/>
                <w:szCs w:val="24"/>
                <w:lang w:bidi="ar-SA"/>
              </w:rPr>
              <w:t xml:space="preserve"> </w:t>
            </w:r>
            <w:r w:rsidRPr="00A9345D">
              <w:rPr>
                <w:rFonts w:eastAsiaTheme="minorHAnsi"/>
                <w:sz w:val="24"/>
                <w:szCs w:val="24"/>
                <w:lang w:bidi="ar-SA"/>
              </w:rPr>
              <w:t>ЭЦВ 6 -10-80</w:t>
            </w:r>
          </w:p>
        </w:tc>
        <w:tc>
          <w:tcPr>
            <w:tcW w:w="1559" w:type="dxa"/>
            <w:gridSpan w:val="2"/>
            <w:vAlign w:val="center"/>
          </w:tcPr>
          <w:p w:rsidR="008E60AD" w:rsidRPr="00581CF7" w:rsidRDefault="008E60AD" w:rsidP="001036AF">
            <w:pPr>
              <w:spacing w:before="0" w:after="0" w:line="240" w:lineRule="auto"/>
              <w:ind w:firstLine="0"/>
              <w:jc w:val="center"/>
              <w:rPr>
                <w:rFonts w:eastAsiaTheme="minorHAnsi"/>
                <w:szCs w:val="28"/>
                <w:lang w:bidi="ar-SA"/>
              </w:rPr>
            </w:pPr>
            <w:r>
              <w:rPr>
                <w:rFonts w:eastAsiaTheme="minorHAnsi"/>
                <w:szCs w:val="28"/>
                <w:lang w:bidi="ar-SA"/>
              </w:rPr>
              <w:t>1974</w:t>
            </w:r>
          </w:p>
        </w:tc>
        <w:tc>
          <w:tcPr>
            <w:tcW w:w="1004" w:type="dxa"/>
            <w:vAlign w:val="center"/>
          </w:tcPr>
          <w:p w:rsidR="008E60AD" w:rsidRPr="00581CF7" w:rsidRDefault="008E60AD" w:rsidP="001036AF">
            <w:pPr>
              <w:spacing w:before="0" w:after="0" w:line="240" w:lineRule="auto"/>
              <w:ind w:firstLine="0"/>
              <w:jc w:val="center"/>
              <w:rPr>
                <w:rFonts w:eastAsiaTheme="minorHAnsi"/>
                <w:szCs w:val="28"/>
                <w:lang w:bidi="ar-SA"/>
              </w:rPr>
            </w:pPr>
            <w:r>
              <w:rPr>
                <w:rFonts w:eastAsiaTheme="minorHAnsi"/>
                <w:szCs w:val="28"/>
                <w:lang w:bidi="ar-SA"/>
              </w:rPr>
              <w:t>7,2</w:t>
            </w:r>
          </w:p>
        </w:tc>
        <w:tc>
          <w:tcPr>
            <w:tcW w:w="1831" w:type="dxa"/>
            <w:vAlign w:val="center"/>
          </w:tcPr>
          <w:p w:rsidR="008E60AD" w:rsidRDefault="008E60AD" w:rsidP="001036AF">
            <w:pPr>
              <w:spacing w:before="0" w:after="0" w:line="240" w:lineRule="auto"/>
              <w:ind w:firstLine="0"/>
              <w:jc w:val="center"/>
              <w:rPr>
                <w:rFonts w:eastAsiaTheme="minorHAnsi"/>
                <w:szCs w:val="28"/>
                <w:lang w:bidi="ar-SA"/>
              </w:rPr>
            </w:pPr>
            <w:r>
              <w:rPr>
                <w:rFonts w:eastAsiaTheme="minorHAnsi"/>
                <w:szCs w:val="28"/>
                <w:lang w:bidi="ar-SA"/>
              </w:rPr>
              <w:t>10</w:t>
            </w:r>
          </w:p>
        </w:tc>
        <w:tc>
          <w:tcPr>
            <w:tcW w:w="1245" w:type="dxa"/>
            <w:vAlign w:val="center"/>
          </w:tcPr>
          <w:p w:rsidR="008E60AD" w:rsidRDefault="008E60AD" w:rsidP="001036AF">
            <w:pPr>
              <w:spacing w:before="0" w:after="0" w:line="240" w:lineRule="auto"/>
              <w:ind w:left="-108" w:right="-108" w:firstLine="0"/>
              <w:jc w:val="center"/>
              <w:rPr>
                <w:rFonts w:eastAsiaTheme="minorHAnsi"/>
                <w:szCs w:val="28"/>
                <w:lang w:bidi="ar-SA"/>
              </w:rPr>
            </w:pPr>
            <w:r>
              <w:rPr>
                <w:rFonts w:eastAsiaTheme="minorHAnsi"/>
                <w:szCs w:val="28"/>
                <w:lang w:bidi="ar-SA"/>
              </w:rPr>
              <w:t>80</w:t>
            </w:r>
          </w:p>
        </w:tc>
        <w:tc>
          <w:tcPr>
            <w:tcW w:w="1701" w:type="dxa"/>
            <w:vAlign w:val="center"/>
          </w:tcPr>
          <w:p w:rsidR="008E60AD" w:rsidRDefault="008E60AD" w:rsidP="001036AF">
            <w:pPr>
              <w:spacing w:before="0" w:after="0" w:line="240" w:lineRule="auto"/>
              <w:ind w:firstLine="0"/>
              <w:jc w:val="center"/>
              <w:rPr>
                <w:rFonts w:eastAsiaTheme="minorHAnsi"/>
                <w:szCs w:val="28"/>
                <w:lang w:bidi="ar-SA"/>
              </w:rPr>
            </w:pPr>
            <w:r>
              <w:rPr>
                <w:rFonts w:eastAsiaTheme="minorHAnsi"/>
                <w:szCs w:val="28"/>
                <w:lang w:bidi="ar-SA"/>
              </w:rPr>
              <w:t>4,5</w:t>
            </w:r>
          </w:p>
        </w:tc>
      </w:tr>
      <w:tr w:rsidR="00ED1379" w:rsidRPr="00A9345D" w:rsidTr="00A9345D">
        <w:tc>
          <w:tcPr>
            <w:tcW w:w="9747" w:type="dxa"/>
            <w:gridSpan w:val="7"/>
          </w:tcPr>
          <w:p w:rsidR="00ED1379" w:rsidRPr="00A9345D" w:rsidRDefault="00ED1379" w:rsidP="001036AF">
            <w:pPr>
              <w:spacing w:before="0" w:after="0" w:line="240" w:lineRule="auto"/>
              <w:ind w:firstLine="0"/>
              <w:jc w:val="center"/>
              <w:rPr>
                <w:rFonts w:eastAsiaTheme="minorHAnsi"/>
                <w:sz w:val="24"/>
                <w:szCs w:val="24"/>
                <w:lang w:bidi="ar-SA"/>
              </w:rPr>
            </w:pPr>
            <w:r w:rsidRPr="00A9345D">
              <w:rPr>
                <w:rFonts w:eastAsiaTheme="minorHAnsi"/>
                <w:sz w:val="24"/>
                <w:szCs w:val="24"/>
                <w:lang w:bidi="ar-SA"/>
              </w:rPr>
              <w:t>Водозабор №3 д. Панютино (летний)</w:t>
            </w:r>
          </w:p>
        </w:tc>
      </w:tr>
      <w:tr w:rsidR="008E60AD" w:rsidRPr="00581CF7" w:rsidTr="00A9345D">
        <w:tc>
          <w:tcPr>
            <w:tcW w:w="2407" w:type="dxa"/>
          </w:tcPr>
          <w:p w:rsidR="008E60AD" w:rsidRPr="0099275E" w:rsidRDefault="008E60AD" w:rsidP="008162DF">
            <w:pPr>
              <w:spacing w:before="0" w:after="0" w:line="240" w:lineRule="auto"/>
              <w:ind w:firstLine="0"/>
              <w:rPr>
                <w:rFonts w:eastAsiaTheme="minorHAnsi"/>
                <w:sz w:val="24"/>
                <w:szCs w:val="24"/>
                <w:lang w:bidi="ar-SA"/>
              </w:rPr>
            </w:pPr>
            <w:r w:rsidRPr="0099275E">
              <w:rPr>
                <w:rFonts w:eastAsiaTheme="minorHAnsi"/>
                <w:sz w:val="24"/>
                <w:szCs w:val="24"/>
                <w:lang w:bidi="ar-SA"/>
              </w:rPr>
              <w:t xml:space="preserve">Артскважина №5, </w:t>
            </w:r>
          </w:p>
          <w:p w:rsidR="008E60AD" w:rsidRPr="0099275E" w:rsidRDefault="008E60AD" w:rsidP="0099275E">
            <w:pPr>
              <w:spacing w:before="0" w:after="0" w:line="240" w:lineRule="auto"/>
              <w:ind w:firstLine="0"/>
              <w:rPr>
                <w:rFonts w:eastAsiaTheme="minorHAnsi"/>
                <w:sz w:val="24"/>
                <w:szCs w:val="24"/>
                <w:lang w:bidi="ar-SA"/>
              </w:rPr>
            </w:pPr>
            <w:r w:rsidRPr="0099275E">
              <w:rPr>
                <w:rFonts w:eastAsiaTheme="minorHAnsi"/>
                <w:sz w:val="24"/>
                <w:szCs w:val="24"/>
                <w:lang w:bidi="ar-SA"/>
              </w:rPr>
              <w:t>Насос ЭЦВ 6-6,5-85</w:t>
            </w:r>
          </w:p>
        </w:tc>
        <w:tc>
          <w:tcPr>
            <w:tcW w:w="1559" w:type="dxa"/>
            <w:gridSpan w:val="2"/>
            <w:vAlign w:val="center"/>
          </w:tcPr>
          <w:p w:rsidR="008E60AD" w:rsidRDefault="008E60AD" w:rsidP="001036AF">
            <w:pPr>
              <w:spacing w:before="0" w:after="0" w:line="240" w:lineRule="auto"/>
              <w:ind w:firstLine="0"/>
              <w:jc w:val="center"/>
              <w:rPr>
                <w:rFonts w:eastAsiaTheme="minorHAnsi"/>
                <w:szCs w:val="28"/>
                <w:lang w:bidi="ar-SA"/>
              </w:rPr>
            </w:pPr>
            <w:r>
              <w:rPr>
                <w:rFonts w:eastAsiaTheme="minorHAnsi"/>
                <w:szCs w:val="28"/>
                <w:lang w:bidi="ar-SA"/>
              </w:rPr>
              <w:t>1966</w:t>
            </w:r>
          </w:p>
        </w:tc>
        <w:tc>
          <w:tcPr>
            <w:tcW w:w="1004" w:type="dxa"/>
            <w:vAlign w:val="center"/>
          </w:tcPr>
          <w:p w:rsidR="008E60AD" w:rsidRDefault="008E60AD" w:rsidP="001036AF">
            <w:pPr>
              <w:spacing w:before="0" w:after="0" w:line="240" w:lineRule="auto"/>
              <w:ind w:firstLine="0"/>
              <w:jc w:val="center"/>
              <w:rPr>
                <w:rFonts w:eastAsiaTheme="minorHAnsi"/>
                <w:szCs w:val="28"/>
                <w:lang w:bidi="ar-SA"/>
              </w:rPr>
            </w:pPr>
            <w:r>
              <w:rPr>
                <w:rFonts w:eastAsiaTheme="minorHAnsi"/>
                <w:szCs w:val="28"/>
                <w:lang w:bidi="ar-SA"/>
              </w:rPr>
              <w:t>6,8</w:t>
            </w:r>
          </w:p>
        </w:tc>
        <w:tc>
          <w:tcPr>
            <w:tcW w:w="1831" w:type="dxa"/>
            <w:vAlign w:val="center"/>
          </w:tcPr>
          <w:p w:rsidR="008E60AD" w:rsidRDefault="008E60AD" w:rsidP="001036AF">
            <w:pPr>
              <w:spacing w:before="0" w:after="0" w:line="240" w:lineRule="auto"/>
              <w:ind w:firstLine="0"/>
              <w:jc w:val="center"/>
              <w:rPr>
                <w:rFonts w:eastAsiaTheme="minorHAnsi"/>
                <w:szCs w:val="28"/>
                <w:lang w:bidi="ar-SA"/>
              </w:rPr>
            </w:pPr>
            <w:r>
              <w:rPr>
                <w:rFonts w:eastAsiaTheme="minorHAnsi"/>
                <w:szCs w:val="28"/>
                <w:lang w:bidi="ar-SA"/>
              </w:rPr>
              <w:t>6,5</w:t>
            </w:r>
          </w:p>
        </w:tc>
        <w:tc>
          <w:tcPr>
            <w:tcW w:w="1245" w:type="dxa"/>
            <w:vAlign w:val="center"/>
          </w:tcPr>
          <w:p w:rsidR="008E60AD" w:rsidRDefault="008E60AD" w:rsidP="001036AF">
            <w:pPr>
              <w:spacing w:before="0" w:after="0" w:line="240" w:lineRule="auto"/>
              <w:ind w:left="-108" w:right="-108" w:firstLine="0"/>
              <w:jc w:val="center"/>
              <w:rPr>
                <w:rFonts w:eastAsiaTheme="minorHAnsi"/>
                <w:szCs w:val="28"/>
                <w:lang w:bidi="ar-SA"/>
              </w:rPr>
            </w:pPr>
            <w:r>
              <w:rPr>
                <w:rFonts w:eastAsiaTheme="minorHAnsi"/>
                <w:szCs w:val="28"/>
                <w:lang w:bidi="ar-SA"/>
              </w:rPr>
              <w:t>85</w:t>
            </w:r>
          </w:p>
        </w:tc>
        <w:tc>
          <w:tcPr>
            <w:tcW w:w="1701" w:type="dxa"/>
            <w:vAlign w:val="center"/>
          </w:tcPr>
          <w:p w:rsidR="008E60AD" w:rsidRDefault="008E60AD" w:rsidP="001036AF">
            <w:pPr>
              <w:spacing w:before="0" w:after="0" w:line="240" w:lineRule="auto"/>
              <w:ind w:firstLine="0"/>
              <w:jc w:val="center"/>
              <w:rPr>
                <w:rFonts w:eastAsiaTheme="minorHAnsi"/>
                <w:szCs w:val="28"/>
                <w:lang w:bidi="ar-SA"/>
              </w:rPr>
            </w:pPr>
            <w:r>
              <w:rPr>
                <w:rFonts w:eastAsiaTheme="minorHAnsi"/>
                <w:szCs w:val="28"/>
                <w:lang w:bidi="ar-SA"/>
              </w:rPr>
              <w:t>3,0</w:t>
            </w:r>
          </w:p>
        </w:tc>
      </w:tr>
    </w:tbl>
    <w:p w:rsidR="00581CF7" w:rsidRDefault="00581CF7" w:rsidP="00581CF7">
      <w:pPr>
        <w:spacing w:line="240" w:lineRule="auto"/>
      </w:pPr>
    </w:p>
    <w:p w:rsidR="000D4693" w:rsidRPr="00581CF7" w:rsidRDefault="000D4693" w:rsidP="000D4693">
      <w:pPr>
        <w:spacing w:before="0" w:after="0" w:line="240" w:lineRule="auto"/>
        <w:ind w:firstLine="0"/>
        <w:rPr>
          <w:rFonts w:eastAsiaTheme="minorHAnsi"/>
          <w:szCs w:val="28"/>
          <w:lang w:bidi="ar-SA"/>
        </w:rPr>
      </w:pPr>
      <w:r>
        <w:rPr>
          <w:rFonts w:eastAsiaTheme="minorHAnsi"/>
          <w:noProof/>
          <w:szCs w:val="28"/>
          <w:lang w:eastAsia="ru-RU" w:bidi="ar-SA"/>
        </w:rPr>
        <w:lastRenderedPageBreak/>
        <w:drawing>
          <wp:inline distT="0" distB="0" distL="0" distR="0">
            <wp:extent cx="5264518" cy="3948125"/>
            <wp:effectExtent l="19050" t="0" r="0" b="0"/>
            <wp:docPr id="4" name="Рисунок 3" descr="Скважина ул. Советская ф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важина ул. Советская ф2.JPG"/>
                    <pic:cNvPicPr/>
                  </pic:nvPicPr>
                  <pic:blipFill>
                    <a:blip r:embed="rId8" cstate="print"/>
                    <a:stretch>
                      <a:fillRect/>
                    </a:stretch>
                  </pic:blipFill>
                  <pic:spPr>
                    <a:xfrm>
                      <a:off x="0" y="0"/>
                      <a:ext cx="5273279" cy="3954695"/>
                    </a:xfrm>
                    <a:prstGeom prst="rect">
                      <a:avLst/>
                    </a:prstGeom>
                  </pic:spPr>
                </pic:pic>
              </a:graphicData>
            </a:graphic>
          </wp:inline>
        </w:drawing>
      </w:r>
    </w:p>
    <w:p w:rsidR="000D4693" w:rsidRDefault="008B57FC" w:rsidP="00B70B4F">
      <w:pPr>
        <w:jc w:val="center"/>
      </w:pPr>
      <w:r>
        <w:t>Ф</w:t>
      </w:r>
      <w:proofErr w:type="gramStart"/>
      <w:r w:rsidR="000D4693">
        <w:t>2</w:t>
      </w:r>
      <w:proofErr w:type="gramEnd"/>
      <w:r w:rsidR="000D4693">
        <w:t xml:space="preserve">.1. </w:t>
      </w:r>
      <w:r w:rsidR="000D4693">
        <w:rPr>
          <w:rFonts w:eastAsiaTheme="minorHAnsi"/>
          <w:szCs w:val="28"/>
          <w:lang w:bidi="ar-SA"/>
        </w:rPr>
        <w:t>Артс</w:t>
      </w:r>
      <w:r w:rsidR="000D4693" w:rsidRPr="00581CF7">
        <w:rPr>
          <w:rFonts w:eastAsiaTheme="minorHAnsi"/>
          <w:szCs w:val="28"/>
          <w:lang w:bidi="ar-SA"/>
        </w:rPr>
        <w:t>кважина №1</w:t>
      </w:r>
      <w:r w:rsidR="000D4693">
        <w:rPr>
          <w:rFonts w:eastAsiaTheme="minorHAnsi"/>
          <w:szCs w:val="28"/>
          <w:lang w:bidi="ar-SA"/>
        </w:rPr>
        <w:t>, ул. Нагорная</w:t>
      </w:r>
      <w:r w:rsidR="000D4693">
        <w:rPr>
          <w:noProof/>
          <w:lang w:eastAsia="ru-RU" w:bidi="ar-SA"/>
        </w:rPr>
        <w:drawing>
          <wp:inline distT="0" distB="0" distL="0" distR="0">
            <wp:extent cx="5419725" cy="4064520"/>
            <wp:effectExtent l="19050" t="0" r="9525" b="0"/>
            <wp:docPr id="7" name="Рисунок 6" descr="Скважина ул. Комсомольская ф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важина ул. Комсомольская ф1.JPG"/>
                    <pic:cNvPicPr/>
                  </pic:nvPicPr>
                  <pic:blipFill>
                    <a:blip r:embed="rId9" cstate="print"/>
                    <a:stretch>
                      <a:fillRect/>
                    </a:stretch>
                  </pic:blipFill>
                  <pic:spPr>
                    <a:xfrm>
                      <a:off x="0" y="0"/>
                      <a:ext cx="5420453" cy="4065066"/>
                    </a:xfrm>
                    <a:prstGeom prst="rect">
                      <a:avLst/>
                    </a:prstGeom>
                  </pic:spPr>
                </pic:pic>
              </a:graphicData>
            </a:graphic>
          </wp:inline>
        </w:drawing>
      </w:r>
    </w:p>
    <w:p w:rsidR="0076795E" w:rsidRDefault="00C85565" w:rsidP="0008305E">
      <w:pPr>
        <w:jc w:val="center"/>
        <w:rPr>
          <w:rFonts w:eastAsiaTheme="minorHAnsi"/>
          <w:szCs w:val="28"/>
          <w:lang w:bidi="ar-SA"/>
        </w:rPr>
      </w:pPr>
      <w:r>
        <w:t>Ф</w:t>
      </w:r>
      <w:proofErr w:type="gramStart"/>
      <w:r>
        <w:t>2</w:t>
      </w:r>
      <w:proofErr w:type="gramEnd"/>
      <w:r>
        <w:t xml:space="preserve">.2. </w:t>
      </w:r>
      <w:r>
        <w:rPr>
          <w:rFonts w:eastAsiaTheme="minorHAnsi"/>
          <w:szCs w:val="28"/>
          <w:lang w:bidi="ar-SA"/>
        </w:rPr>
        <w:t>Артс</w:t>
      </w:r>
      <w:r w:rsidRPr="00581CF7">
        <w:rPr>
          <w:rFonts w:eastAsiaTheme="minorHAnsi"/>
          <w:szCs w:val="28"/>
          <w:lang w:bidi="ar-SA"/>
        </w:rPr>
        <w:t>кважина №2</w:t>
      </w:r>
      <w:r>
        <w:rPr>
          <w:rFonts w:eastAsiaTheme="minorHAnsi"/>
          <w:szCs w:val="28"/>
          <w:lang w:bidi="ar-SA"/>
        </w:rPr>
        <w:t>, ул. Комсомольская</w:t>
      </w:r>
    </w:p>
    <w:p w:rsidR="008D472C" w:rsidRDefault="008D472C" w:rsidP="0008305E">
      <w:pPr>
        <w:jc w:val="center"/>
      </w:pPr>
      <w:r w:rsidRPr="008D472C">
        <w:rPr>
          <w:noProof/>
          <w:lang w:eastAsia="ru-RU" w:bidi="ar-SA"/>
        </w:rPr>
        <w:lastRenderedPageBreak/>
        <w:drawing>
          <wp:inline distT="0" distB="0" distL="0" distR="0">
            <wp:extent cx="5419725" cy="2809875"/>
            <wp:effectExtent l="19050" t="0" r="952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24A5B" w:rsidRDefault="00424A5B" w:rsidP="0008305E">
      <w:pPr>
        <w:jc w:val="center"/>
      </w:pPr>
      <w:r>
        <w:t>Рис.2.1.</w:t>
      </w:r>
    </w:p>
    <w:p w:rsidR="005A70EB" w:rsidRDefault="005A70EB" w:rsidP="0008305E">
      <w:pPr>
        <w:jc w:val="center"/>
      </w:pPr>
      <w:r w:rsidRPr="005A70EB">
        <w:rPr>
          <w:noProof/>
          <w:lang w:eastAsia="ru-RU" w:bidi="ar-SA"/>
        </w:rPr>
        <w:drawing>
          <wp:inline distT="0" distB="0" distL="0" distR="0">
            <wp:extent cx="5467350" cy="2638425"/>
            <wp:effectExtent l="19050" t="0" r="19050"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A70EB" w:rsidRDefault="00424A5B" w:rsidP="0008305E">
      <w:pPr>
        <w:jc w:val="center"/>
      </w:pPr>
      <w:r>
        <w:t>Рис.2.2.</w:t>
      </w:r>
    </w:p>
    <w:p w:rsidR="005A70EB" w:rsidRDefault="005A70EB" w:rsidP="00C46B4B">
      <w:r w:rsidRPr="005A70EB">
        <w:rPr>
          <w:noProof/>
          <w:lang w:eastAsia="ru-RU" w:bidi="ar-SA"/>
        </w:rPr>
        <w:drawing>
          <wp:inline distT="0" distB="0" distL="0" distR="0">
            <wp:extent cx="5553075" cy="2428875"/>
            <wp:effectExtent l="19050" t="0" r="9525" b="0"/>
            <wp:docPr id="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A70EB" w:rsidRDefault="00C46B4B" w:rsidP="0076795E">
      <w:pPr>
        <w:spacing w:before="0" w:after="0" w:line="240" w:lineRule="auto"/>
        <w:ind w:firstLine="0"/>
        <w:jc w:val="center"/>
      </w:pPr>
      <w:r>
        <w:t>Рис.2.3.</w:t>
      </w:r>
    </w:p>
    <w:p w:rsidR="00B242B6" w:rsidRPr="006877BF" w:rsidRDefault="00B242B6" w:rsidP="00B242B6">
      <w:pPr>
        <w:spacing w:before="0" w:after="0"/>
        <w:jc w:val="both"/>
        <w:rPr>
          <w:color w:val="000000"/>
          <w:szCs w:val="28"/>
          <w:lang w:eastAsia="ru-RU" w:bidi="ar-SA"/>
        </w:rPr>
      </w:pPr>
      <w:r w:rsidRPr="006877BF">
        <w:rPr>
          <w:color w:val="000000"/>
          <w:szCs w:val="28"/>
          <w:lang w:eastAsia="ru-RU" w:bidi="ar-SA"/>
        </w:rPr>
        <w:lastRenderedPageBreak/>
        <w:t>Приборы учета поднятой воды на скважин</w:t>
      </w:r>
      <w:r>
        <w:rPr>
          <w:color w:val="000000"/>
          <w:szCs w:val="28"/>
          <w:lang w:eastAsia="ru-RU" w:bidi="ar-SA"/>
        </w:rPr>
        <w:t>ах</w:t>
      </w:r>
      <w:r w:rsidRPr="006877BF">
        <w:rPr>
          <w:color w:val="000000"/>
          <w:szCs w:val="28"/>
          <w:lang w:eastAsia="ru-RU" w:bidi="ar-SA"/>
        </w:rPr>
        <w:t xml:space="preserve"> отсутствуют. Объем поднятой воды определяется расчетным путем.</w:t>
      </w:r>
      <w:r>
        <w:rPr>
          <w:color w:val="000000"/>
          <w:szCs w:val="28"/>
          <w:lang w:eastAsia="ru-RU" w:bidi="ar-SA"/>
        </w:rPr>
        <w:t xml:space="preserve"> В 2013 году  </w:t>
      </w:r>
      <w:r>
        <w:rPr>
          <w:rFonts w:eastAsiaTheme="minorHAnsi"/>
          <w:szCs w:val="28"/>
          <w:lang w:bidi="ar-SA"/>
        </w:rPr>
        <w:t>прибор учета установлен н</w:t>
      </w:r>
      <w:r>
        <w:rPr>
          <w:color w:val="000000"/>
          <w:szCs w:val="28"/>
          <w:lang w:eastAsia="ru-RU" w:bidi="ar-SA"/>
        </w:rPr>
        <w:t xml:space="preserve">а  </w:t>
      </w:r>
      <w:r>
        <w:rPr>
          <w:rFonts w:eastAsiaTheme="minorHAnsi"/>
          <w:szCs w:val="28"/>
          <w:lang w:bidi="ar-SA"/>
        </w:rPr>
        <w:t>водозаборе №3 д. Панютино.</w:t>
      </w:r>
    </w:p>
    <w:p w:rsidR="00B242B6" w:rsidRDefault="00B242B6" w:rsidP="00B242B6">
      <w:pPr>
        <w:jc w:val="both"/>
        <w:rPr>
          <w:rFonts w:eastAsiaTheme="minorHAnsi"/>
          <w:szCs w:val="28"/>
          <w:lang w:bidi="ar-SA"/>
        </w:rPr>
      </w:pPr>
      <w:r>
        <w:rPr>
          <w:rFonts w:eastAsiaTheme="minorHAnsi"/>
          <w:szCs w:val="28"/>
          <w:lang w:bidi="ar-SA"/>
        </w:rPr>
        <w:t xml:space="preserve">Оценка энергетической эффективности работы водозаборных сооружений проводилась посредством сравнения объема поднятой воды и потребления </w:t>
      </w:r>
      <w:proofErr w:type="gramStart"/>
      <w:r>
        <w:rPr>
          <w:rFonts w:eastAsiaTheme="minorHAnsi"/>
          <w:szCs w:val="28"/>
          <w:lang w:bidi="ar-SA"/>
        </w:rPr>
        <w:t>на</w:t>
      </w:r>
      <w:proofErr w:type="gramEnd"/>
      <w:r>
        <w:rPr>
          <w:rFonts w:eastAsiaTheme="minorHAnsi"/>
          <w:szCs w:val="28"/>
          <w:lang w:bidi="ar-SA"/>
        </w:rPr>
        <w:t xml:space="preserve"> </w:t>
      </w:r>
    </w:p>
    <w:p w:rsidR="00774C9B" w:rsidRDefault="00774C9B" w:rsidP="00161BF5">
      <w:pPr>
        <w:ind w:firstLine="0"/>
        <w:jc w:val="both"/>
        <w:rPr>
          <w:rFonts w:eastAsiaTheme="minorHAnsi"/>
          <w:szCs w:val="28"/>
          <w:lang w:bidi="ar-SA"/>
        </w:rPr>
      </w:pPr>
      <w:r>
        <w:rPr>
          <w:rFonts w:eastAsiaTheme="minorHAnsi"/>
          <w:szCs w:val="28"/>
          <w:lang w:bidi="ar-SA"/>
        </w:rPr>
        <w:t>эти цели электрической энергии. По представленным данным за 2012год составлены графики  подъема  воды и затрат электроэнергии по водозаборам №1-№3 которые представлены на рисунках  Рис.2.1, Рис.2.2, Рис.2.3.</w:t>
      </w:r>
    </w:p>
    <w:p w:rsidR="00774C9B" w:rsidRDefault="00774C9B" w:rsidP="00774C9B">
      <w:pPr>
        <w:spacing w:before="0" w:after="0"/>
        <w:jc w:val="both"/>
        <w:rPr>
          <w:rFonts w:eastAsiaTheme="minorHAnsi"/>
          <w:szCs w:val="28"/>
          <w:lang w:bidi="ar-SA"/>
        </w:rPr>
      </w:pPr>
      <w:r>
        <w:t>Из графиков видно, что водозаборы №2 и №3 значительно  отличаются по энергопотреблению от водозабора №1. Это свидетельствует о том, что расчет подъема воды, основанный на объеме водопотребления по данным полученным от абонентов, не может быть признан корректным. Для получения реальных данных по подъему воды, необходимо обеспечить учет по каждой скважине.</w:t>
      </w:r>
    </w:p>
    <w:p w:rsidR="00161BF5" w:rsidRDefault="00C46B4B" w:rsidP="00B70B4F">
      <w:pPr>
        <w:spacing w:before="0" w:after="0"/>
        <w:jc w:val="both"/>
        <w:rPr>
          <w:rFonts w:eastAsiaTheme="minorHAnsi"/>
          <w:lang w:bidi="ar-SA"/>
        </w:rPr>
      </w:pPr>
      <w:r>
        <w:rPr>
          <w:rFonts w:eastAsiaTheme="minorHAnsi"/>
          <w:lang w:bidi="ar-SA"/>
        </w:rPr>
        <w:t>По представленным данным за 2012</w:t>
      </w:r>
      <w:r w:rsidR="002426C6">
        <w:rPr>
          <w:rFonts w:eastAsiaTheme="minorHAnsi"/>
          <w:lang w:bidi="ar-SA"/>
        </w:rPr>
        <w:t xml:space="preserve"> </w:t>
      </w:r>
      <w:r>
        <w:rPr>
          <w:rFonts w:eastAsiaTheme="minorHAnsi"/>
          <w:lang w:bidi="ar-SA"/>
        </w:rPr>
        <w:t>год составлен график удельного расхода электроэнергии на подъем воды по водозаборам №1-№3</w:t>
      </w:r>
      <w:r w:rsidR="002426C6">
        <w:rPr>
          <w:rFonts w:eastAsiaTheme="minorHAnsi"/>
          <w:lang w:bidi="ar-SA"/>
        </w:rPr>
        <w:t>,</w:t>
      </w:r>
      <w:r>
        <w:rPr>
          <w:rFonts w:eastAsiaTheme="minorHAnsi"/>
          <w:lang w:bidi="ar-SA"/>
        </w:rPr>
        <w:t xml:space="preserve"> который представлен на Рис.2.4.</w:t>
      </w:r>
      <w:r w:rsidR="00544102">
        <w:rPr>
          <w:rFonts w:eastAsiaTheme="minorHAnsi"/>
          <w:lang w:bidi="ar-SA"/>
        </w:rPr>
        <w:t xml:space="preserve"> </w:t>
      </w:r>
    </w:p>
    <w:p w:rsidR="005A70EB" w:rsidRDefault="005A70EB" w:rsidP="0076795E">
      <w:pPr>
        <w:spacing w:before="0" w:after="0" w:line="240" w:lineRule="auto"/>
        <w:ind w:firstLine="0"/>
        <w:jc w:val="center"/>
      </w:pPr>
      <w:r w:rsidRPr="005A70EB">
        <w:rPr>
          <w:noProof/>
          <w:lang w:eastAsia="ru-RU" w:bidi="ar-SA"/>
        </w:rPr>
        <w:drawing>
          <wp:inline distT="0" distB="0" distL="0" distR="0">
            <wp:extent cx="5923915" cy="3771900"/>
            <wp:effectExtent l="19050" t="0" r="19685"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F3DAE" w:rsidRDefault="00EF3DAE" w:rsidP="0076795E">
      <w:pPr>
        <w:spacing w:before="0" w:after="0" w:line="240" w:lineRule="auto"/>
        <w:ind w:firstLine="0"/>
        <w:jc w:val="center"/>
      </w:pPr>
    </w:p>
    <w:p w:rsidR="005A70EB" w:rsidRDefault="00424A5B" w:rsidP="0076795E">
      <w:pPr>
        <w:spacing w:before="0" w:after="0" w:line="240" w:lineRule="auto"/>
        <w:ind w:firstLine="0"/>
        <w:jc w:val="center"/>
      </w:pPr>
      <w:r>
        <w:t>Рис.2.4.</w:t>
      </w:r>
    </w:p>
    <w:p w:rsidR="00161BF5" w:rsidRDefault="00161BF5" w:rsidP="00161BF5">
      <w:pPr>
        <w:spacing w:before="0" w:after="0"/>
        <w:jc w:val="both"/>
        <w:rPr>
          <w:rFonts w:eastAsiaTheme="minorHAnsi"/>
          <w:lang w:bidi="ar-SA"/>
        </w:rPr>
      </w:pPr>
      <w:proofErr w:type="gramStart"/>
      <w:r>
        <w:rPr>
          <w:rFonts w:eastAsiaTheme="minorHAnsi"/>
          <w:lang w:bidi="ar-SA"/>
        </w:rPr>
        <w:lastRenderedPageBreak/>
        <w:t>Из</w:t>
      </w:r>
      <w:proofErr w:type="gramEnd"/>
      <w:r>
        <w:rPr>
          <w:rFonts w:eastAsiaTheme="minorHAnsi"/>
          <w:lang w:bidi="ar-SA"/>
        </w:rPr>
        <w:t xml:space="preserve"> </w:t>
      </w:r>
      <w:proofErr w:type="gramStart"/>
      <w:r>
        <w:rPr>
          <w:rFonts w:eastAsiaTheme="minorHAnsi"/>
          <w:lang w:bidi="ar-SA"/>
        </w:rPr>
        <w:t>рис</w:t>
      </w:r>
      <w:proofErr w:type="gramEnd"/>
      <w:r>
        <w:rPr>
          <w:rFonts w:eastAsiaTheme="minorHAnsi"/>
          <w:lang w:bidi="ar-SA"/>
        </w:rPr>
        <w:t xml:space="preserve">.2.4. видно, что удельный расход электроэнергии на подъем воды по скважинам водозаборов неравномерен. Наиболее энергетически затратным является водозабор №2 в д. Коровиха. Как видно </w:t>
      </w:r>
      <w:proofErr w:type="gramStart"/>
      <w:r>
        <w:rPr>
          <w:rFonts w:eastAsiaTheme="minorHAnsi"/>
          <w:lang w:bidi="ar-SA"/>
        </w:rPr>
        <w:t>из</w:t>
      </w:r>
      <w:proofErr w:type="gramEnd"/>
      <w:r>
        <w:rPr>
          <w:rFonts w:eastAsiaTheme="minorHAnsi"/>
          <w:lang w:bidi="ar-SA"/>
        </w:rPr>
        <w:t xml:space="preserve"> </w:t>
      </w:r>
      <w:proofErr w:type="gramStart"/>
      <w:r>
        <w:rPr>
          <w:rFonts w:eastAsiaTheme="minorHAnsi"/>
          <w:lang w:bidi="ar-SA"/>
        </w:rPr>
        <w:t>рис</w:t>
      </w:r>
      <w:proofErr w:type="gramEnd"/>
      <w:r>
        <w:rPr>
          <w:rFonts w:eastAsiaTheme="minorHAnsi"/>
          <w:lang w:bidi="ar-SA"/>
        </w:rPr>
        <w:t>. 2.4., удельный расход электроэнергии по данному водозабору превышает аналогичные данные по водозабору №1 в восемь и более раз. При этом</w:t>
      </w:r>
      <w:proofErr w:type="gramStart"/>
      <w:r>
        <w:rPr>
          <w:rFonts w:eastAsiaTheme="minorHAnsi"/>
          <w:lang w:bidi="ar-SA"/>
        </w:rPr>
        <w:t>,</w:t>
      </w:r>
      <w:proofErr w:type="gramEnd"/>
      <w:r>
        <w:rPr>
          <w:rFonts w:eastAsiaTheme="minorHAnsi"/>
          <w:lang w:bidi="ar-SA"/>
        </w:rPr>
        <w:t xml:space="preserve">  утечек или других потерь, по данным водоснабжающей организации, за данный период не обнаружено. В то же время, жители д. Коровиха практически не имеют индивидуальных приборов учета потребленной воды, поэтому объем поднятой воды определяется по нормам потребления. Следует отметить, что на данной скважине, установлен насос производительностью превышающий проектный дебет скважины, что также может являться причиной повышенного потребления электроэнергии.</w:t>
      </w:r>
    </w:p>
    <w:p w:rsidR="00ED72D7" w:rsidRDefault="00ED72D7" w:rsidP="00954720">
      <w:pPr>
        <w:pStyle w:val="a7"/>
        <w:spacing w:before="0" w:after="0" w:line="240" w:lineRule="auto"/>
        <w:ind w:firstLine="0"/>
        <w:jc w:val="center"/>
      </w:pPr>
    </w:p>
    <w:p w:rsidR="006044EB" w:rsidRDefault="006044EB" w:rsidP="006044EB">
      <w:pPr>
        <w:spacing w:before="0" w:after="0" w:line="240" w:lineRule="auto"/>
        <w:ind w:left="720" w:firstLine="0"/>
        <w:contextualSpacing w:val="0"/>
        <w:jc w:val="center"/>
        <w:rPr>
          <w:lang w:eastAsia="ru-RU" w:bidi="ar-SA"/>
        </w:rPr>
      </w:pPr>
      <w:r w:rsidRPr="006044EB">
        <w:rPr>
          <w:lang w:eastAsia="ru-RU" w:bidi="ar-SA"/>
        </w:rPr>
        <w:t>2</w:t>
      </w:r>
      <w:r w:rsidR="00B92423">
        <w:rPr>
          <w:lang w:eastAsia="ru-RU" w:bidi="ar-SA"/>
        </w:rPr>
        <w:t>.3</w:t>
      </w:r>
      <w:r w:rsidRPr="006044EB">
        <w:rPr>
          <w:lang w:eastAsia="ru-RU" w:bidi="ar-SA"/>
        </w:rPr>
        <w:t>.2 Описание состояния и функционирования водопроводных сетей водоснабжения</w:t>
      </w:r>
    </w:p>
    <w:p w:rsidR="00CA1852" w:rsidRPr="006044EB" w:rsidRDefault="00CA1852" w:rsidP="006044EB">
      <w:pPr>
        <w:spacing w:before="0" w:after="0" w:line="240" w:lineRule="auto"/>
        <w:ind w:left="720" w:firstLine="0"/>
        <w:contextualSpacing w:val="0"/>
        <w:jc w:val="center"/>
        <w:rPr>
          <w:lang w:eastAsia="ru-RU" w:bidi="ar-SA"/>
        </w:rPr>
      </w:pPr>
    </w:p>
    <w:p w:rsidR="00CA1852" w:rsidRDefault="00CA1852" w:rsidP="00CA1852">
      <w:pPr>
        <w:spacing w:before="0" w:after="0"/>
        <w:ind w:firstLine="708"/>
        <w:jc w:val="both"/>
      </w:pPr>
      <w:r>
        <w:t>В соответствии с водозаборами, в сельском поселении имеется три магистральные сети водоснабжения. Длины участков магистральных сетей и материалы, из которых они изготовлены, приведены в таблице 2.2.</w:t>
      </w:r>
    </w:p>
    <w:p w:rsidR="00CA1852" w:rsidRDefault="00CA1852" w:rsidP="00CA1852">
      <w:pPr>
        <w:spacing w:before="0" w:after="0"/>
        <w:jc w:val="both"/>
      </w:pPr>
      <w:r>
        <w:t>Как видно из таблицы 2.2. водопроводные сети водозаборов №2 и №3 проложены из современных материалов и в перспективный период не нуждаются в реконструкции. Водопроводные сети водозабора №1 проложены в основном более 50–</w:t>
      </w:r>
      <w:proofErr w:type="spellStart"/>
      <w:r>
        <w:t>ти</w:t>
      </w:r>
      <w:proofErr w:type="spellEnd"/>
      <w:r>
        <w:t xml:space="preserve"> лет назад из материалов, срок эксплуатации которых истек.</w:t>
      </w:r>
    </w:p>
    <w:p w:rsidR="00CA1852" w:rsidRPr="00B92423" w:rsidRDefault="00CA1852" w:rsidP="00CA1852">
      <w:pPr>
        <w:spacing w:before="0" w:after="0" w:line="240" w:lineRule="auto"/>
        <w:ind w:firstLine="0"/>
        <w:contextualSpacing w:val="0"/>
        <w:jc w:val="center"/>
        <w:rPr>
          <w:lang w:eastAsia="ru-RU" w:bidi="ar-SA"/>
        </w:rPr>
      </w:pPr>
      <w:r w:rsidRPr="00B92423">
        <w:rPr>
          <w:lang w:eastAsia="ru-RU" w:bidi="ar-SA"/>
        </w:rPr>
        <w:t>2.3.3. Описание существующих технических проблем в водоснабжении</w:t>
      </w:r>
    </w:p>
    <w:p w:rsidR="00CA1852" w:rsidRPr="00B92423" w:rsidRDefault="00CA1852" w:rsidP="00CA1852">
      <w:pPr>
        <w:spacing w:before="0" w:after="0" w:line="240" w:lineRule="auto"/>
        <w:ind w:firstLine="0"/>
        <w:contextualSpacing w:val="0"/>
        <w:jc w:val="center"/>
        <w:rPr>
          <w:lang w:eastAsia="ru-RU" w:bidi="ar-SA"/>
        </w:rPr>
      </w:pPr>
      <w:r w:rsidRPr="00B92423">
        <w:rPr>
          <w:lang w:eastAsia="ru-RU" w:bidi="ar-SA"/>
        </w:rPr>
        <w:t>сельского поселения</w:t>
      </w:r>
    </w:p>
    <w:p w:rsidR="00CA1852" w:rsidRPr="00B92423" w:rsidRDefault="00CA1852" w:rsidP="00CA1852">
      <w:pPr>
        <w:spacing w:before="0" w:after="0" w:line="240" w:lineRule="auto"/>
        <w:ind w:firstLine="0"/>
        <w:contextualSpacing w:val="0"/>
        <w:jc w:val="center"/>
        <w:rPr>
          <w:lang w:eastAsia="ru-RU" w:bidi="ar-SA"/>
        </w:rPr>
      </w:pPr>
    </w:p>
    <w:p w:rsidR="00CA1852" w:rsidRPr="00B92423" w:rsidRDefault="00CA1852" w:rsidP="00CA1852">
      <w:pPr>
        <w:spacing w:before="0" w:after="0"/>
        <w:contextualSpacing w:val="0"/>
        <w:jc w:val="both"/>
        <w:rPr>
          <w:color w:val="000000"/>
          <w:lang w:eastAsia="ru-RU" w:bidi="ar-SA"/>
        </w:rPr>
      </w:pPr>
      <w:r w:rsidRPr="00B92423">
        <w:rPr>
          <w:color w:val="000000"/>
          <w:lang w:eastAsia="ru-RU" w:bidi="ar-SA"/>
        </w:rPr>
        <w:t>Технические проблемы системы водоснабжения Ново-Горкинского сельского поселения связаны с полным износом участков сетей, проложенных в 50-х годах двадцатого века. В основном это касается участков сетей водоснабжения д. Новые Горки, в том числе по улицам: Подгорная, Б. Шуйская, Советская, Комсомольская, Фрунзе, Фабричная и  пер. Подгорный.</w:t>
      </w:r>
    </w:p>
    <w:p w:rsidR="00B242B6" w:rsidRDefault="00B242B6" w:rsidP="00CA1852">
      <w:pPr>
        <w:spacing w:before="0" w:after="0" w:line="240" w:lineRule="auto"/>
        <w:ind w:firstLine="708"/>
        <w:jc w:val="right"/>
      </w:pPr>
    </w:p>
    <w:p w:rsidR="00CA1852" w:rsidRDefault="00CA1852" w:rsidP="00CA1852">
      <w:pPr>
        <w:spacing w:before="0" w:after="0" w:line="240" w:lineRule="auto"/>
        <w:ind w:firstLine="708"/>
        <w:jc w:val="right"/>
      </w:pPr>
      <w:r>
        <w:lastRenderedPageBreak/>
        <w:t>Таблица 2.2.</w:t>
      </w:r>
    </w:p>
    <w:p w:rsidR="00CA1852" w:rsidRDefault="00CA1852" w:rsidP="00CA1852">
      <w:pPr>
        <w:spacing w:before="0" w:after="0" w:line="240" w:lineRule="auto"/>
        <w:ind w:firstLine="709"/>
        <w:jc w:val="center"/>
      </w:pPr>
      <w:r>
        <w:t>Характеристики участков магистральных сетей водоснабжения</w:t>
      </w:r>
    </w:p>
    <w:tbl>
      <w:tblPr>
        <w:tblpPr w:leftFromText="180" w:rightFromText="180" w:vertAnchor="page" w:horzAnchor="margin" w:tblpY="2894"/>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4111"/>
        <w:gridCol w:w="1559"/>
        <w:gridCol w:w="1843"/>
        <w:gridCol w:w="1275"/>
      </w:tblGrid>
      <w:tr w:rsidR="00CA1852" w:rsidRPr="00626848" w:rsidTr="00CA1852">
        <w:trPr>
          <w:trHeight w:val="1118"/>
        </w:trPr>
        <w:tc>
          <w:tcPr>
            <w:tcW w:w="817" w:type="dxa"/>
            <w:tcBorders>
              <w:top w:val="single" w:sz="4" w:space="0" w:color="auto"/>
              <w:left w:val="single" w:sz="4" w:space="0" w:color="auto"/>
              <w:bottom w:val="single" w:sz="4" w:space="0" w:color="auto"/>
              <w:right w:val="single" w:sz="4" w:space="0" w:color="auto"/>
            </w:tcBorders>
            <w:vAlign w:val="center"/>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 xml:space="preserve">№ </w:t>
            </w:r>
            <w:proofErr w:type="spellStart"/>
            <w:proofErr w:type="gramStart"/>
            <w:r w:rsidRPr="00626848">
              <w:rPr>
                <w:szCs w:val="28"/>
                <w:lang w:eastAsia="ru-RU" w:bidi="ar-SA"/>
              </w:rPr>
              <w:t>п</w:t>
            </w:r>
            <w:proofErr w:type="spellEnd"/>
            <w:proofErr w:type="gramEnd"/>
            <w:r w:rsidRPr="00626848">
              <w:rPr>
                <w:szCs w:val="28"/>
                <w:lang w:eastAsia="ru-RU" w:bidi="ar-SA"/>
              </w:rPr>
              <w:t>/</w:t>
            </w:r>
            <w:proofErr w:type="spellStart"/>
            <w:r w:rsidRPr="00626848">
              <w:rPr>
                <w:szCs w:val="28"/>
                <w:lang w:eastAsia="ru-RU" w:bidi="ar-SA"/>
              </w:rPr>
              <w:t>п</w:t>
            </w:r>
            <w:proofErr w:type="spellEnd"/>
          </w:p>
        </w:tc>
        <w:tc>
          <w:tcPr>
            <w:tcW w:w="4111" w:type="dxa"/>
            <w:tcBorders>
              <w:top w:val="single" w:sz="4" w:space="0" w:color="auto"/>
              <w:left w:val="single" w:sz="4" w:space="0" w:color="auto"/>
              <w:bottom w:val="single" w:sz="4" w:space="0" w:color="auto"/>
              <w:right w:val="single" w:sz="4" w:space="0" w:color="auto"/>
            </w:tcBorders>
            <w:vAlign w:val="center"/>
            <w:hideMark/>
          </w:tcPr>
          <w:p w:rsidR="00CA1852" w:rsidRDefault="00CA1852" w:rsidP="00CA1852">
            <w:pPr>
              <w:spacing w:before="0" w:after="0" w:line="240" w:lineRule="auto"/>
              <w:ind w:firstLine="0"/>
              <w:contextualSpacing w:val="0"/>
              <w:jc w:val="center"/>
              <w:rPr>
                <w:szCs w:val="28"/>
                <w:lang w:eastAsia="ru-RU" w:bidi="ar-SA"/>
              </w:rPr>
            </w:pPr>
          </w:p>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Наименование участка</w:t>
            </w:r>
          </w:p>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трубопровода</w:t>
            </w:r>
          </w:p>
          <w:p w:rsidR="00CA1852" w:rsidRPr="00626848" w:rsidRDefault="00CA1852" w:rsidP="00CA1852">
            <w:pPr>
              <w:spacing w:before="0" w:after="0" w:line="240" w:lineRule="auto"/>
              <w:ind w:firstLine="0"/>
              <w:contextualSpacing w:val="0"/>
              <w:jc w:val="center"/>
              <w:rPr>
                <w:szCs w:val="28"/>
                <w:lang w:eastAsia="ru-RU" w:bidi="ar-SA"/>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Диаметр,</w:t>
            </w:r>
          </w:p>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мм</w:t>
            </w:r>
          </w:p>
        </w:tc>
        <w:tc>
          <w:tcPr>
            <w:tcW w:w="1843" w:type="dxa"/>
            <w:tcBorders>
              <w:top w:val="single" w:sz="4" w:space="0" w:color="auto"/>
              <w:left w:val="single" w:sz="4" w:space="0" w:color="auto"/>
              <w:bottom w:val="single" w:sz="4" w:space="0" w:color="auto"/>
              <w:right w:val="single" w:sz="4" w:space="0" w:color="auto"/>
            </w:tcBorders>
            <w:vAlign w:val="center"/>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Материал</w:t>
            </w:r>
          </w:p>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труб</w:t>
            </w:r>
          </w:p>
        </w:tc>
        <w:tc>
          <w:tcPr>
            <w:tcW w:w="1275" w:type="dxa"/>
            <w:tcBorders>
              <w:top w:val="single" w:sz="4" w:space="0" w:color="auto"/>
              <w:left w:val="single" w:sz="4" w:space="0" w:color="auto"/>
              <w:bottom w:val="single" w:sz="4" w:space="0" w:color="auto"/>
              <w:right w:val="single" w:sz="4" w:space="0" w:color="auto"/>
            </w:tcBorders>
            <w:vAlign w:val="center"/>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Длина</w:t>
            </w:r>
          </w:p>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участка,</w:t>
            </w:r>
          </w:p>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м</w:t>
            </w:r>
          </w:p>
        </w:tc>
      </w:tr>
      <w:tr w:rsidR="00CA1852" w:rsidRPr="00626848" w:rsidTr="00CA1852">
        <w:trPr>
          <w:trHeight w:val="283"/>
        </w:trPr>
        <w:tc>
          <w:tcPr>
            <w:tcW w:w="9605" w:type="dxa"/>
            <w:gridSpan w:val="5"/>
            <w:tcBorders>
              <w:top w:val="single" w:sz="4" w:space="0" w:color="auto"/>
              <w:left w:val="single" w:sz="4" w:space="0" w:color="auto"/>
              <w:bottom w:val="single" w:sz="4" w:space="0" w:color="auto"/>
              <w:right w:val="single" w:sz="4" w:space="0" w:color="auto"/>
            </w:tcBorders>
            <w:vAlign w:val="center"/>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Водозабор №1. Артскважина №1, ул. Нагорная</w:t>
            </w:r>
          </w:p>
        </w:tc>
      </w:tr>
      <w:tr w:rsidR="00CA1852" w:rsidRPr="00626848" w:rsidTr="00CA1852">
        <w:trPr>
          <w:trHeight w:val="283"/>
        </w:trPr>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Артскважина №1 – 1ВК-1</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89</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сталь</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104</w:t>
            </w:r>
          </w:p>
        </w:tc>
      </w:tr>
      <w:tr w:rsidR="00CA1852" w:rsidRPr="00626848" w:rsidTr="00CA1852">
        <w:trPr>
          <w:trHeight w:val="283"/>
        </w:trPr>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2.</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1ВК-1 – 1ВК-2</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100</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сталь</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150</w:t>
            </w:r>
          </w:p>
        </w:tc>
      </w:tr>
      <w:tr w:rsidR="00CA1852" w:rsidRPr="00626848" w:rsidTr="00CA1852">
        <w:trPr>
          <w:trHeight w:val="283"/>
        </w:trPr>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3.</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1ВК-2 – 1ВК-3</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100</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чугун</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33</w:t>
            </w:r>
          </w:p>
        </w:tc>
      </w:tr>
      <w:tr w:rsidR="00CA1852" w:rsidRPr="00626848" w:rsidTr="00CA1852">
        <w:trPr>
          <w:trHeight w:val="283"/>
        </w:trPr>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4.</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1ВК-3 – 1ВК-4</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100</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чугун</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16</w:t>
            </w:r>
          </w:p>
        </w:tc>
      </w:tr>
      <w:tr w:rsidR="00CA1852" w:rsidRPr="00626848" w:rsidTr="00CA1852">
        <w:trPr>
          <w:trHeight w:val="283"/>
        </w:trPr>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5.</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 xml:space="preserve">1ВК-4 – 1ВК-5 </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100</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чугун</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52</w:t>
            </w:r>
          </w:p>
        </w:tc>
      </w:tr>
      <w:tr w:rsidR="00CA1852" w:rsidRPr="00626848" w:rsidTr="00CA1852">
        <w:trPr>
          <w:trHeight w:val="283"/>
        </w:trPr>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6.</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1ВК-5 – 1ВК-6</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100</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чугун</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63</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7.</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1ВК-6 – 1ВК-7</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100</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чугун</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8</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8.</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1ВК-7 – 1ВК-8</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100</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чугун</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17</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9.</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1ВК-8 – 1ВК-9</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100</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чугун</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70</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10.</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1ВК-9 – 1ВК-10</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100</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чугун</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50</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11.</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1ВК-10 – 1ВК-11</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100</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чугун</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40</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12.</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1ВК-11 – 1ВК-12</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25</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ПЭ</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46</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13.</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1ВК-11 – 1ВК-13</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100</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чугун</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34</w:t>
            </w:r>
          </w:p>
        </w:tc>
      </w:tr>
      <w:tr w:rsidR="00CA1852" w:rsidRPr="00626848" w:rsidTr="00CA1852">
        <w:trPr>
          <w:trHeight w:val="1"/>
        </w:trPr>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14.</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1ВК-13 – 1ВК-14</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50</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чугун</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30</w:t>
            </w:r>
          </w:p>
        </w:tc>
      </w:tr>
      <w:tr w:rsidR="00CA1852" w:rsidRPr="00626848" w:rsidTr="00CA1852">
        <w:trPr>
          <w:trHeight w:val="1"/>
        </w:trPr>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15.</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1ВК-3 – 1ВК-15</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100</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чугун</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50</w:t>
            </w:r>
          </w:p>
        </w:tc>
      </w:tr>
      <w:tr w:rsidR="00CA1852" w:rsidRPr="00626848" w:rsidTr="00CA1852">
        <w:trPr>
          <w:trHeight w:val="1"/>
        </w:trPr>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16.</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1ВК-15 – 1ВК-16</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100</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чугун</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28</w:t>
            </w:r>
          </w:p>
        </w:tc>
      </w:tr>
      <w:tr w:rsidR="00CA1852" w:rsidRPr="00626848" w:rsidTr="00CA1852">
        <w:trPr>
          <w:trHeight w:val="1"/>
        </w:trPr>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17.</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 xml:space="preserve">1ВК-15 – 1ВК-17 </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89</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сталь</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40</w:t>
            </w:r>
          </w:p>
        </w:tc>
      </w:tr>
      <w:tr w:rsidR="00CA1852" w:rsidRPr="00626848" w:rsidTr="00CA1852">
        <w:trPr>
          <w:trHeight w:val="1"/>
        </w:trPr>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18.</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1ВК-15 – 1ВК-18</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100</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чугун</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34</w:t>
            </w:r>
          </w:p>
        </w:tc>
      </w:tr>
      <w:tr w:rsidR="00CA1852" w:rsidRPr="00626848" w:rsidTr="00CA1852">
        <w:trPr>
          <w:trHeight w:val="1"/>
        </w:trPr>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19.</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 xml:space="preserve">1ВК-18 – 1ВК-19 </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100</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чугун</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8</w:t>
            </w:r>
          </w:p>
        </w:tc>
      </w:tr>
      <w:tr w:rsidR="00CA1852" w:rsidRPr="00626848" w:rsidTr="00CA1852">
        <w:trPr>
          <w:trHeight w:val="1"/>
        </w:trPr>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20.</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1ВК-19 – 1ВК-20</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100</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чугун</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27</w:t>
            </w:r>
          </w:p>
        </w:tc>
      </w:tr>
      <w:tr w:rsidR="00CA1852" w:rsidRPr="00626848" w:rsidTr="00CA1852">
        <w:trPr>
          <w:trHeight w:val="1"/>
        </w:trPr>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21.</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1ВК-20 – 1ВК-21</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100</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чугун</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24</w:t>
            </w:r>
          </w:p>
        </w:tc>
      </w:tr>
      <w:tr w:rsidR="00CA1852" w:rsidRPr="00626848" w:rsidTr="00CA1852">
        <w:trPr>
          <w:trHeight w:val="1"/>
        </w:trPr>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22.</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1ВК-20 – 1ВК-22</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100</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сталь</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33</w:t>
            </w:r>
          </w:p>
        </w:tc>
      </w:tr>
      <w:tr w:rsidR="00CA1852" w:rsidRPr="00626848" w:rsidTr="00CA1852">
        <w:trPr>
          <w:trHeight w:val="1"/>
        </w:trPr>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23.</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val="en-US" w:eastAsia="ru-RU" w:bidi="ar-SA"/>
              </w:rPr>
            </w:pPr>
            <w:r w:rsidRPr="00626848">
              <w:rPr>
                <w:szCs w:val="28"/>
                <w:lang w:eastAsia="ru-RU" w:bidi="ar-SA"/>
              </w:rPr>
              <w:t>1ВК-22 – 1</w:t>
            </w:r>
            <w:r w:rsidRPr="00626848">
              <w:rPr>
                <w:szCs w:val="28"/>
                <w:lang w:val="en-US" w:eastAsia="ru-RU" w:bidi="ar-SA"/>
              </w:rPr>
              <w:t>’</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25</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ПЭ</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30</w:t>
            </w:r>
          </w:p>
        </w:tc>
      </w:tr>
      <w:tr w:rsidR="00CA1852" w:rsidRPr="00626848" w:rsidTr="00CA1852">
        <w:trPr>
          <w:trHeight w:val="1"/>
        </w:trPr>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24.</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color w:val="FF0000"/>
                <w:szCs w:val="28"/>
                <w:lang w:eastAsia="ru-RU" w:bidi="ar-SA"/>
              </w:rPr>
            </w:pPr>
            <w:r w:rsidRPr="00626848">
              <w:rPr>
                <w:szCs w:val="28"/>
                <w:lang w:eastAsia="ru-RU" w:bidi="ar-SA"/>
              </w:rPr>
              <w:t>1’ – 1ВК-23</w:t>
            </w:r>
            <w:r w:rsidRPr="00626848">
              <w:rPr>
                <w:color w:val="FF0000"/>
                <w:szCs w:val="28"/>
                <w:lang w:eastAsia="ru-RU" w:bidi="ar-SA"/>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25</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ПЭ</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27</w:t>
            </w:r>
          </w:p>
        </w:tc>
      </w:tr>
      <w:tr w:rsidR="00CA1852" w:rsidRPr="00626848" w:rsidTr="00CA1852">
        <w:trPr>
          <w:trHeight w:val="1"/>
        </w:trPr>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25.</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1ВК-23 - 2’</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25</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ПЭ</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72</w:t>
            </w:r>
          </w:p>
        </w:tc>
      </w:tr>
      <w:tr w:rsidR="00CA1852" w:rsidRPr="00626848" w:rsidTr="00CA1852">
        <w:trPr>
          <w:trHeight w:val="1"/>
        </w:trPr>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26.</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val="en-US" w:eastAsia="ru-RU" w:bidi="ar-SA"/>
              </w:rPr>
            </w:pPr>
            <w:r w:rsidRPr="00626848">
              <w:rPr>
                <w:szCs w:val="28"/>
                <w:lang w:eastAsia="ru-RU" w:bidi="ar-SA"/>
              </w:rPr>
              <w:t>1</w:t>
            </w:r>
            <w:r w:rsidRPr="00626848">
              <w:rPr>
                <w:szCs w:val="28"/>
                <w:lang w:val="en-US" w:eastAsia="ru-RU" w:bidi="ar-SA"/>
              </w:rPr>
              <w:t xml:space="preserve">’ – 3’ </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25</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ПЭ</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val="en-US" w:eastAsia="ru-RU" w:bidi="ar-SA"/>
              </w:rPr>
            </w:pPr>
            <w:r w:rsidRPr="00626848">
              <w:rPr>
                <w:szCs w:val="28"/>
                <w:lang w:val="en-US" w:eastAsia="ru-RU" w:bidi="ar-SA"/>
              </w:rPr>
              <w:t>38</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27.</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color w:val="FF0000"/>
                <w:szCs w:val="28"/>
                <w:lang w:eastAsia="ru-RU" w:bidi="ar-SA"/>
              </w:rPr>
            </w:pPr>
            <w:r w:rsidRPr="00626848">
              <w:rPr>
                <w:szCs w:val="28"/>
                <w:lang w:eastAsia="ru-RU" w:bidi="ar-SA"/>
              </w:rPr>
              <w:t>1ВК2 – 1ВК-24</w:t>
            </w:r>
            <w:r w:rsidRPr="00626848">
              <w:rPr>
                <w:color w:val="FF0000"/>
                <w:szCs w:val="28"/>
                <w:lang w:eastAsia="ru-RU" w:bidi="ar-SA"/>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100</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чугун</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val="en-US" w:eastAsia="ru-RU" w:bidi="ar-SA"/>
              </w:rPr>
            </w:pPr>
            <w:r w:rsidRPr="00626848">
              <w:rPr>
                <w:szCs w:val="28"/>
                <w:lang w:val="en-US" w:eastAsia="ru-RU" w:bidi="ar-SA"/>
              </w:rPr>
              <w:t>25</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28.</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1ВК-24 – 1ВК-25</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50</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сталь</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val="en-US" w:eastAsia="ru-RU" w:bidi="ar-SA"/>
              </w:rPr>
            </w:pPr>
            <w:r w:rsidRPr="00626848">
              <w:rPr>
                <w:szCs w:val="28"/>
                <w:lang w:val="en-US" w:eastAsia="ru-RU" w:bidi="ar-SA"/>
              </w:rPr>
              <w:t>14</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29.</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color w:val="FF0000"/>
                <w:szCs w:val="28"/>
                <w:lang w:eastAsia="ru-RU" w:bidi="ar-SA"/>
              </w:rPr>
            </w:pPr>
            <w:r w:rsidRPr="00626848">
              <w:rPr>
                <w:szCs w:val="28"/>
                <w:lang w:eastAsia="ru-RU" w:bidi="ar-SA"/>
              </w:rPr>
              <w:t>1ВК-25 – 1ВК-26</w:t>
            </w:r>
            <w:r w:rsidRPr="00626848">
              <w:rPr>
                <w:color w:val="FF0000"/>
                <w:szCs w:val="28"/>
                <w:lang w:eastAsia="ru-RU" w:bidi="ar-SA"/>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50</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сталь</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val="en-US" w:eastAsia="ru-RU" w:bidi="ar-SA"/>
              </w:rPr>
            </w:pPr>
            <w:r w:rsidRPr="00626848">
              <w:rPr>
                <w:szCs w:val="28"/>
                <w:lang w:val="en-US" w:eastAsia="ru-RU" w:bidi="ar-SA"/>
              </w:rPr>
              <w:t>13</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30.</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1ВК-26 – 1ВК-27</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25</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ПЭ</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val="en-US" w:eastAsia="ru-RU" w:bidi="ar-SA"/>
              </w:rPr>
            </w:pPr>
            <w:r w:rsidRPr="00626848">
              <w:rPr>
                <w:szCs w:val="28"/>
                <w:lang w:val="en-US" w:eastAsia="ru-RU" w:bidi="ar-SA"/>
              </w:rPr>
              <w:t>30</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31.</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1ВК-26 – 1ВК-28</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50</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чугун</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val="en-US" w:eastAsia="ru-RU" w:bidi="ar-SA"/>
              </w:rPr>
            </w:pPr>
            <w:r w:rsidRPr="00626848">
              <w:rPr>
                <w:szCs w:val="28"/>
                <w:lang w:val="en-US" w:eastAsia="ru-RU" w:bidi="ar-SA"/>
              </w:rPr>
              <w:t>44</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32.</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1ВК-28 – 1ВК-29</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50</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чугун</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val="en-US" w:eastAsia="ru-RU" w:bidi="ar-SA"/>
              </w:rPr>
            </w:pPr>
            <w:r w:rsidRPr="00626848">
              <w:rPr>
                <w:szCs w:val="28"/>
                <w:lang w:val="en-US" w:eastAsia="ru-RU" w:bidi="ar-SA"/>
              </w:rPr>
              <w:t>45</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33.</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1ВК-24 – 1ВК-30</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100</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чугун</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val="en-US" w:eastAsia="ru-RU" w:bidi="ar-SA"/>
              </w:rPr>
            </w:pPr>
            <w:r w:rsidRPr="00626848">
              <w:rPr>
                <w:szCs w:val="28"/>
                <w:lang w:val="en-US" w:eastAsia="ru-RU" w:bidi="ar-SA"/>
              </w:rPr>
              <w:t>40</w:t>
            </w:r>
          </w:p>
        </w:tc>
      </w:tr>
      <w:tr w:rsidR="007940E3" w:rsidRPr="00626848" w:rsidTr="00CA1852">
        <w:tc>
          <w:tcPr>
            <w:tcW w:w="817" w:type="dxa"/>
            <w:tcBorders>
              <w:top w:val="single" w:sz="4" w:space="0" w:color="auto"/>
              <w:left w:val="single" w:sz="4" w:space="0" w:color="auto"/>
              <w:bottom w:val="single" w:sz="4" w:space="0" w:color="auto"/>
              <w:right w:val="single" w:sz="4" w:space="0" w:color="auto"/>
            </w:tcBorders>
            <w:hideMark/>
          </w:tcPr>
          <w:p w:rsidR="007940E3" w:rsidRPr="00626848" w:rsidRDefault="007940E3" w:rsidP="00CA1852">
            <w:pPr>
              <w:spacing w:before="0" w:after="0" w:line="240" w:lineRule="auto"/>
              <w:ind w:firstLine="0"/>
              <w:contextualSpacing w:val="0"/>
              <w:jc w:val="center"/>
              <w:rPr>
                <w:szCs w:val="28"/>
                <w:lang w:eastAsia="ru-RU" w:bidi="ar-SA"/>
              </w:rPr>
            </w:pPr>
          </w:p>
        </w:tc>
        <w:tc>
          <w:tcPr>
            <w:tcW w:w="4111" w:type="dxa"/>
            <w:tcBorders>
              <w:top w:val="single" w:sz="4" w:space="0" w:color="auto"/>
              <w:left w:val="single" w:sz="4" w:space="0" w:color="auto"/>
              <w:bottom w:val="single" w:sz="4" w:space="0" w:color="auto"/>
              <w:right w:val="single" w:sz="4" w:space="0" w:color="auto"/>
            </w:tcBorders>
            <w:hideMark/>
          </w:tcPr>
          <w:p w:rsidR="007940E3" w:rsidRPr="00626848" w:rsidRDefault="007940E3" w:rsidP="00CA1852">
            <w:pPr>
              <w:spacing w:before="0" w:after="0" w:line="240" w:lineRule="auto"/>
              <w:ind w:firstLine="0"/>
              <w:contextualSpacing w:val="0"/>
              <w:jc w:val="center"/>
              <w:rPr>
                <w:szCs w:val="28"/>
                <w:lang w:eastAsia="ru-RU" w:bidi="ar-SA"/>
              </w:rPr>
            </w:pPr>
          </w:p>
        </w:tc>
        <w:tc>
          <w:tcPr>
            <w:tcW w:w="1559" w:type="dxa"/>
            <w:tcBorders>
              <w:top w:val="single" w:sz="4" w:space="0" w:color="auto"/>
              <w:left w:val="single" w:sz="4" w:space="0" w:color="auto"/>
              <w:bottom w:val="single" w:sz="4" w:space="0" w:color="auto"/>
              <w:right w:val="single" w:sz="4" w:space="0" w:color="auto"/>
            </w:tcBorders>
            <w:hideMark/>
          </w:tcPr>
          <w:p w:rsidR="007940E3" w:rsidRPr="00626848" w:rsidRDefault="007940E3" w:rsidP="00CA1852">
            <w:pPr>
              <w:spacing w:before="0" w:after="0" w:line="240" w:lineRule="auto"/>
              <w:ind w:firstLine="0"/>
              <w:contextualSpacing w:val="0"/>
              <w:jc w:val="center"/>
              <w:rPr>
                <w:szCs w:val="28"/>
                <w:lang w:eastAsia="ru-RU" w:bidi="ar-SA"/>
              </w:rPr>
            </w:pPr>
          </w:p>
        </w:tc>
        <w:tc>
          <w:tcPr>
            <w:tcW w:w="1843" w:type="dxa"/>
            <w:tcBorders>
              <w:top w:val="single" w:sz="4" w:space="0" w:color="auto"/>
              <w:left w:val="single" w:sz="4" w:space="0" w:color="auto"/>
              <w:bottom w:val="single" w:sz="4" w:space="0" w:color="auto"/>
              <w:right w:val="single" w:sz="4" w:space="0" w:color="auto"/>
            </w:tcBorders>
            <w:hideMark/>
          </w:tcPr>
          <w:p w:rsidR="007940E3" w:rsidRPr="00626848" w:rsidRDefault="007940E3" w:rsidP="00CA1852">
            <w:pPr>
              <w:spacing w:before="0" w:after="0" w:line="240" w:lineRule="auto"/>
              <w:ind w:firstLine="0"/>
              <w:contextualSpacing w:val="0"/>
              <w:jc w:val="center"/>
              <w:rPr>
                <w:szCs w:val="28"/>
                <w:lang w:eastAsia="ru-RU" w:bidi="ar-SA"/>
              </w:rPr>
            </w:pPr>
          </w:p>
        </w:tc>
        <w:tc>
          <w:tcPr>
            <w:tcW w:w="1275" w:type="dxa"/>
            <w:tcBorders>
              <w:top w:val="single" w:sz="4" w:space="0" w:color="auto"/>
              <w:left w:val="single" w:sz="4" w:space="0" w:color="auto"/>
              <w:bottom w:val="single" w:sz="4" w:space="0" w:color="auto"/>
              <w:right w:val="single" w:sz="4" w:space="0" w:color="auto"/>
            </w:tcBorders>
            <w:hideMark/>
          </w:tcPr>
          <w:p w:rsidR="007940E3" w:rsidRPr="00626848" w:rsidRDefault="007940E3" w:rsidP="00CA1852">
            <w:pPr>
              <w:spacing w:before="0" w:after="0" w:line="240" w:lineRule="auto"/>
              <w:ind w:firstLine="0"/>
              <w:contextualSpacing w:val="0"/>
              <w:jc w:val="center"/>
              <w:rPr>
                <w:szCs w:val="28"/>
                <w:lang w:val="en-US" w:eastAsia="ru-RU" w:bidi="ar-SA"/>
              </w:rPr>
            </w:pP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34.</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1ВК-30 – 1ВК-31</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25</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ПЭ</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val="en-US" w:eastAsia="ru-RU" w:bidi="ar-SA"/>
              </w:rPr>
              <w:t>26</w:t>
            </w:r>
          </w:p>
        </w:tc>
      </w:tr>
      <w:tr w:rsidR="007940E3" w:rsidRPr="00626848" w:rsidTr="00CA1852">
        <w:tc>
          <w:tcPr>
            <w:tcW w:w="817" w:type="dxa"/>
            <w:tcBorders>
              <w:top w:val="single" w:sz="4" w:space="0" w:color="auto"/>
              <w:left w:val="single" w:sz="4" w:space="0" w:color="auto"/>
              <w:bottom w:val="single" w:sz="4" w:space="0" w:color="auto"/>
              <w:right w:val="single" w:sz="4" w:space="0" w:color="auto"/>
            </w:tcBorders>
            <w:hideMark/>
          </w:tcPr>
          <w:p w:rsidR="007940E3" w:rsidRPr="00626848" w:rsidRDefault="007940E3" w:rsidP="00CA1852">
            <w:pPr>
              <w:spacing w:before="0" w:after="0" w:line="240" w:lineRule="auto"/>
              <w:ind w:firstLine="0"/>
              <w:contextualSpacing w:val="0"/>
              <w:jc w:val="center"/>
              <w:rPr>
                <w:szCs w:val="28"/>
                <w:lang w:eastAsia="ru-RU" w:bidi="ar-SA"/>
              </w:rPr>
            </w:pPr>
          </w:p>
        </w:tc>
        <w:tc>
          <w:tcPr>
            <w:tcW w:w="4111" w:type="dxa"/>
            <w:tcBorders>
              <w:top w:val="single" w:sz="4" w:space="0" w:color="auto"/>
              <w:left w:val="single" w:sz="4" w:space="0" w:color="auto"/>
              <w:bottom w:val="single" w:sz="4" w:space="0" w:color="auto"/>
              <w:right w:val="single" w:sz="4" w:space="0" w:color="auto"/>
            </w:tcBorders>
            <w:hideMark/>
          </w:tcPr>
          <w:p w:rsidR="007940E3" w:rsidRPr="00626848" w:rsidRDefault="007940E3" w:rsidP="00CA1852">
            <w:pPr>
              <w:spacing w:before="0" w:after="0" w:line="240" w:lineRule="auto"/>
              <w:ind w:firstLine="0"/>
              <w:contextualSpacing w:val="0"/>
              <w:jc w:val="center"/>
              <w:rPr>
                <w:szCs w:val="28"/>
                <w:lang w:eastAsia="ru-RU" w:bidi="ar-SA"/>
              </w:rPr>
            </w:pPr>
          </w:p>
        </w:tc>
        <w:tc>
          <w:tcPr>
            <w:tcW w:w="1559" w:type="dxa"/>
            <w:tcBorders>
              <w:top w:val="single" w:sz="4" w:space="0" w:color="auto"/>
              <w:left w:val="single" w:sz="4" w:space="0" w:color="auto"/>
              <w:bottom w:val="single" w:sz="4" w:space="0" w:color="auto"/>
              <w:right w:val="single" w:sz="4" w:space="0" w:color="auto"/>
            </w:tcBorders>
            <w:hideMark/>
          </w:tcPr>
          <w:p w:rsidR="007940E3" w:rsidRPr="00626848" w:rsidRDefault="007940E3" w:rsidP="00CA1852">
            <w:pPr>
              <w:spacing w:before="0" w:after="0" w:line="240" w:lineRule="auto"/>
              <w:ind w:firstLine="0"/>
              <w:contextualSpacing w:val="0"/>
              <w:jc w:val="center"/>
              <w:rPr>
                <w:szCs w:val="28"/>
                <w:lang w:eastAsia="ru-RU" w:bidi="ar-SA"/>
              </w:rPr>
            </w:pPr>
          </w:p>
        </w:tc>
        <w:tc>
          <w:tcPr>
            <w:tcW w:w="1843" w:type="dxa"/>
            <w:tcBorders>
              <w:top w:val="single" w:sz="4" w:space="0" w:color="auto"/>
              <w:left w:val="single" w:sz="4" w:space="0" w:color="auto"/>
              <w:bottom w:val="single" w:sz="4" w:space="0" w:color="auto"/>
              <w:right w:val="single" w:sz="4" w:space="0" w:color="auto"/>
            </w:tcBorders>
            <w:hideMark/>
          </w:tcPr>
          <w:p w:rsidR="007940E3" w:rsidRPr="00626848" w:rsidRDefault="007940E3" w:rsidP="00CA1852">
            <w:pPr>
              <w:spacing w:before="0" w:after="0" w:line="240" w:lineRule="auto"/>
              <w:ind w:firstLine="0"/>
              <w:contextualSpacing w:val="0"/>
              <w:jc w:val="center"/>
              <w:rPr>
                <w:szCs w:val="28"/>
                <w:lang w:eastAsia="ru-RU" w:bidi="ar-SA"/>
              </w:rPr>
            </w:pPr>
          </w:p>
        </w:tc>
        <w:tc>
          <w:tcPr>
            <w:tcW w:w="1275" w:type="dxa"/>
            <w:tcBorders>
              <w:top w:val="single" w:sz="4" w:space="0" w:color="auto"/>
              <w:left w:val="single" w:sz="4" w:space="0" w:color="auto"/>
              <w:bottom w:val="single" w:sz="4" w:space="0" w:color="auto"/>
              <w:right w:val="single" w:sz="4" w:space="0" w:color="auto"/>
            </w:tcBorders>
            <w:hideMark/>
          </w:tcPr>
          <w:p w:rsidR="007940E3" w:rsidRPr="00626848" w:rsidRDefault="007940E3" w:rsidP="00CA1852">
            <w:pPr>
              <w:spacing w:before="0" w:after="0" w:line="240" w:lineRule="auto"/>
              <w:ind w:firstLine="0"/>
              <w:contextualSpacing w:val="0"/>
              <w:jc w:val="center"/>
              <w:rPr>
                <w:szCs w:val="28"/>
                <w:lang w:val="en-US" w:eastAsia="ru-RU" w:bidi="ar-SA"/>
              </w:rPr>
            </w:pPr>
          </w:p>
        </w:tc>
      </w:tr>
      <w:tr w:rsidR="007940E3" w:rsidRPr="00626848" w:rsidTr="00CA1852">
        <w:tc>
          <w:tcPr>
            <w:tcW w:w="817" w:type="dxa"/>
            <w:tcBorders>
              <w:top w:val="single" w:sz="4" w:space="0" w:color="auto"/>
              <w:left w:val="single" w:sz="4" w:space="0" w:color="auto"/>
              <w:bottom w:val="single" w:sz="4" w:space="0" w:color="auto"/>
              <w:right w:val="single" w:sz="4" w:space="0" w:color="auto"/>
            </w:tcBorders>
            <w:hideMark/>
          </w:tcPr>
          <w:p w:rsidR="007940E3" w:rsidRPr="00626848" w:rsidRDefault="007940E3" w:rsidP="00CA1852">
            <w:pPr>
              <w:spacing w:before="0" w:after="0" w:line="240" w:lineRule="auto"/>
              <w:ind w:firstLine="0"/>
              <w:contextualSpacing w:val="0"/>
              <w:jc w:val="center"/>
              <w:rPr>
                <w:szCs w:val="28"/>
                <w:lang w:eastAsia="ru-RU" w:bidi="ar-SA"/>
              </w:rPr>
            </w:pPr>
          </w:p>
        </w:tc>
        <w:tc>
          <w:tcPr>
            <w:tcW w:w="4111" w:type="dxa"/>
            <w:tcBorders>
              <w:top w:val="single" w:sz="4" w:space="0" w:color="auto"/>
              <w:left w:val="single" w:sz="4" w:space="0" w:color="auto"/>
              <w:bottom w:val="single" w:sz="4" w:space="0" w:color="auto"/>
              <w:right w:val="single" w:sz="4" w:space="0" w:color="auto"/>
            </w:tcBorders>
            <w:hideMark/>
          </w:tcPr>
          <w:p w:rsidR="007940E3" w:rsidRPr="00626848" w:rsidRDefault="007940E3" w:rsidP="00CA1852">
            <w:pPr>
              <w:spacing w:before="0" w:after="0" w:line="240" w:lineRule="auto"/>
              <w:ind w:firstLine="0"/>
              <w:contextualSpacing w:val="0"/>
              <w:jc w:val="center"/>
              <w:rPr>
                <w:szCs w:val="28"/>
                <w:lang w:eastAsia="ru-RU" w:bidi="ar-SA"/>
              </w:rPr>
            </w:pPr>
          </w:p>
        </w:tc>
        <w:tc>
          <w:tcPr>
            <w:tcW w:w="1559" w:type="dxa"/>
            <w:tcBorders>
              <w:top w:val="single" w:sz="4" w:space="0" w:color="auto"/>
              <w:left w:val="single" w:sz="4" w:space="0" w:color="auto"/>
              <w:bottom w:val="single" w:sz="4" w:space="0" w:color="auto"/>
              <w:right w:val="single" w:sz="4" w:space="0" w:color="auto"/>
            </w:tcBorders>
            <w:hideMark/>
          </w:tcPr>
          <w:p w:rsidR="007940E3" w:rsidRPr="00626848" w:rsidRDefault="007940E3" w:rsidP="00CA1852">
            <w:pPr>
              <w:spacing w:before="0" w:after="0" w:line="240" w:lineRule="auto"/>
              <w:ind w:firstLine="0"/>
              <w:contextualSpacing w:val="0"/>
              <w:jc w:val="center"/>
              <w:rPr>
                <w:szCs w:val="28"/>
                <w:lang w:eastAsia="ru-RU" w:bidi="ar-SA"/>
              </w:rPr>
            </w:pPr>
          </w:p>
        </w:tc>
        <w:tc>
          <w:tcPr>
            <w:tcW w:w="1843" w:type="dxa"/>
            <w:tcBorders>
              <w:top w:val="single" w:sz="4" w:space="0" w:color="auto"/>
              <w:left w:val="single" w:sz="4" w:space="0" w:color="auto"/>
              <w:bottom w:val="single" w:sz="4" w:space="0" w:color="auto"/>
              <w:right w:val="single" w:sz="4" w:space="0" w:color="auto"/>
            </w:tcBorders>
            <w:hideMark/>
          </w:tcPr>
          <w:p w:rsidR="007940E3" w:rsidRPr="00626848" w:rsidRDefault="007940E3" w:rsidP="00CA1852">
            <w:pPr>
              <w:spacing w:before="0" w:after="0" w:line="240" w:lineRule="auto"/>
              <w:ind w:firstLine="0"/>
              <w:contextualSpacing w:val="0"/>
              <w:jc w:val="center"/>
              <w:rPr>
                <w:szCs w:val="28"/>
                <w:lang w:eastAsia="ru-RU" w:bidi="ar-SA"/>
              </w:rPr>
            </w:pPr>
          </w:p>
        </w:tc>
        <w:tc>
          <w:tcPr>
            <w:tcW w:w="1275" w:type="dxa"/>
            <w:tcBorders>
              <w:top w:val="single" w:sz="4" w:space="0" w:color="auto"/>
              <w:left w:val="single" w:sz="4" w:space="0" w:color="auto"/>
              <w:bottom w:val="single" w:sz="4" w:space="0" w:color="auto"/>
              <w:right w:val="single" w:sz="4" w:space="0" w:color="auto"/>
            </w:tcBorders>
            <w:hideMark/>
          </w:tcPr>
          <w:p w:rsidR="007940E3" w:rsidRPr="00626848" w:rsidRDefault="007940E3" w:rsidP="00CA1852">
            <w:pPr>
              <w:spacing w:before="0" w:after="0" w:line="240" w:lineRule="auto"/>
              <w:ind w:firstLine="0"/>
              <w:contextualSpacing w:val="0"/>
              <w:jc w:val="center"/>
              <w:rPr>
                <w:szCs w:val="28"/>
                <w:lang w:val="en-US" w:eastAsia="ru-RU" w:bidi="ar-SA"/>
              </w:rPr>
            </w:pP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35.</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1ВК-30 – 1ВК-32</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100</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чугун</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val="en-US" w:eastAsia="ru-RU" w:bidi="ar-SA"/>
              </w:rPr>
            </w:pPr>
            <w:r w:rsidRPr="00626848">
              <w:rPr>
                <w:szCs w:val="28"/>
                <w:lang w:val="en-US" w:eastAsia="ru-RU" w:bidi="ar-SA"/>
              </w:rPr>
              <w:t>25</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36.</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 xml:space="preserve">1ВК-32 – 1ВК-33 </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100</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чугун</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val="en-US" w:eastAsia="ru-RU" w:bidi="ar-SA"/>
              </w:rPr>
            </w:pPr>
            <w:r w:rsidRPr="00626848">
              <w:rPr>
                <w:szCs w:val="28"/>
                <w:lang w:val="en-US" w:eastAsia="ru-RU" w:bidi="ar-SA"/>
              </w:rPr>
              <w:t>20</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lastRenderedPageBreak/>
              <w:t>37.</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1ВК-33 – 1ВК-34</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100</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чугун</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val="en-US" w:eastAsia="ru-RU" w:bidi="ar-SA"/>
              </w:rPr>
            </w:pPr>
            <w:r w:rsidRPr="00626848">
              <w:rPr>
                <w:szCs w:val="28"/>
                <w:lang w:val="en-US" w:eastAsia="ru-RU" w:bidi="ar-SA"/>
              </w:rPr>
              <w:t>31</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38.</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 xml:space="preserve">1ВК-34 – 1ВК-35 </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25</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ПЭ</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val="en-US" w:eastAsia="ru-RU" w:bidi="ar-SA"/>
              </w:rPr>
            </w:pPr>
            <w:r w:rsidRPr="00626848">
              <w:rPr>
                <w:szCs w:val="28"/>
                <w:lang w:val="en-US" w:eastAsia="ru-RU" w:bidi="ar-SA"/>
              </w:rPr>
              <w:t>15</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39.</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1ВК-35 – 1ВК-36</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25</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ПЭ</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val="en-US" w:eastAsia="ru-RU" w:bidi="ar-SA"/>
              </w:rPr>
            </w:pPr>
            <w:r w:rsidRPr="00626848">
              <w:rPr>
                <w:szCs w:val="28"/>
                <w:lang w:val="en-US" w:eastAsia="ru-RU" w:bidi="ar-SA"/>
              </w:rPr>
              <w:t>26</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40.</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 xml:space="preserve">1ВК-36 – 1ВК-37 </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25</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ПЭ</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val="en-US" w:eastAsia="ru-RU" w:bidi="ar-SA"/>
              </w:rPr>
            </w:pPr>
            <w:r w:rsidRPr="00626848">
              <w:rPr>
                <w:szCs w:val="28"/>
                <w:lang w:val="en-US" w:eastAsia="ru-RU" w:bidi="ar-SA"/>
              </w:rPr>
              <w:t>19</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41.</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1ВК-37 – 1ВК-38</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25</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ПЭ</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val="en-US" w:eastAsia="ru-RU" w:bidi="ar-SA"/>
              </w:rPr>
            </w:pPr>
            <w:r w:rsidRPr="00626848">
              <w:rPr>
                <w:szCs w:val="28"/>
                <w:lang w:val="en-US" w:eastAsia="ru-RU" w:bidi="ar-SA"/>
              </w:rPr>
              <w:t>32</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42.</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1ВК-38 – 1ВК-42</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25</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ПЭ</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val="en-US" w:eastAsia="ru-RU" w:bidi="ar-SA"/>
              </w:rPr>
            </w:pPr>
            <w:r w:rsidRPr="00626848">
              <w:rPr>
                <w:szCs w:val="28"/>
                <w:lang w:val="en-US" w:eastAsia="ru-RU" w:bidi="ar-SA"/>
              </w:rPr>
              <w:t>10</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43.</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1ВК-38 – 1ВК-39</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25</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ПЭ</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val="en-US" w:eastAsia="ru-RU" w:bidi="ar-SA"/>
              </w:rPr>
            </w:pPr>
            <w:r w:rsidRPr="00626848">
              <w:rPr>
                <w:szCs w:val="28"/>
                <w:lang w:val="en-US" w:eastAsia="ru-RU" w:bidi="ar-SA"/>
              </w:rPr>
              <w:t>11</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44.</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1ВК-39 – 1ВК-40</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25</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ПЭ</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val="en-US" w:eastAsia="ru-RU" w:bidi="ar-SA"/>
              </w:rPr>
            </w:pPr>
            <w:r w:rsidRPr="00626848">
              <w:rPr>
                <w:szCs w:val="28"/>
                <w:lang w:val="en-US" w:eastAsia="ru-RU" w:bidi="ar-SA"/>
              </w:rPr>
              <w:t>48</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45.</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 xml:space="preserve">1ВК-40 – 1ВК-41 </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25</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ПЭ</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val="en-US" w:eastAsia="ru-RU" w:bidi="ar-SA"/>
              </w:rPr>
            </w:pPr>
            <w:r w:rsidRPr="00626848">
              <w:rPr>
                <w:szCs w:val="28"/>
                <w:lang w:val="en-US" w:eastAsia="ru-RU" w:bidi="ar-SA"/>
              </w:rPr>
              <w:t>22</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46.</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1ВК-34 – 1ВК-43</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100</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чугун</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val="en-US" w:eastAsia="ru-RU" w:bidi="ar-SA"/>
              </w:rPr>
            </w:pPr>
            <w:r w:rsidRPr="00626848">
              <w:rPr>
                <w:szCs w:val="28"/>
                <w:lang w:val="en-US" w:eastAsia="ru-RU" w:bidi="ar-SA"/>
              </w:rPr>
              <w:t>36</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47.</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1ВК-43 – 1ВК-44</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50</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чугун</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val="en-US" w:eastAsia="ru-RU" w:bidi="ar-SA"/>
              </w:rPr>
            </w:pPr>
            <w:r w:rsidRPr="00626848">
              <w:rPr>
                <w:szCs w:val="28"/>
                <w:lang w:val="en-US" w:eastAsia="ru-RU" w:bidi="ar-SA"/>
              </w:rPr>
              <w:t>20</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48.</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1ВК-44 – 1ВК-46</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50</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чугун</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val="en-US" w:eastAsia="ru-RU" w:bidi="ar-SA"/>
              </w:rPr>
            </w:pPr>
            <w:r w:rsidRPr="00626848">
              <w:rPr>
                <w:szCs w:val="28"/>
                <w:lang w:val="en-US" w:eastAsia="ru-RU" w:bidi="ar-SA"/>
              </w:rPr>
              <w:t>23</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49.</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 xml:space="preserve">1ВК-44 – 1ВК-45 </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50</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чугун</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val="en-US" w:eastAsia="ru-RU" w:bidi="ar-SA"/>
              </w:rPr>
            </w:pPr>
            <w:r w:rsidRPr="00626848">
              <w:rPr>
                <w:szCs w:val="28"/>
                <w:lang w:val="en-US" w:eastAsia="ru-RU" w:bidi="ar-SA"/>
              </w:rPr>
              <w:t>17</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50.</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val="en-US" w:eastAsia="ru-RU" w:bidi="ar-SA"/>
              </w:rPr>
            </w:pPr>
            <w:r w:rsidRPr="00626848">
              <w:rPr>
                <w:szCs w:val="28"/>
                <w:lang w:eastAsia="ru-RU" w:bidi="ar-SA"/>
              </w:rPr>
              <w:t>1ВК-43 – 4</w:t>
            </w:r>
            <w:r w:rsidRPr="00626848">
              <w:rPr>
                <w:szCs w:val="28"/>
                <w:lang w:val="en-US" w:eastAsia="ru-RU" w:bidi="ar-SA"/>
              </w:rPr>
              <w:t>’</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100</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чугун</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val="en-US" w:eastAsia="ru-RU" w:bidi="ar-SA"/>
              </w:rPr>
            </w:pPr>
            <w:r w:rsidRPr="00626848">
              <w:rPr>
                <w:szCs w:val="28"/>
                <w:lang w:val="en-US" w:eastAsia="ru-RU" w:bidi="ar-SA"/>
              </w:rPr>
              <w:t>11</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51.</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1ВК-47</w:t>
            </w:r>
            <w:r w:rsidRPr="00626848">
              <w:rPr>
                <w:szCs w:val="28"/>
                <w:lang w:val="en-US" w:eastAsia="ru-RU" w:bidi="ar-SA"/>
              </w:rPr>
              <w:t xml:space="preserve"> – 1</w:t>
            </w:r>
            <w:r w:rsidRPr="00626848">
              <w:rPr>
                <w:szCs w:val="28"/>
                <w:lang w:eastAsia="ru-RU" w:bidi="ar-SA"/>
              </w:rPr>
              <w:t>ВК-48</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25</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ПЭ</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val="en-US" w:eastAsia="ru-RU" w:bidi="ar-SA"/>
              </w:rPr>
            </w:pPr>
            <w:r w:rsidRPr="00626848">
              <w:rPr>
                <w:szCs w:val="28"/>
                <w:lang w:val="en-US" w:eastAsia="ru-RU" w:bidi="ar-SA"/>
              </w:rPr>
              <w:t>16</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52.</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1ВК-48 – 1ВК-49</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25</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ПЭ</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val="en-US" w:eastAsia="ru-RU" w:bidi="ar-SA"/>
              </w:rPr>
            </w:pPr>
            <w:r w:rsidRPr="00626848">
              <w:rPr>
                <w:szCs w:val="28"/>
                <w:lang w:val="en-US" w:eastAsia="ru-RU" w:bidi="ar-SA"/>
              </w:rPr>
              <w:t>21</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53.</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val="en-US" w:eastAsia="ru-RU" w:bidi="ar-SA"/>
              </w:rPr>
            </w:pPr>
            <w:r w:rsidRPr="00626848">
              <w:rPr>
                <w:szCs w:val="28"/>
                <w:lang w:eastAsia="ru-RU" w:bidi="ar-SA"/>
              </w:rPr>
              <w:t>1ВК-49 – 1ВК-50</w:t>
            </w:r>
            <w:r w:rsidRPr="00626848">
              <w:rPr>
                <w:szCs w:val="28"/>
                <w:lang w:val="en-US" w:eastAsia="ru-RU" w:bidi="ar-SA"/>
              </w:rPr>
              <w:t>-1</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25</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ПЭ</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val="en-US" w:eastAsia="ru-RU" w:bidi="ar-SA"/>
              </w:rPr>
            </w:pPr>
            <w:r w:rsidRPr="00626848">
              <w:rPr>
                <w:szCs w:val="28"/>
                <w:lang w:val="en-US" w:eastAsia="ru-RU" w:bidi="ar-SA"/>
              </w:rPr>
              <w:t>18</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54.</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val="en-US" w:eastAsia="ru-RU" w:bidi="ar-SA"/>
              </w:rPr>
            </w:pPr>
            <w:r w:rsidRPr="00626848">
              <w:rPr>
                <w:szCs w:val="28"/>
                <w:lang w:eastAsia="ru-RU" w:bidi="ar-SA"/>
              </w:rPr>
              <w:t>1ВК-47</w:t>
            </w:r>
            <w:r w:rsidRPr="00626848">
              <w:rPr>
                <w:szCs w:val="28"/>
                <w:lang w:val="en-US" w:eastAsia="ru-RU" w:bidi="ar-SA"/>
              </w:rPr>
              <w:t xml:space="preserve"> – 1</w:t>
            </w:r>
            <w:r w:rsidRPr="00626848">
              <w:rPr>
                <w:szCs w:val="28"/>
                <w:lang w:eastAsia="ru-RU" w:bidi="ar-SA"/>
              </w:rPr>
              <w:t>ВК-</w:t>
            </w:r>
            <w:r w:rsidRPr="00626848">
              <w:rPr>
                <w:szCs w:val="28"/>
                <w:lang w:val="en-US" w:eastAsia="ru-RU" w:bidi="ar-SA"/>
              </w:rPr>
              <w:t>50</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25</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ПЭ</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val="en-US" w:eastAsia="ru-RU" w:bidi="ar-SA"/>
              </w:rPr>
            </w:pPr>
            <w:r w:rsidRPr="00626848">
              <w:rPr>
                <w:szCs w:val="28"/>
                <w:lang w:val="en-US" w:eastAsia="ru-RU" w:bidi="ar-SA"/>
              </w:rPr>
              <w:t>14</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55.</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4</w:t>
            </w:r>
            <w:r w:rsidRPr="00626848">
              <w:rPr>
                <w:szCs w:val="28"/>
                <w:lang w:val="en-US" w:eastAsia="ru-RU" w:bidi="ar-SA"/>
              </w:rPr>
              <w:t>’</w:t>
            </w:r>
            <w:r w:rsidRPr="00626848">
              <w:rPr>
                <w:szCs w:val="28"/>
                <w:lang w:eastAsia="ru-RU" w:bidi="ar-SA"/>
              </w:rPr>
              <w:t xml:space="preserve"> – 1ВК-51   </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100</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чугун</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val="en-US" w:eastAsia="ru-RU" w:bidi="ar-SA"/>
              </w:rPr>
            </w:pPr>
            <w:r w:rsidRPr="00626848">
              <w:rPr>
                <w:szCs w:val="28"/>
                <w:lang w:val="en-US" w:eastAsia="ru-RU" w:bidi="ar-SA"/>
              </w:rPr>
              <w:t>33</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56.</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1ВК-51 – 1ВК-52</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100</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чугун</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val="en-US" w:eastAsia="ru-RU" w:bidi="ar-SA"/>
              </w:rPr>
            </w:pPr>
            <w:r w:rsidRPr="00626848">
              <w:rPr>
                <w:szCs w:val="28"/>
                <w:lang w:val="en-US" w:eastAsia="ru-RU" w:bidi="ar-SA"/>
              </w:rPr>
              <w:t>23</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57.</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1ВК-52 – 1ВК-53</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100</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чугун</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val="en-US" w:eastAsia="ru-RU" w:bidi="ar-SA"/>
              </w:rPr>
            </w:pPr>
            <w:r w:rsidRPr="00626848">
              <w:rPr>
                <w:szCs w:val="28"/>
                <w:lang w:val="en-US" w:eastAsia="ru-RU" w:bidi="ar-SA"/>
              </w:rPr>
              <w:t>27</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58.</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val="en-US" w:eastAsia="ru-RU" w:bidi="ar-SA"/>
              </w:rPr>
            </w:pPr>
            <w:r w:rsidRPr="00626848">
              <w:rPr>
                <w:szCs w:val="28"/>
                <w:lang w:eastAsia="ru-RU" w:bidi="ar-SA"/>
              </w:rPr>
              <w:t>1ВК-51 – 1ВК-5</w:t>
            </w:r>
            <w:r w:rsidRPr="00626848">
              <w:rPr>
                <w:szCs w:val="28"/>
                <w:lang w:val="en-US" w:eastAsia="ru-RU" w:bidi="ar-SA"/>
              </w:rPr>
              <w:t>4</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100</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асбоцемент</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val="en-US" w:eastAsia="ru-RU" w:bidi="ar-SA"/>
              </w:rPr>
            </w:pPr>
            <w:r w:rsidRPr="00626848">
              <w:rPr>
                <w:szCs w:val="28"/>
                <w:lang w:val="en-US" w:eastAsia="ru-RU" w:bidi="ar-SA"/>
              </w:rPr>
              <w:t>78</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59.</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val="en-US" w:eastAsia="ru-RU" w:bidi="ar-SA"/>
              </w:rPr>
            </w:pPr>
            <w:r w:rsidRPr="00626848">
              <w:rPr>
                <w:szCs w:val="28"/>
                <w:lang w:eastAsia="ru-RU" w:bidi="ar-SA"/>
              </w:rPr>
              <w:t>1ВК-5</w:t>
            </w:r>
            <w:r w:rsidRPr="00626848">
              <w:rPr>
                <w:szCs w:val="28"/>
                <w:lang w:val="en-US" w:eastAsia="ru-RU" w:bidi="ar-SA"/>
              </w:rPr>
              <w:t>4</w:t>
            </w:r>
            <w:r w:rsidRPr="00626848">
              <w:rPr>
                <w:szCs w:val="28"/>
                <w:lang w:eastAsia="ru-RU" w:bidi="ar-SA"/>
              </w:rPr>
              <w:t xml:space="preserve"> – 1ВК-5</w:t>
            </w:r>
            <w:r w:rsidRPr="00626848">
              <w:rPr>
                <w:szCs w:val="28"/>
                <w:lang w:val="en-US" w:eastAsia="ru-RU" w:bidi="ar-SA"/>
              </w:rPr>
              <w:t>5</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100</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чугун</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val="en-US" w:eastAsia="ru-RU" w:bidi="ar-SA"/>
              </w:rPr>
            </w:pPr>
            <w:r w:rsidRPr="00626848">
              <w:rPr>
                <w:szCs w:val="28"/>
                <w:lang w:val="en-US" w:eastAsia="ru-RU" w:bidi="ar-SA"/>
              </w:rPr>
              <w:t>18</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60.</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1ВК-5</w:t>
            </w:r>
            <w:r w:rsidRPr="00626848">
              <w:rPr>
                <w:szCs w:val="28"/>
                <w:lang w:val="en-US" w:eastAsia="ru-RU" w:bidi="ar-SA"/>
              </w:rPr>
              <w:t>4</w:t>
            </w:r>
            <w:r w:rsidRPr="00626848">
              <w:rPr>
                <w:szCs w:val="28"/>
                <w:lang w:eastAsia="ru-RU" w:bidi="ar-SA"/>
              </w:rPr>
              <w:t xml:space="preserve"> – 1ВК-5</w:t>
            </w:r>
            <w:r w:rsidRPr="00626848">
              <w:rPr>
                <w:szCs w:val="28"/>
                <w:lang w:val="en-US" w:eastAsia="ru-RU" w:bidi="ar-SA"/>
              </w:rPr>
              <w:t>6</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100</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чугун</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val="en-US" w:eastAsia="ru-RU" w:bidi="ar-SA"/>
              </w:rPr>
            </w:pPr>
            <w:r w:rsidRPr="00626848">
              <w:rPr>
                <w:szCs w:val="28"/>
                <w:lang w:val="en-US" w:eastAsia="ru-RU" w:bidi="ar-SA"/>
              </w:rPr>
              <w:t>32</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61.</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1ВК-5</w:t>
            </w:r>
            <w:r w:rsidRPr="00626848">
              <w:rPr>
                <w:szCs w:val="28"/>
                <w:lang w:val="en-US" w:eastAsia="ru-RU" w:bidi="ar-SA"/>
              </w:rPr>
              <w:t>6</w:t>
            </w:r>
            <w:r w:rsidRPr="00626848">
              <w:rPr>
                <w:szCs w:val="28"/>
                <w:lang w:eastAsia="ru-RU" w:bidi="ar-SA"/>
              </w:rPr>
              <w:t xml:space="preserve"> – 1ВК-5</w:t>
            </w:r>
            <w:r w:rsidRPr="00626848">
              <w:rPr>
                <w:szCs w:val="28"/>
                <w:lang w:val="en-US" w:eastAsia="ru-RU" w:bidi="ar-SA"/>
              </w:rPr>
              <w:t>7</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50</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чугун</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val="en-US" w:eastAsia="ru-RU" w:bidi="ar-SA"/>
              </w:rPr>
              <w:t>16</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62.</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1ВК-5</w:t>
            </w:r>
            <w:r w:rsidRPr="00626848">
              <w:rPr>
                <w:szCs w:val="28"/>
                <w:lang w:val="en-US" w:eastAsia="ru-RU" w:bidi="ar-SA"/>
              </w:rPr>
              <w:t>4</w:t>
            </w:r>
            <w:r w:rsidRPr="00626848">
              <w:rPr>
                <w:szCs w:val="28"/>
                <w:lang w:eastAsia="ru-RU" w:bidi="ar-SA"/>
              </w:rPr>
              <w:t xml:space="preserve"> – 1ВК-58</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100</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чугун</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val="en-US" w:eastAsia="ru-RU" w:bidi="ar-SA"/>
              </w:rPr>
            </w:pPr>
            <w:r w:rsidRPr="00626848">
              <w:rPr>
                <w:szCs w:val="28"/>
                <w:lang w:val="en-US" w:eastAsia="ru-RU" w:bidi="ar-SA"/>
              </w:rPr>
              <w:t>58</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63.</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1ВК-58 – 1ВК-59</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50</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чугун</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val="en-US" w:eastAsia="ru-RU" w:bidi="ar-SA"/>
              </w:rPr>
            </w:pPr>
            <w:r w:rsidRPr="00626848">
              <w:rPr>
                <w:szCs w:val="28"/>
                <w:lang w:val="en-US" w:eastAsia="ru-RU" w:bidi="ar-SA"/>
              </w:rPr>
              <w:t>34</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64.</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1ВК-59 – 1ВК-59-1</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50</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чугун</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val="en-US" w:eastAsia="ru-RU" w:bidi="ar-SA"/>
              </w:rPr>
            </w:pPr>
            <w:r w:rsidRPr="00626848">
              <w:rPr>
                <w:szCs w:val="28"/>
                <w:lang w:val="en-US" w:eastAsia="ru-RU" w:bidi="ar-SA"/>
              </w:rPr>
              <w:t>26</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65.</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val="en-US" w:eastAsia="ru-RU" w:bidi="ar-SA"/>
              </w:rPr>
            </w:pPr>
            <w:r w:rsidRPr="00626848">
              <w:rPr>
                <w:szCs w:val="28"/>
                <w:lang w:eastAsia="ru-RU" w:bidi="ar-SA"/>
              </w:rPr>
              <w:t>1ВК-5</w:t>
            </w:r>
            <w:r w:rsidRPr="00626848">
              <w:rPr>
                <w:szCs w:val="28"/>
                <w:lang w:val="en-US" w:eastAsia="ru-RU" w:bidi="ar-SA"/>
              </w:rPr>
              <w:t>4</w:t>
            </w:r>
            <w:r w:rsidRPr="00626848">
              <w:rPr>
                <w:szCs w:val="28"/>
                <w:lang w:eastAsia="ru-RU" w:bidi="ar-SA"/>
              </w:rPr>
              <w:t xml:space="preserve"> – 1ВК-5</w:t>
            </w:r>
            <w:r w:rsidRPr="00626848">
              <w:rPr>
                <w:szCs w:val="28"/>
                <w:lang w:val="en-US" w:eastAsia="ru-RU" w:bidi="ar-SA"/>
              </w:rPr>
              <w:t>4-1</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100</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чугун</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val="en-US" w:eastAsia="ru-RU" w:bidi="ar-SA"/>
              </w:rPr>
            </w:pPr>
            <w:r w:rsidRPr="00626848">
              <w:rPr>
                <w:szCs w:val="28"/>
                <w:lang w:val="en-US" w:eastAsia="ru-RU" w:bidi="ar-SA"/>
              </w:rPr>
              <w:t>80</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66.</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val="en-US" w:eastAsia="ru-RU" w:bidi="ar-SA"/>
              </w:rPr>
            </w:pPr>
            <w:r w:rsidRPr="00626848">
              <w:rPr>
                <w:szCs w:val="28"/>
                <w:lang w:eastAsia="ru-RU" w:bidi="ar-SA"/>
              </w:rPr>
              <w:t>1ВК-5</w:t>
            </w:r>
            <w:r w:rsidRPr="00626848">
              <w:rPr>
                <w:szCs w:val="28"/>
                <w:lang w:val="en-US" w:eastAsia="ru-RU" w:bidi="ar-SA"/>
              </w:rPr>
              <w:t>4-1</w:t>
            </w:r>
            <w:r w:rsidRPr="00626848">
              <w:rPr>
                <w:szCs w:val="28"/>
                <w:lang w:eastAsia="ru-RU" w:bidi="ar-SA"/>
              </w:rPr>
              <w:t xml:space="preserve"> – 1ВК-5</w:t>
            </w:r>
            <w:r w:rsidRPr="00626848">
              <w:rPr>
                <w:szCs w:val="28"/>
                <w:lang w:val="en-US" w:eastAsia="ru-RU" w:bidi="ar-SA"/>
              </w:rPr>
              <w:t>4-2</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100</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чугун</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val="en-US" w:eastAsia="ru-RU" w:bidi="ar-SA"/>
              </w:rPr>
            </w:pPr>
            <w:r w:rsidRPr="00626848">
              <w:rPr>
                <w:szCs w:val="28"/>
                <w:lang w:val="en-US" w:eastAsia="ru-RU" w:bidi="ar-SA"/>
              </w:rPr>
              <w:t>7</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67.</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val="en-US" w:eastAsia="ru-RU" w:bidi="ar-SA"/>
              </w:rPr>
            </w:pPr>
            <w:r w:rsidRPr="00626848">
              <w:rPr>
                <w:szCs w:val="28"/>
                <w:lang w:eastAsia="ru-RU" w:bidi="ar-SA"/>
              </w:rPr>
              <w:t>1ВК-5</w:t>
            </w:r>
            <w:r w:rsidRPr="00626848">
              <w:rPr>
                <w:szCs w:val="28"/>
                <w:lang w:val="en-US" w:eastAsia="ru-RU" w:bidi="ar-SA"/>
              </w:rPr>
              <w:t>4-2</w:t>
            </w:r>
            <w:r w:rsidRPr="00626848">
              <w:rPr>
                <w:szCs w:val="28"/>
                <w:lang w:eastAsia="ru-RU" w:bidi="ar-SA"/>
              </w:rPr>
              <w:t xml:space="preserve"> – 1ВК-5</w:t>
            </w:r>
            <w:r w:rsidRPr="00626848">
              <w:rPr>
                <w:szCs w:val="28"/>
                <w:lang w:val="en-US" w:eastAsia="ru-RU" w:bidi="ar-SA"/>
              </w:rPr>
              <w:t>4-3</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100</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чугун</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val="en-US" w:eastAsia="ru-RU" w:bidi="ar-SA"/>
              </w:rPr>
            </w:pPr>
            <w:r w:rsidRPr="00626848">
              <w:rPr>
                <w:szCs w:val="28"/>
                <w:lang w:val="en-US" w:eastAsia="ru-RU" w:bidi="ar-SA"/>
              </w:rPr>
              <w:t>8</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68.</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1ВК-58 – 1ВК-60</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100</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чугун</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val="en-US" w:eastAsia="ru-RU" w:bidi="ar-SA"/>
              </w:rPr>
            </w:pPr>
            <w:r w:rsidRPr="00626848">
              <w:rPr>
                <w:szCs w:val="28"/>
                <w:lang w:val="en-US" w:eastAsia="ru-RU" w:bidi="ar-SA"/>
              </w:rPr>
              <w:t>64</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69.</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1ВК-60 – 1ВК-61</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100</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чугун</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val="en-US" w:eastAsia="ru-RU" w:bidi="ar-SA"/>
              </w:rPr>
            </w:pPr>
            <w:r w:rsidRPr="00626848">
              <w:rPr>
                <w:szCs w:val="28"/>
                <w:lang w:val="en-US" w:eastAsia="ru-RU" w:bidi="ar-SA"/>
              </w:rPr>
              <w:t>10</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70.</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1ВК-61 – 1ВК-63</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100</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чугун</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val="en-US" w:eastAsia="ru-RU" w:bidi="ar-SA"/>
              </w:rPr>
            </w:pPr>
            <w:r w:rsidRPr="00626848">
              <w:rPr>
                <w:szCs w:val="28"/>
                <w:lang w:val="en-US" w:eastAsia="ru-RU" w:bidi="ar-SA"/>
              </w:rPr>
              <w:t>32</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71.</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1ВК-63 – 2ВК-5</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100</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сталь</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val="en-US" w:eastAsia="ru-RU" w:bidi="ar-SA"/>
              </w:rPr>
            </w:pPr>
            <w:r w:rsidRPr="00626848">
              <w:rPr>
                <w:szCs w:val="28"/>
                <w:lang w:val="en-US" w:eastAsia="ru-RU" w:bidi="ar-SA"/>
              </w:rPr>
              <w:t>146</w:t>
            </w:r>
          </w:p>
        </w:tc>
      </w:tr>
      <w:tr w:rsidR="00CA1852" w:rsidRPr="00626848" w:rsidTr="00CA1852">
        <w:tc>
          <w:tcPr>
            <w:tcW w:w="9605" w:type="dxa"/>
            <w:gridSpan w:val="5"/>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Водозабор 1, Артскважина №2, ул. Некрасова</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72.</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Артскважина, ул. Л. Толстого  – 2ВК5</w:t>
            </w:r>
          </w:p>
        </w:tc>
        <w:tc>
          <w:tcPr>
            <w:tcW w:w="1559" w:type="dxa"/>
            <w:tcBorders>
              <w:top w:val="single" w:sz="4" w:space="0" w:color="auto"/>
              <w:left w:val="single" w:sz="4" w:space="0" w:color="auto"/>
              <w:bottom w:val="single" w:sz="4" w:space="0" w:color="auto"/>
              <w:right w:val="single" w:sz="4" w:space="0" w:color="auto"/>
            </w:tcBorders>
            <w:vAlign w:val="center"/>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130</w:t>
            </w:r>
          </w:p>
        </w:tc>
        <w:tc>
          <w:tcPr>
            <w:tcW w:w="1843" w:type="dxa"/>
            <w:tcBorders>
              <w:top w:val="single" w:sz="4" w:space="0" w:color="auto"/>
              <w:left w:val="single" w:sz="4" w:space="0" w:color="auto"/>
              <w:bottom w:val="single" w:sz="4" w:space="0" w:color="auto"/>
              <w:right w:val="single" w:sz="4" w:space="0" w:color="auto"/>
            </w:tcBorders>
            <w:vAlign w:val="center"/>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сталь</w:t>
            </w:r>
          </w:p>
        </w:tc>
        <w:tc>
          <w:tcPr>
            <w:tcW w:w="1275" w:type="dxa"/>
            <w:tcBorders>
              <w:top w:val="single" w:sz="4" w:space="0" w:color="auto"/>
              <w:left w:val="single" w:sz="4" w:space="0" w:color="auto"/>
              <w:bottom w:val="single" w:sz="4" w:space="0" w:color="auto"/>
              <w:right w:val="single" w:sz="4" w:space="0" w:color="auto"/>
            </w:tcBorders>
            <w:vAlign w:val="center"/>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15</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73.</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2ВК5 – 2ВК-6</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25</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ПЭ</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14</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74.</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2ВК-6 – 2ВК-7</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25</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ПЭ</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67</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75.</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2ВК5 – 2ВК-4</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130</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сталь</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74</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76.</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2ВК4 – 2ВК-3</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130</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сталь</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18</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77.</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 xml:space="preserve">2ВК3 – 2ВК-2 </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130</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сталь</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108</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78.</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Артскважина №2 – 2ВК-1</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130</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сталь</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18</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lastRenderedPageBreak/>
              <w:t>79.</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2ВК1 – 2ВК-2</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130</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сталь</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22</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80.</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2ВК2 – 2ВК-8</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130</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дюраль</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176</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81.</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2ВК-8 – 2ВК-9</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130</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дюраль</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112</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82.</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2ВК-9 – 2ВК-10</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130</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дюраль</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6</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83.</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2ВК-10 – 2ВК-11</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130</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дюраль</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37</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84.</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color w:val="FF0000"/>
                <w:szCs w:val="28"/>
                <w:lang w:eastAsia="ru-RU" w:bidi="ar-SA"/>
              </w:rPr>
            </w:pPr>
            <w:r w:rsidRPr="00626848">
              <w:rPr>
                <w:szCs w:val="28"/>
                <w:lang w:eastAsia="ru-RU" w:bidi="ar-SA"/>
              </w:rPr>
              <w:t>2ВК-11 – 2ВК-12</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130</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дюраль</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36</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85.</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2ВК-9 – 2ВК-13</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130</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дюраль</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13</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86.</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2ВК-13 – 2ВК-14</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130</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дюраль</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50</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87.</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2ВК-14 – 2ВК-15</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50</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чугун</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10</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88.</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2ВК-14 – 2ВК-16</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100</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чугун</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21</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89.</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2ВК-16 – 2ВК-17</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100</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чугун</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14</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90.</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2ВК-17 – 2ВК-18</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100</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чугун</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43</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91.</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2ВК-18 – 2ВК-19</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100</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чугун</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52</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92.</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2ВК-17 – 2ВК-20</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100</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чугун</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47</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93.</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2ВК-20 – 2ВК-21</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100</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чугун</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42</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94.</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2ВК-21 – 2ВК-22</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100</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чугун</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77</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85.</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2ВК-22 – 2ВК-23</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25</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ПЭ</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26</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96.</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2ВК-22 – 2ВК-24</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100</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чугун</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30</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97.</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2ВК-24 – 2ВК-26</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100</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чугун</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18</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98.</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2ВК-26 – 2ВК-27</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100</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чугун</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33</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99.</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2ВК-27 – 2ВК-28</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100</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чугун</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11</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100.</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2ВК-28 – 2ВК-29</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100</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чугун</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30</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101.</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2ВК-27 – 2ВК-30</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50</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чугун</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47</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102.</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2ВК-30 – 2ВК-31</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50</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чугун</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8</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103.</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2ВК-26 – 2ВК-32</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76</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сталь</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76</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103.</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2ВК-32 – 2ВК-33</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25</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ПЭ</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48</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104.</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2ВК-33 – 2ВК-34</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25</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ПЭ</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13</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105.</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2ВК-32 – 2ВК-35</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25</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ПЭ</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38</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106.</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2ВК-35 – 2ВК-36</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25</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ПЭ</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48</w:t>
            </w:r>
          </w:p>
        </w:tc>
      </w:tr>
      <w:tr w:rsidR="00CA1852" w:rsidRPr="00626848" w:rsidTr="00CA1852">
        <w:tc>
          <w:tcPr>
            <w:tcW w:w="9605" w:type="dxa"/>
            <w:gridSpan w:val="5"/>
            <w:tcBorders>
              <w:top w:val="single" w:sz="4" w:space="0" w:color="auto"/>
              <w:left w:val="single" w:sz="4" w:space="0" w:color="auto"/>
              <w:bottom w:val="single" w:sz="4" w:space="0" w:color="auto"/>
              <w:right w:val="single" w:sz="4" w:space="0" w:color="auto"/>
            </w:tcBorders>
            <w:vAlign w:val="center"/>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Водозабор №1, Артскважина №3, ул. Комсомольская</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107.</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Артскважина №3 - 3ВК-1</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40</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ПЭ</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57</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108.</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3ВК-1 – 3ВК-2</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32</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чугун</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43</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109.</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 xml:space="preserve">3ВК-1 – 7’ </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50</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чугун</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168</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110.</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Артскважина №3 - 3ВК-3</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89</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чугун</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128</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111.</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3ВК-3 – 8</w:t>
            </w:r>
            <w:r w:rsidRPr="00626848">
              <w:rPr>
                <w:szCs w:val="28"/>
                <w:lang w:val="en-US" w:eastAsia="ru-RU" w:bidi="ar-SA"/>
              </w:rPr>
              <w:t>’</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40</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ПЭ</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103</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112.</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3ВК-3 – 3ВК-4</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89</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чугун</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54</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113.</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3ВК-4 – 3ВК-5</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89</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чугун</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20</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114.</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3ВК-5 – 3ВК-6</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89</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чугун</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17</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115.</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3ВК-6 – 3ВК-7</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50</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ПЭ</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66</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116.</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3ВК-7 – Артскважина №1</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63</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ПЭ</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540</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117.</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Артскважина №3 - 3ВК-8</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40</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ПЭ</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95</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118.</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3ВК-8 – 3ВК-9</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40</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ПЭ</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30</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119.</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3ВК-9 – 3ВК-10</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25</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ПЭ</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12</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120.</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3ВК-10 – 3ВК-11</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25</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ПЭ</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110</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lastRenderedPageBreak/>
              <w:t>121.</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3ВК-11 – 3ВК-12</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25</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ПЭ</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15</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122.</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3ВК-12 – 3ВК-13</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25</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ПЭ</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16</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123.</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3ВК-13 – 3ВК-14</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25</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ПЭ</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77</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124.</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3ВК-14 – 3ВК-15</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25</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ПЭ</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15</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125.</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3ВК-9 – 3ВК-16</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25</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ПЭ</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152</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126.</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3ВК-16 – 3ВК-17</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25</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ПЭ</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66</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127.</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3ВК-17 – 3ВК-18</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25</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ПЭ</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16</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128.</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3ВК-18 – 3ВК-19</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25</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ПЭ</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19</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129.</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3ВК-19 – 3ВК-20</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25</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ПЭ</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70</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130.</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3ВК-20 – 3ВК-21</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25</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ПЭ</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45</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131.</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3ВК-21 – 3ВК-22</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25</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ПЭ</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18</w:t>
            </w:r>
          </w:p>
        </w:tc>
      </w:tr>
      <w:tr w:rsidR="00CA1852" w:rsidRPr="00626848" w:rsidTr="00CA1852">
        <w:trPr>
          <w:trHeight w:val="297"/>
        </w:trPr>
        <w:tc>
          <w:tcPr>
            <w:tcW w:w="9605" w:type="dxa"/>
            <w:gridSpan w:val="5"/>
            <w:tcBorders>
              <w:top w:val="single" w:sz="4" w:space="0" w:color="auto"/>
              <w:left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Водозабор №2, Артскважина №4, д. Коровиха</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132.</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Артскважина №4 - 4ВК-1</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100</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ПЭ</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133.</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color w:val="FF0000"/>
                <w:szCs w:val="28"/>
                <w:lang w:eastAsia="ru-RU" w:bidi="ar-SA"/>
              </w:rPr>
            </w:pPr>
            <w:r w:rsidRPr="00626848">
              <w:rPr>
                <w:szCs w:val="28"/>
                <w:lang w:eastAsia="ru-RU" w:bidi="ar-SA"/>
              </w:rPr>
              <w:t xml:space="preserve">4ВК-1 – 4ВК-2 </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100</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ПЭ</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20</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134.</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4ВК-2 – 4ВК-3</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100</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ПЭ</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37</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135.</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4ВК-3 – 4ВК-4</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100</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ПЭ</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46</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136.</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4ВК-4 – 4ВК-5</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100</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ПЭ</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val="en-US" w:eastAsia="ru-RU" w:bidi="ar-SA"/>
              </w:rPr>
            </w:pPr>
            <w:r w:rsidRPr="00626848">
              <w:rPr>
                <w:szCs w:val="28"/>
                <w:lang w:val="en-US" w:eastAsia="ru-RU" w:bidi="ar-SA"/>
              </w:rPr>
              <w:t>67</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137.</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val="en-US" w:eastAsia="ru-RU" w:bidi="ar-SA"/>
              </w:rPr>
            </w:pPr>
            <w:r w:rsidRPr="00626848">
              <w:rPr>
                <w:szCs w:val="28"/>
                <w:lang w:eastAsia="ru-RU" w:bidi="ar-SA"/>
              </w:rPr>
              <w:t>4ВК-5 – 9</w:t>
            </w:r>
            <w:r w:rsidRPr="00626848">
              <w:rPr>
                <w:szCs w:val="28"/>
                <w:lang w:val="en-US" w:eastAsia="ru-RU" w:bidi="ar-SA"/>
              </w:rPr>
              <w:t>’</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25</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ПЭ</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val="en-US" w:eastAsia="ru-RU" w:bidi="ar-SA"/>
              </w:rPr>
            </w:pPr>
            <w:r w:rsidRPr="00626848">
              <w:rPr>
                <w:szCs w:val="28"/>
                <w:lang w:val="en-US" w:eastAsia="ru-RU" w:bidi="ar-SA"/>
              </w:rPr>
              <w:t>34</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138.</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val="en-US" w:eastAsia="ru-RU" w:bidi="ar-SA"/>
              </w:rPr>
            </w:pPr>
            <w:r w:rsidRPr="00626848">
              <w:rPr>
                <w:szCs w:val="28"/>
                <w:lang w:eastAsia="ru-RU" w:bidi="ar-SA"/>
              </w:rPr>
              <w:t>4ВК-</w:t>
            </w:r>
            <w:r w:rsidRPr="00626848">
              <w:rPr>
                <w:szCs w:val="28"/>
                <w:lang w:val="en-US" w:eastAsia="ru-RU" w:bidi="ar-SA"/>
              </w:rPr>
              <w:t>5</w:t>
            </w:r>
            <w:r w:rsidRPr="00626848">
              <w:rPr>
                <w:szCs w:val="28"/>
                <w:lang w:eastAsia="ru-RU" w:bidi="ar-SA"/>
              </w:rPr>
              <w:t xml:space="preserve"> – 4ВК-</w:t>
            </w:r>
            <w:r w:rsidRPr="00626848">
              <w:rPr>
                <w:szCs w:val="28"/>
                <w:lang w:val="en-US" w:eastAsia="ru-RU" w:bidi="ar-SA"/>
              </w:rPr>
              <w:t>6</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32</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ПЭ</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val="en-US" w:eastAsia="ru-RU" w:bidi="ar-SA"/>
              </w:rPr>
            </w:pPr>
            <w:r w:rsidRPr="00626848">
              <w:rPr>
                <w:szCs w:val="28"/>
                <w:lang w:val="en-US" w:eastAsia="ru-RU" w:bidi="ar-SA"/>
              </w:rPr>
              <w:t>112</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139.</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val="en-US" w:eastAsia="ru-RU" w:bidi="ar-SA"/>
              </w:rPr>
              <w:t>4</w:t>
            </w:r>
            <w:r w:rsidRPr="00626848">
              <w:rPr>
                <w:szCs w:val="28"/>
                <w:lang w:eastAsia="ru-RU" w:bidi="ar-SA"/>
              </w:rPr>
              <w:t>ВК</w:t>
            </w:r>
            <w:r w:rsidRPr="00626848">
              <w:rPr>
                <w:szCs w:val="28"/>
                <w:lang w:val="en-US" w:eastAsia="ru-RU" w:bidi="ar-SA"/>
              </w:rPr>
              <w:t>-6</w:t>
            </w:r>
            <w:r w:rsidRPr="00626848">
              <w:rPr>
                <w:szCs w:val="28"/>
                <w:lang w:eastAsia="ru-RU" w:bidi="ar-SA"/>
              </w:rPr>
              <w:t xml:space="preserve"> – 14</w:t>
            </w:r>
            <w:r w:rsidRPr="00626848">
              <w:rPr>
                <w:szCs w:val="28"/>
                <w:lang w:val="en-US" w:eastAsia="ru-RU" w:bidi="ar-SA"/>
              </w:rPr>
              <w:t>’</w:t>
            </w:r>
            <w:r w:rsidRPr="00626848">
              <w:rPr>
                <w:szCs w:val="28"/>
                <w:lang w:eastAsia="ru-RU" w:bidi="ar-SA"/>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32</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ПЭ</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62</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140.</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val="en-US" w:eastAsia="ru-RU" w:bidi="ar-SA"/>
              </w:rPr>
              <w:t>4</w:t>
            </w:r>
            <w:r w:rsidRPr="00626848">
              <w:rPr>
                <w:szCs w:val="28"/>
                <w:lang w:eastAsia="ru-RU" w:bidi="ar-SA"/>
              </w:rPr>
              <w:t>ВК</w:t>
            </w:r>
            <w:r w:rsidRPr="00626848">
              <w:rPr>
                <w:szCs w:val="28"/>
                <w:lang w:val="en-US" w:eastAsia="ru-RU" w:bidi="ar-SA"/>
              </w:rPr>
              <w:t>-6</w:t>
            </w:r>
            <w:r w:rsidRPr="00626848">
              <w:rPr>
                <w:szCs w:val="28"/>
                <w:lang w:eastAsia="ru-RU" w:bidi="ar-SA"/>
              </w:rPr>
              <w:t xml:space="preserve"> – 15</w:t>
            </w:r>
            <w:r w:rsidRPr="00626848">
              <w:rPr>
                <w:szCs w:val="28"/>
                <w:lang w:val="en-US" w:eastAsia="ru-RU" w:bidi="ar-SA"/>
              </w:rPr>
              <w:t>’</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32</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ПЭ</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67</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141.</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4ВК-2 – 4ВК-7</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100</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ПЭ</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90</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142.</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4ВК-7 – 4ВК-8</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50</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ПЭ</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120</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143.</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4ВК-8 – 4ВК-9</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50</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ПЭ</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74</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144.</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val="en-US" w:eastAsia="ru-RU" w:bidi="ar-SA"/>
              </w:rPr>
              <w:t>4</w:t>
            </w:r>
            <w:r w:rsidRPr="00626848">
              <w:rPr>
                <w:szCs w:val="28"/>
                <w:lang w:eastAsia="ru-RU" w:bidi="ar-SA"/>
              </w:rPr>
              <w:t>ВК</w:t>
            </w:r>
            <w:r w:rsidRPr="00626848">
              <w:rPr>
                <w:szCs w:val="28"/>
                <w:lang w:val="en-US" w:eastAsia="ru-RU" w:bidi="ar-SA"/>
              </w:rPr>
              <w:t>-</w:t>
            </w:r>
            <w:r w:rsidRPr="00626848">
              <w:rPr>
                <w:szCs w:val="28"/>
                <w:lang w:eastAsia="ru-RU" w:bidi="ar-SA"/>
              </w:rPr>
              <w:t>8 – 16</w:t>
            </w:r>
            <w:r w:rsidRPr="00626848">
              <w:rPr>
                <w:szCs w:val="28"/>
                <w:lang w:val="en-US" w:eastAsia="ru-RU" w:bidi="ar-SA"/>
              </w:rPr>
              <w:t>’</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50</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ПЭ</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128</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145.</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val="en-US" w:eastAsia="ru-RU" w:bidi="ar-SA"/>
              </w:rPr>
              <w:t>4</w:t>
            </w:r>
            <w:r w:rsidRPr="00626848">
              <w:rPr>
                <w:szCs w:val="28"/>
                <w:lang w:eastAsia="ru-RU" w:bidi="ar-SA"/>
              </w:rPr>
              <w:t>ВК</w:t>
            </w:r>
            <w:r w:rsidRPr="00626848">
              <w:rPr>
                <w:szCs w:val="28"/>
                <w:lang w:val="en-US" w:eastAsia="ru-RU" w:bidi="ar-SA"/>
              </w:rPr>
              <w:t>-</w:t>
            </w:r>
            <w:r w:rsidRPr="00626848">
              <w:rPr>
                <w:szCs w:val="28"/>
                <w:lang w:eastAsia="ru-RU" w:bidi="ar-SA"/>
              </w:rPr>
              <w:t>9 – 17</w:t>
            </w:r>
            <w:r w:rsidRPr="00626848">
              <w:rPr>
                <w:szCs w:val="28"/>
                <w:lang w:val="en-US" w:eastAsia="ru-RU" w:bidi="ar-SA"/>
              </w:rPr>
              <w:t>’</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50</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ПЭ</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130</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146.</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val="en-US" w:eastAsia="ru-RU" w:bidi="ar-SA"/>
              </w:rPr>
              <w:t>4</w:t>
            </w:r>
            <w:r w:rsidRPr="00626848">
              <w:rPr>
                <w:szCs w:val="28"/>
                <w:lang w:eastAsia="ru-RU" w:bidi="ar-SA"/>
              </w:rPr>
              <w:t>ВК</w:t>
            </w:r>
            <w:r w:rsidRPr="00626848">
              <w:rPr>
                <w:szCs w:val="28"/>
                <w:lang w:val="en-US" w:eastAsia="ru-RU" w:bidi="ar-SA"/>
              </w:rPr>
              <w:t>-</w:t>
            </w:r>
            <w:r w:rsidRPr="00626848">
              <w:rPr>
                <w:szCs w:val="28"/>
                <w:lang w:eastAsia="ru-RU" w:bidi="ar-SA"/>
              </w:rPr>
              <w:t>9 – 18</w:t>
            </w:r>
            <w:r w:rsidRPr="00626848">
              <w:rPr>
                <w:szCs w:val="28"/>
                <w:lang w:val="en-US" w:eastAsia="ru-RU" w:bidi="ar-SA"/>
              </w:rPr>
              <w:t>’</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50</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ПЭ</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100</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147.</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val="en-US" w:eastAsia="ru-RU" w:bidi="ar-SA"/>
              </w:rPr>
            </w:pPr>
            <w:r w:rsidRPr="00626848">
              <w:rPr>
                <w:szCs w:val="28"/>
                <w:lang w:eastAsia="ru-RU" w:bidi="ar-SA"/>
              </w:rPr>
              <w:t>4ВК-1 – 10</w:t>
            </w:r>
            <w:r w:rsidRPr="00626848">
              <w:rPr>
                <w:szCs w:val="28"/>
                <w:lang w:val="en-US" w:eastAsia="ru-RU" w:bidi="ar-SA"/>
              </w:rPr>
              <w:t>’</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32</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ПЭ</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136</w:t>
            </w:r>
          </w:p>
        </w:tc>
      </w:tr>
      <w:tr w:rsidR="00CA1852" w:rsidRPr="00626848" w:rsidTr="00CA1852">
        <w:trPr>
          <w:trHeight w:val="404"/>
        </w:trPr>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148.</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val="en-US" w:eastAsia="ru-RU" w:bidi="ar-SA"/>
              </w:rPr>
            </w:pPr>
            <w:r w:rsidRPr="00626848">
              <w:rPr>
                <w:szCs w:val="28"/>
                <w:lang w:eastAsia="ru-RU" w:bidi="ar-SA"/>
              </w:rPr>
              <w:t>10</w:t>
            </w:r>
            <w:r w:rsidRPr="00626848">
              <w:rPr>
                <w:szCs w:val="28"/>
                <w:lang w:val="en-US" w:eastAsia="ru-RU" w:bidi="ar-SA"/>
              </w:rPr>
              <w:t>’</w:t>
            </w:r>
            <w:r w:rsidRPr="00626848">
              <w:rPr>
                <w:szCs w:val="28"/>
                <w:lang w:eastAsia="ru-RU" w:bidi="ar-SA"/>
              </w:rPr>
              <w:t xml:space="preserve"> – 11</w:t>
            </w:r>
            <w:r w:rsidRPr="00626848">
              <w:rPr>
                <w:szCs w:val="28"/>
                <w:lang w:val="en-US" w:eastAsia="ru-RU" w:bidi="ar-SA"/>
              </w:rPr>
              <w:t>’</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32</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ПЭ</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80</w:t>
            </w:r>
          </w:p>
        </w:tc>
      </w:tr>
      <w:tr w:rsidR="00CA1852" w:rsidRPr="00626848" w:rsidTr="00CA1852">
        <w:trPr>
          <w:trHeight w:val="404"/>
        </w:trPr>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149.</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val="en-US" w:eastAsia="ru-RU" w:bidi="ar-SA"/>
              </w:rPr>
            </w:pPr>
            <w:r w:rsidRPr="00626848">
              <w:rPr>
                <w:szCs w:val="28"/>
                <w:lang w:eastAsia="ru-RU" w:bidi="ar-SA"/>
              </w:rPr>
              <w:t>10</w:t>
            </w:r>
            <w:r w:rsidRPr="00626848">
              <w:rPr>
                <w:szCs w:val="28"/>
                <w:lang w:val="en-US" w:eastAsia="ru-RU" w:bidi="ar-SA"/>
              </w:rPr>
              <w:t>’</w:t>
            </w:r>
            <w:r w:rsidRPr="00626848">
              <w:rPr>
                <w:szCs w:val="28"/>
                <w:lang w:eastAsia="ru-RU" w:bidi="ar-SA"/>
              </w:rPr>
              <w:t xml:space="preserve"> – 12</w:t>
            </w:r>
            <w:r w:rsidRPr="00626848">
              <w:rPr>
                <w:szCs w:val="28"/>
                <w:lang w:val="en-US" w:eastAsia="ru-RU" w:bidi="ar-SA"/>
              </w:rPr>
              <w:t>’</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32</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ПЭ</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100</w:t>
            </w:r>
          </w:p>
        </w:tc>
      </w:tr>
      <w:tr w:rsidR="00CA1852" w:rsidRPr="00626848" w:rsidTr="00CA1852">
        <w:trPr>
          <w:trHeight w:val="410"/>
        </w:trPr>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150.</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val="en-US" w:eastAsia="ru-RU" w:bidi="ar-SA"/>
              </w:rPr>
            </w:pPr>
            <w:r w:rsidRPr="00626848">
              <w:rPr>
                <w:szCs w:val="28"/>
                <w:lang w:eastAsia="ru-RU" w:bidi="ar-SA"/>
              </w:rPr>
              <w:t>12</w:t>
            </w:r>
            <w:r w:rsidRPr="00626848">
              <w:rPr>
                <w:szCs w:val="28"/>
                <w:lang w:val="en-US" w:eastAsia="ru-RU" w:bidi="ar-SA"/>
              </w:rPr>
              <w:t>’</w:t>
            </w:r>
            <w:r w:rsidRPr="00626848">
              <w:rPr>
                <w:szCs w:val="28"/>
                <w:lang w:eastAsia="ru-RU" w:bidi="ar-SA"/>
              </w:rPr>
              <w:t xml:space="preserve"> – 13</w:t>
            </w:r>
            <w:r w:rsidRPr="00626848">
              <w:rPr>
                <w:szCs w:val="28"/>
                <w:lang w:val="en-US" w:eastAsia="ru-RU" w:bidi="ar-SA"/>
              </w:rPr>
              <w:t>’</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32</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ПЭ</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100</w:t>
            </w:r>
          </w:p>
        </w:tc>
      </w:tr>
      <w:tr w:rsidR="00CA1852" w:rsidRPr="00626848" w:rsidTr="00CA1852">
        <w:tc>
          <w:tcPr>
            <w:tcW w:w="9605" w:type="dxa"/>
            <w:gridSpan w:val="5"/>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Водозабор №3, Артскважина №5, д. Панютино</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151.</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Артскважина №5 - 5ВК-1</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32</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ПЭ</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150</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152.</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val="en-US" w:eastAsia="ru-RU" w:bidi="ar-SA"/>
              </w:rPr>
            </w:pPr>
            <w:r w:rsidRPr="00626848">
              <w:rPr>
                <w:szCs w:val="28"/>
                <w:lang w:eastAsia="ru-RU" w:bidi="ar-SA"/>
              </w:rPr>
              <w:t xml:space="preserve">5ВК-1 – </w:t>
            </w:r>
            <w:r w:rsidRPr="00626848">
              <w:rPr>
                <w:szCs w:val="28"/>
                <w:lang w:val="en-US" w:eastAsia="ru-RU" w:bidi="ar-SA"/>
              </w:rPr>
              <w:t>19’</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25</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ПЭ</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val="en-US" w:eastAsia="ru-RU" w:bidi="ar-SA"/>
              </w:rPr>
            </w:pPr>
            <w:r w:rsidRPr="00626848">
              <w:rPr>
                <w:szCs w:val="28"/>
                <w:lang w:val="en-US" w:eastAsia="ru-RU" w:bidi="ar-SA"/>
              </w:rPr>
              <w:t>10</w:t>
            </w:r>
          </w:p>
        </w:tc>
      </w:tr>
      <w:tr w:rsidR="00CA1852" w:rsidRPr="00626848" w:rsidTr="00CA1852">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153.</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val="en-US" w:eastAsia="ru-RU" w:bidi="ar-SA"/>
              </w:rPr>
              <w:t xml:space="preserve">19’ </w:t>
            </w:r>
            <w:r w:rsidRPr="00626848">
              <w:rPr>
                <w:szCs w:val="28"/>
                <w:lang w:eastAsia="ru-RU" w:bidi="ar-SA"/>
              </w:rPr>
              <w:t xml:space="preserve">– </w:t>
            </w:r>
            <w:r w:rsidRPr="00626848">
              <w:rPr>
                <w:szCs w:val="28"/>
                <w:lang w:val="en-US" w:eastAsia="ru-RU" w:bidi="ar-SA"/>
              </w:rPr>
              <w:t>20’</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25</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ПЭ</w:t>
            </w:r>
          </w:p>
        </w:tc>
        <w:tc>
          <w:tcPr>
            <w:tcW w:w="1275"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val="en-US" w:eastAsia="ru-RU" w:bidi="ar-SA"/>
              </w:rPr>
              <w:t>98</w:t>
            </w:r>
          </w:p>
        </w:tc>
      </w:tr>
      <w:tr w:rsidR="00CA1852" w:rsidRPr="00626848" w:rsidTr="00CA1852">
        <w:trPr>
          <w:trHeight w:val="384"/>
        </w:trPr>
        <w:tc>
          <w:tcPr>
            <w:tcW w:w="817"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154.</w:t>
            </w:r>
          </w:p>
        </w:tc>
        <w:tc>
          <w:tcPr>
            <w:tcW w:w="4111"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5A4599">
              <w:rPr>
                <w:szCs w:val="28"/>
                <w:lang w:eastAsia="ru-RU" w:bidi="ar-SA"/>
              </w:rPr>
              <w:t xml:space="preserve">19’ </w:t>
            </w:r>
            <w:r w:rsidRPr="00626848">
              <w:rPr>
                <w:szCs w:val="28"/>
                <w:lang w:eastAsia="ru-RU" w:bidi="ar-SA"/>
              </w:rPr>
              <w:t xml:space="preserve">– </w:t>
            </w:r>
            <w:r w:rsidRPr="005A4599">
              <w:rPr>
                <w:szCs w:val="28"/>
                <w:lang w:eastAsia="ru-RU" w:bidi="ar-SA"/>
              </w:rPr>
              <w:t>21’</w:t>
            </w:r>
          </w:p>
        </w:tc>
        <w:tc>
          <w:tcPr>
            <w:tcW w:w="1559"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25</w:t>
            </w:r>
          </w:p>
        </w:tc>
        <w:tc>
          <w:tcPr>
            <w:tcW w:w="1843" w:type="dxa"/>
            <w:tcBorders>
              <w:top w:val="single" w:sz="4" w:space="0" w:color="auto"/>
              <w:left w:val="single" w:sz="4" w:space="0" w:color="auto"/>
              <w:bottom w:val="single" w:sz="4" w:space="0" w:color="auto"/>
              <w:right w:val="single" w:sz="4" w:space="0" w:color="auto"/>
            </w:tcBorders>
            <w:hideMark/>
          </w:tcPr>
          <w:p w:rsidR="00CA1852" w:rsidRPr="00626848" w:rsidRDefault="00CA1852" w:rsidP="00CA1852">
            <w:pPr>
              <w:spacing w:before="0" w:after="0" w:line="240" w:lineRule="auto"/>
              <w:ind w:firstLine="0"/>
              <w:contextualSpacing w:val="0"/>
              <w:jc w:val="center"/>
              <w:rPr>
                <w:szCs w:val="28"/>
                <w:lang w:eastAsia="ru-RU" w:bidi="ar-SA"/>
              </w:rPr>
            </w:pPr>
            <w:r w:rsidRPr="00626848">
              <w:rPr>
                <w:szCs w:val="28"/>
                <w:lang w:eastAsia="ru-RU" w:bidi="ar-SA"/>
              </w:rPr>
              <w:t>ПЭ</w:t>
            </w:r>
          </w:p>
        </w:tc>
        <w:tc>
          <w:tcPr>
            <w:tcW w:w="1275" w:type="dxa"/>
            <w:tcBorders>
              <w:top w:val="single" w:sz="4" w:space="0" w:color="auto"/>
              <w:left w:val="single" w:sz="4" w:space="0" w:color="auto"/>
              <w:bottom w:val="single" w:sz="4" w:space="0" w:color="auto"/>
              <w:right w:val="single" w:sz="4" w:space="0" w:color="auto"/>
            </w:tcBorders>
            <w:hideMark/>
          </w:tcPr>
          <w:p w:rsidR="00CA1852" w:rsidRPr="005A4599" w:rsidRDefault="00CA1852" w:rsidP="00CA1852">
            <w:pPr>
              <w:spacing w:before="0" w:after="0" w:line="240" w:lineRule="auto"/>
              <w:ind w:firstLine="0"/>
              <w:contextualSpacing w:val="0"/>
              <w:jc w:val="center"/>
              <w:rPr>
                <w:szCs w:val="28"/>
                <w:lang w:eastAsia="ru-RU" w:bidi="ar-SA"/>
              </w:rPr>
            </w:pPr>
            <w:r w:rsidRPr="005A4599">
              <w:rPr>
                <w:szCs w:val="28"/>
                <w:lang w:eastAsia="ru-RU" w:bidi="ar-SA"/>
              </w:rPr>
              <w:t>173</w:t>
            </w:r>
          </w:p>
        </w:tc>
      </w:tr>
    </w:tbl>
    <w:p w:rsidR="006044EB" w:rsidRDefault="006044EB" w:rsidP="006044EB">
      <w:pPr>
        <w:spacing w:before="0" w:after="0"/>
        <w:jc w:val="both"/>
      </w:pPr>
      <w:r>
        <w:t>Существующая схема водоснабжения приведена в Приложении №1.</w:t>
      </w:r>
    </w:p>
    <w:p w:rsidR="00CA1852" w:rsidRDefault="00CA1852" w:rsidP="00CA1852">
      <w:pPr>
        <w:spacing w:before="0" w:after="0" w:line="240" w:lineRule="auto"/>
        <w:ind w:firstLine="0"/>
        <w:contextualSpacing w:val="0"/>
        <w:rPr>
          <w:lang w:eastAsia="ru-RU" w:bidi="ar-SA"/>
        </w:rPr>
      </w:pPr>
    </w:p>
    <w:p w:rsidR="00161BF5" w:rsidRDefault="00161BF5" w:rsidP="00A420DB">
      <w:pPr>
        <w:spacing w:before="0" w:after="0" w:line="240" w:lineRule="auto"/>
        <w:ind w:firstLine="708"/>
        <w:jc w:val="center"/>
      </w:pPr>
    </w:p>
    <w:p w:rsidR="00161BF5" w:rsidRDefault="00161BF5" w:rsidP="00A420DB">
      <w:pPr>
        <w:spacing w:before="0" w:after="0" w:line="240" w:lineRule="auto"/>
        <w:ind w:firstLine="708"/>
        <w:jc w:val="center"/>
      </w:pPr>
    </w:p>
    <w:p w:rsidR="00B92423" w:rsidRDefault="00B92423" w:rsidP="00B92423">
      <w:pPr>
        <w:spacing w:before="0" w:after="0" w:line="240" w:lineRule="auto"/>
        <w:ind w:firstLine="0"/>
        <w:contextualSpacing w:val="0"/>
        <w:jc w:val="center"/>
        <w:rPr>
          <w:lang w:eastAsia="ru-RU" w:bidi="ar-SA"/>
        </w:rPr>
      </w:pPr>
    </w:p>
    <w:p w:rsidR="00B92423" w:rsidRDefault="00B92423" w:rsidP="00B92423">
      <w:pPr>
        <w:spacing w:before="0" w:after="0" w:line="240" w:lineRule="auto"/>
        <w:ind w:firstLine="0"/>
        <w:contextualSpacing w:val="0"/>
        <w:jc w:val="center"/>
        <w:rPr>
          <w:lang w:eastAsia="ru-RU" w:bidi="ar-SA"/>
        </w:rPr>
      </w:pPr>
    </w:p>
    <w:p w:rsidR="00B92423" w:rsidRPr="00B92423" w:rsidRDefault="00B92423" w:rsidP="00B92423">
      <w:pPr>
        <w:spacing w:before="0" w:after="0" w:line="240" w:lineRule="auto"/>
        <w:ind w:firstLine="0"/>
        <w:contextualSpacing w:val="0"/>
        <w:jc w:val="center"/>
        <w:rPr>
          <w:lang w:eastAsia="ru-RU" w:bidi="ar-SA"/>
        </w:rPr>
      </w:pPr>
      <w:r w:rsidRPr="00B92423">
        <w:rPr>
          <w:lang w:eastAsia="ru-RU" w:bidi="ar-SA"/>
        </w:rPr>
        <w:t>2.</w:t>
      </w:r>
      <w:r w:rsidR="000C60DF">
        <w:rPr>
          <w:lang w:eastAsia="ru-RU" w:bidi="ar-SA"/>
        </w:rPr>
        <w:t>3</w:t>
      </w:r>
      <w:r w:rsidRPr="00B92423">
        <w:rPr>
          <w:lang w:eastAsia="ru-RU" w:bidi="ar-SA"/>
        </w:rPr>
        <w:t xml:space="preserve">.4. Описание централизованной системы горячего водоснабжения   </w:t>
      </w:r>
    </w:p>
    <w:p w:rsidR="00B92423" w:rsidRPr="00B92423" w:rsidRDefault="00B92423" w:rsidP="00B92423">
      <w:pPr>
        <w:spacing w:before="0" w:after="0"/>
        <w:ind w:left="568" w:hanging="568"/>
        <w:contextualSpacing w:val="0"/>
        <w:jc w:val="both"/>
        <w:rPr>
          <w:lang w:eastAsia="ru-RU" w:bidi="ar-SA"/>
        </w:rPr>
      </w:pPr>
    </w:p>
    <w:p w:rsidR="00B92423" w:rsidRPr="00B92423" w:rsidRDefault="00B92423" w:rsidP="00B92423">
      <w:pPr>
        <w:tabs>
          <w:tab w:val="left" w:pos="568"/>
          <w:tab w:val="left" w:pos="1562"/>
          <w:tab w:val="left" w:pos="1704"/>
        </w:tabs>
        <w:spacing w:before="0" w:after="0"/>
        <w:ind w:firstLine="0"/>
        <w:contextualSpacing w:val="0"/>
        <w:jc w:val="both"/>
        <w:rPr>
          <w:lang w:eastAsia="ru-RU" w:bidi="ar-SA"/>
        </w:rPr>
      </w:pPr>
      <w:r w:rsidRPr="00B92423">
        <w:rPr>
          <w:lang w:eastAsia="ru-RU" w:bidi="ar-SA"/>
        </w:rPr>
        <w:t xml:space="preserve">         Горячее водоснабжение </w:t>
      </w:r>
      <w:proofErr w:type="gramStart"/>
      <w:r w:rsidRPr="00B92423">
        <w:rPr>
          <w:lang w:eastAsia="ru-RU" w:bidi="ar-SA"/>
        </w:rPr>
        <w:t>села</w:t>
      </w:r>
      <w:proofErr w:type="gramEnd"/>
      <w:r w:rsidRPr="00B92423">
        <w:rPr>
          <w:lang w:eastAsia="ru-RU" w:bidi="ar-SA"/>
        </w:rPr>
        <w:t xml:space="preserve"> Новые Горки в основном осуществляется за счет индивидуальных водонагревательных приборов и водогрейных колонок, установленных у абонентов, проживающих в многоквартирных домах. Централизованно горячая вода подается с котельной коммерческого предприятия «</w:t>
      </w:r>
      <w:proofErr w:type="spellStart"/>
      <w:r w:rsidRPr="00B92423">
        <w:rPr>
          <w:lang w:eastAsia="ru-RU" w:bidi="ar-SA"/>
        </w:rPr>
        <w:t>ЭнергоТраст</w:t>
      </w:r>
      <w:proofErr w:type="spellEnd"/>
      <w:r w:rsidRPr="00B92423">
        <w:rPr>
          <w:lang w:eastAsia="ru-RU" w:bidi="ar-SA"/>
        </w:rPr>
        <w:t xml:space="preserve">», которая находится на   территории бывшей </w:t>
      </w:r>
      <w:proofErr w:type="spellStart"/>
      <w:r w:rsidRPr="00B92423">
        <w:rPr>
          <w:lang w:eastAsia="ru-RU" w:bidi="ar-SA"/>
        </w:rPr>
        <w:t>Ново-Горкинской</w:t>
      </w:r>
      <w:proofErr w:type="spellEnd"/>
      <w:r w:rsidRPr="00B92423">
        <w:rPr>
          <w:lang w:eastAsia="ru-RU" w:bidi="ar-SA"/>
        </w:rPr>
        <w:t xml:space="preserve"> прядильно-ткацкой фабрики, только в два многоквартирных дома (ул. Советская д.6 и ул. Советская д.19). В доме №6 проживает  90 человек  из них за потребленную горячую воду 58 абонентов </w:t>
      </w:r>
      <w:proofErr w:type="spellStart"/>
      <w:r w:rsidRPr="00B92423">
        <w:rPr>
          <w:lang w:eastAsia="ru-RU" w:bidi="ar-SA"/>
        </w:rPr>
        <w:t>расчитываются</w:t>
      </w:r>
      <w:proofErr w:type="spellEnd"/>
      <w:r w:rsidRPr="00B92423">
        <w:rPr>
          <w:lang w:eastAsia="ru-RU" w:bidi="ar-SA"/>
        </w:rPr>
        <w:t xml:space="preserve"> по счетчикам и 32 абонента по нормам. В доме №19 проживает 163 человека из них за потребленную горячую воду 128 абонентов </w:t>
      </w:r>
      <w:proofErr w:type="spellStart"/>
      <w:r w:rsidRPr="00B92423">
        <w:rPr>
          <w:lang w:eastAsia="ru-RU" w:bidi="ar-SA"/>
        </w:rPr>
        <w:t>расчитываются</w:t>
      </w:r>
      <w:proofErr w:type="spellEnd"/>
      <w:r w:rsidRPr="00B92423">
        <w:rPr>
          <w:lang w:eastAsia="ru-RU" w:bidi="ar-SA"/>
        </w:rPr>
        <w:t xml:space="preserve"> по счетчикам и 35 абонентов по нормам. Общее потребление ГВС этих домов составляет 4407м</w:t>
      </w:r>
      <w:r w:rsidRPr="00B92423">
        <w:rPr>
          <w:vertAlign w:val="superscript"/>
          <w:lang w:eastAsia="ru-RU" w:bidi="ar-SA"/>
        </w:rPr>
        <w:t xml:space="preserve">3 </w:t>
      </w:r>
      <w:r w:rsidRPr="00B92423">
        <w:rPr>
          <w:lang w:eastAsia="ru-RU" w:bidi="ar-SA"/>
        </w:rPr>
        <w:t>в год. Сети ГВС имеют большой физический износ. Вопрос о реконструкции этих трубопроводов  решается путем переговоров с их владельцем - коммерческим предприятием  «</w:t>
      </w:r>
      <w:proofErr w:type="spellStart"/>
      <w:r w:rsidRPr="00B92423">
        <w:rPr>
          <w:lang w:eastAsia="ru-RU" w:bidi="ar-SA"/>
        </w:rPr>
        <w:t>ЭнергоТраст</w:t>
      </w:r>
      <w:proofErr w:type="spellEnd"/>
      <w:r w:rsidRPr="00B92423">
        <w:rPr>
          <w:lang w:eastAsia="ru-RU" w:bidi="ar-SA"/>
        </w:rPr>
        <w:t xml:space="preserve">». </w:t>
      </w:r>
    </w:p>
    <w:p w:rsidR="00161BF5" w:rsidRDefault="00161BF5" w:rsidP="00B92423">
      <w:pPr>
        <w:spacing w:before="0" w:after="0" w:line="240" w:lineRule="auto"/>
        <w:ind w:firstLine="708"/>
      </w:pPr>
    </w:p>
    <w:p w:rsidR="00B92423" w:rsidRPr="00B92423" w:rsidRDefault="00B92423" w:rsidP="00B92423">
      <w:pPr>
        <w:spacing w:before="0" w:after="0" w:line="240" w:lineRule="auto"/>
        <w:ind w:firstLine="0"/>
        <w:contextualSpacing w:val="0"/>
        <w:jc w:val="center"/>
        <w:rPr>
          <w:b/>
          <w:lang w:eastAsia="ru-RU" w:bidi="ar-SA"/>
        </w:rPr>
      </w:pPr>
      <w:r w:rsidRPr="00B92423">
        <w:rPr>
          <w:b/>
          <w:lang w:eastAsia="ru-RU" w:bidi="ar-SA"/>
        </w:rPr>
        <w:t>3. Балансы водоснабжения и потребления воды</w:t>
      </w:r>
    </w:p>
    <w:p w:rsidR="00343BF2" w:rsidRDefault="00343BF2" w:rsidP="0076795E">
      <w:pPr>
        <w:spacing w:before="0" w:after="0" w:line="240" w:lineRule="auto"/>
        <w:ind w:firstLine="0"/>
        <w:jc w:val="center"/>
      </w:pPr>
    </w:p>
    <w:p w:rsidR="0076795E" w:rsidRDefault="0076795E" w:rsidP="0076795E">
      <w:pPr>
        <w:spacing w:before="0" w:after="0" w:line="240" w:lineRule="auto"/>
        <w:ind w:firstLine="0"/>
        <w:jc w:val="center"/>
        <w:rPr>
          <w:bCs/>
          <w:szCs w:val="28"/>
          <w:lang w:eastAsia="ru-RU"/>
        </w:rPr>
      </w:pPr>
      <w:r>
        <w:t xml:space="preserve">3.1. </w:t>
      </w:r>
      <w:r w:rsidRPr="00065A56">
        <w:rPr>
          <w:bCs/>
          <w:szCs w:val="28"/>
          <w:lang w:eastAsia="ru-RU"/>
        </w:rPr>
        <w:t>Общий баланс подачи и реализации воды</w:t>
      </w:r>
    </w:p>
    <w:p w:rsidR="00EA4DD2" w:rsidRDefault="00EA4DD2" w:rsidP="00EA4DD2">
      <w:pPr>
        <w:spacing w:before="0" w:after="0" w:line="240" w:lineRule="auto"/>
        <w:ind w:firstLine="0"/>
        <w:rPr>
          <w:bCs/>
          <w:szCs w:val="28"/>
          <w:lang w:eastAsia="ru-RU"/>
        </w:rPr>
      </w:pPr>
    </w:p>
    <w:p w:rsidR="00055E31" w:rsidRDefault="00055E31" w:rsidP="00EA4DD2">
      <w:pPr>
        <w:spacing w:before="0" w:after="0"/>
        <w:jc w:val="both"/>
        <w:rPr>
          <w:color w:val="000000"/>
          <w:szCs w:val="28"/>
          <w:lang w:eastAsia="ru-RU" w:bidi="ar-SA"/>
        </w:rPr>
      </w:pPr>
      <w:r w:rsidRPr="00055E31">
        <w:rPr>
          <w:color w:val="000000"/>
          <w:szCs w:val="28"/>
          <w:lang w:eastAsia="ru-RU" w:bidi="ar-SA"/>
        </w:rPr>
        <w:t xml:space="preserve">Статистические данные о </w:t>
      </w:r>
      <w:r w:rsidR="00EA4DD2">
        <w:rPr>
          <w:color w:val="000000"/>
          <w:szCs w:val="28"/>
          <w:lang w:eastAsia="ru-RU" w:bidi="ar-SA"/>
        </w:rPr>
        <w:t>работе с</w:t>
      </w:r>
      <w:r w:rsidR="00F87B4E">
        <w:rPr>
          <w:color w:val="000000"/>
          <w:szCs w:val="28"/>
          <w:lang w:eastAsia="ru-RU" w:bidi="ar-SA"/>
        </w:rPr>
        <w:t>истемы</w:t>
      </w:r>
      <w:r w:rsidR="00EA4DD2">
        <w:rPr>
          <w:color w:val="000000"/>
          <w:szCs w:val="28"/>
          <w:lang w:eastAsia="ru-RU" w:bidi="ar-SA"/>
        </w:rPr>
        <w:t xml:space="preserve"> водоснабжения и </w:t>
      </w:r>
      <w:r w:rsidRPr="00055E31">
        <w:rPr>
          <w:color w:val="000000"/>
          <w:szCs w:val="28"/>
          <w:lang w:eastAsia="ru-RU" w:bidi="ar-SA"/>
        </w:rPr>
        <w:t>фактических объемах реализации услуг по водоснабжению, предоставленн</w:t>
      </w:r>
      <w:r>
        <w:rPr>
          <w:color w:val="000000"/>
          <w:szCs w:val="28"/>
          <w:lang w:eastAsia="ru-RU" w:bidi="ar-SA"/>
        </w:rPr>
        <w:t>ые</w:t>
      </w:r>
      <w:r w:rsidRPr="00055E31">
        <w:rPr>
          <w:color w:val="000000"/>
          <w:szCs w:val="28"/>
          <w:lang w:eastAsia="ru-RU" w:bidi="ar-SA"/>
        </w:rPr>
        <w:t xml:space="preserve"> </w:t>
      </w:r>
      <w:r>
        <w:rPr>
          <w:color w:val="000000"/>
          <w:szCs w:val="28"/>
          <w:lang w:eastAsia="ru-RU" w:bidi="ar-SA"/>
        </w:rPr>
        <w:t>предприятием обслуживающим водопроводные сети и обеспечивающим водоснабжение сельского поселения</w:t>
      </w:r>
      <w:r w:rsidRPr="00055E31">
        <w:rPr>
          <w:color w:val="000000"/>
          <w:szCs w:val="28"/>
          <w:lang w:eastAsia="ru-RU" w:bidi="ar-SA"/>
        </w:rPr>
        <w:t xml:space="preserve">,   представлены в таблице </w:t>
      </w:r>
      <w:r>
        <w:rPr>
          <w:color w:val="000000"/>
          <w:szCs w:val="28"/>
          <w:lang w:eastAsia="ru-RU" w:bidi="ar-SA"/>
        </w:rPr>
        <w:t>3.1.</w:t>
      </w:r>
    </w:p>
    <w:p w:rsidR="00055E31" w:rsidRDefault="00055E31" w:rsidP="00055E31">
      <w:pPr>
        <w:spacing w:before="0" w:after="0" w:line="240" w:lineRule="auto"/>
        <w:jc w:val="right"/>
        <w:rPr>
          <w:color w:val="000000"/>
          <w:szCs w:val="28"/>
          <w:lang w:eastAsia="ru-RU" w:bidi="ar-SA"/>
        </w:rPr>
      </w:pPr>
      <w:r>
        <w:rPr>
          <w:color w:val="000000"/>
          <w:szCs w:val="28"/>
          <w:lang w:eastAsia="ru-RU" w:bidi="ar-SA"/>
        </w:rPr>
        <w:t>Таблица 3.1.</w:t>
      </w:r>
    </w:p>
    <w:p w:rsidR="00055E31" w:rsidRDefault="00F87B4E" w:rsidP="00EA4DD2">
      <w:pPr>
        <w:spacing w:before="0" w:after="0" w:line="240" w:lineRule="auto"/>
        <w:jc w:val="center"/>
        <w:rPr>
          <w:color w:val="000000"/>
          <w:szCs w:val="28"/>
          <w:lang w:eastAsia="ru-RU" w:bidi="ar-SA"/>
        </w:rPr>
      </w:pPr>
      <w:r>
        <w:rPr>
          <w:color w:val="000000"/>
          <w:szCs w:val="28"/>
          <w:lang w:eastAsia="ru-RU" w:bidi="ar-SA"/>
        </w:rPr>
        <w:t>Общий водный баланс подачи и реализации воды</w:t>
      </w:r>
      <w:r w:rsidR="00EA4DD2">
        <w:rPr>
          <w:color w:val="000000"/>
          <w:szCs w:val="28"/>
          <w:lang w:eastAsia="ru-RU" w:bidi="ar-SA"/>
        </w:rPr>
        <w:t xml:space="preserve"> в 2010-2012 годах</w:t>
      </w:r>
    </w:p>
    <w:tbl>
      <w:tblPr>
        <w:tblW w:w="7280"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880"/>
        <w:gridCol w:w="1466"/>
        <w:gridCol w:w="1467"/>
        <w:gridCol w:w="1467"/>
      </w:tblGrid>
      <w:tr w:rsidR="00055E31" w:rsidRPr="00055E31" w:rsidTr="008162DF">
        <w:trPr>
          <w:trHeight w:val="300"/>
          <w:jc w:val="center"/>
        </w:trPr>
        <w:tc>
          <w:tcPr>
            <w:tcW w:w="2880" w:type="dxa"/>
            <w:noWrap/>
            <w:tcMar>
              <w:top w:w="0" w:type="dxa"/>
              <w:left w:w="108" w:type="dxa"/>
              <w:bottom w:w="0" w:type="dxa"/>
              <w:right w:w="108" w:type="dxa"/>
            </w:tcMar>
            <w:hideMark/>
          </w:tcPr>
          <w:p w:rsidR="00055E31" w:rsidRPr="00055E31" w:rsidRDefault="00055E31" w:rsidP="00055E31">
            <w:pPr>
              <w:spacing w:before="0" w:after="0" w:line="240" w:lineRule="auto"/>
              <w:ind w:firstLine="0"/>
              <w:jc w:val="center"/>
              <w:rPr>
                <w:szCs w:val="28"/>
                <w:lang w:eastAsia="ru-RU" w:bidi="ar-SA"/>
              </w:rPr>
            </w:pPr>
            <w:r w:rsidRPr="00055E31">
              <w:rPr>
                <w:szCs w:val="28"/>
                <w:lang w:eastAsia="ru-RU" w:bidi="ar-SA"/>
              </w:rPr>
              <w:t> </w:t>
            </w:r>
          </w:p>
        </w:tc>
        <w:tc>
          <w:tcPr>
            <w:tcW w:w="1466" w:type="dxa"/>
            <w:tcMar>
              <w:top w:w="0" w:type="dxa"/>
              <w:left w:w="108" w:type="dxa"/>
              <w:bottom w:w="0" w:type="dxa"/>
              <w:right w:w="108" w:type="dxa"/>
            </w:tcMar>
            <w:hideMark/>
          </w:tcPr>
          <w:p w:rsidR="00055E31" w:rsidRPr="00055E31" w:rsidRDefault="00055E31" w:rsidP="00055E31">
            <w:pPr>
              <w:spacing w:before="0" w:after="0" w:line="240" w:lineRule="auto"/>
              <w:ind w:firstLine="0"/>
              <w:jc w:val="center"/>
              <w:rPr>
                <w:szCs w:val="28"/>
                <w:lang w:eastAsia="ru-RU" w:bidi="ar-SA"/>
              </w:rPr>
            </w:pPr>
            <w:r w:rsidRPr="00055E31">
              <w:rPr>
                <w:szCs w:val="28"/>
                <w:lang w:eastAsia="ru-RU" w:bidi="ar-SA"/>
              </w:rPr>
              <w:t>2010 г.</w:t>
            </w:r>
          </w:p>
        </w:tc>
        <w:tc>
          <w:tcPr>
            <w:tcW w:w="1467" w:type="dxa"/>
            <w:tcMar>
              <w:top w:w="0" w:type="dxa"/>
              <w:left w:w="108" w:type="dxa"/>
              <w:bottom w:w="0" w:type="dxa"/>
              <w:right w:w="108" w:type="dxa"/>
            </w:tcMar>
            <w:hideMark/>
          </w:tcPr>
          <w:p w:rsidR="00055E31" w:rsidRPr="00055E31" w:rsidRDefault="00055E31" w:rsidP="00055E31">
            <w:pPr>
              <w:spacing w:before="0" w:after="0" w:line="240" w:lineRule="auto"/>
              <w:ind w:firstLine="0"/>
              <w:jc w:val="center"/>
              <w:rPr>
                <w:szCs w:val="28"/>
                <w:lang w:eastAsia="ru-RU" w:bidi="ar-SA"/>
              </w:rPr>
            </w:pPr>
            <w:r w:rsidRPr="00055E31">
              <w:rPr>
                <w:szCs w:val="28"/>
                <w:lang w:eastAsia="ru-RU" w:bidi="ar-SA"/>
              </w:rPr>
              <w:t>2011 г.</w:t>
            </w:r>
          </w:p>
        </w:tc>
        <w:tc>
          <w:tcPr>
            <w:tcW w:w="1467" w:type="dxa"/>
            <w:tcMar>
              <w:top w:w="0" w:type="dxa"/>
              <w:left w:w="108" w:type="dxa"/>
              <w:bottom w:w="0" w:type="dxa"/>
              <w:right w:w="108" w:type="dxa"/>
            </w:tcMar>
            <w:hideMark/>
          </w:tcPr>
          <w:p w:rsidR="00055E31" w:rsidRPr="00055E31" w:rsidRDefault="00055E31" w:rsidP="00055E31">
            <w:pPr>
              <w:spacing w:before="0" w:after="0" w:line="240" w:lineRule="auto"/>
              <w:ind w:firstLine="0"/>
              <w:jc w:val="center"/>
              <w:rPr>
                <w:szCs w:val="28"/>
                <w:lang w:eastAsia="ru-RU" w:bidi="ar-SA"/>
              </w:rPr>
            </w:pPr>
            <w:r w:rsidRPr="00055E31">
              <w:rPr>
                <w:szCs w:val="28"/>
                <w:lang w:eastAsia="ru-RU" w:bidi="ar-SA"/>
              </w:rPr>
              <w:t>2012 г.</w:t>
            </w:r>
          </w:p>
        </w:tc>
      </w:tr>
      <w:tr w:rsidR="00055E31" w:rsidRPr="00055E31" w:rsidTr="009808EE">
        <w:trPr>
          <w:trHeight w:val="625"/>
          <w:jc w:val="center"/>
        </w:trPr>
        <w:tc>
          <w:tcPr>
            <w:tcW w:w="2880" w:type="dxa"/>
            <w:tcMar>
              <w:top w:w="0" w:type="dxa"/>
              <w:left w:w="108" w:type="dxa"/>
              <w:bottom w:w="0" w:type="dxa"/>
              <w:right w:w="108" w:type="dxa"/>
            </w:tcMar>
            <w:hideMark/>
          </w:tcPr>
          <w:p w:rsidR="00055E31" w:rsidRPr="00055E31" w:rsidRDefault="00055E31" w:rsidP="00055E31">
            <w:pPr>
              <w:spacing w:before="0" w:after="0" w:line="240" w:lineRule="auto"/>
              <w:ind w:firstLine="0"/>
              <w:rPr>
                <w:szCs w:val="28"/>
                <w:lang w:eastAsia="ru-RU" w:bidi="ar-SA"/>
              </w:rPr>
            </w:pPr>
            <w:r w:rsidRPr="00055E31">
              <w:rPr>
                <w:szCs w:val="28"/>
                <w:lang w:eastAsia="ru-RU" w:bidi="ar-SA"/>
              </w:rPr>
              <w:t>Вода, поднятая снабжающей организацией, тыс. м</w:t>
            </w:r>
            <w:r w:rsidRPr="00055E31">
              <w:rPr>
                <w:szCs w:val="28"/>
                <w:vertAlign w:val="superscript"/>
                <w:lang w:eastAsia="ru-RU" w:bidi="ar-SA"/>
              </w:rPr>
              <w:t>3</w:t>
            </w:r>
          </w:p>
        </w:tc>
        <w:tc>
          <w:tcPr>
            <w:tcW w:w="1466" w:type="dxa"/>
            <w:tcMar>
              <w:top w:w="0" w:type="dxa"/>
              <w:left w:w="108" w:type="dxa"/>
              <w:bottom w:w="0" w:type="dxa"/>
              <w:right w:w="108" w:type="dxa"/>
            </w:tcMar>
            <w:vAlign w:val="center"/>
            <w:hideMark/>
          </w:tcPr>
          <w:p w:rsidR="00055E31" w:rsidRPr="00055E31" w:rsidRDefault="00055E31" w:rsidP="009808EE">
            <w:pPr>
              <w:spacing w:before="0" w:after="0" w:line="240" w:lineRule="auto"/>
              <w:ind w:firstLine="0"/>
              <w:jc w:val="center"/>
              <w:rPr>
                <w:szCs w:val="28"/>
                <w:lang w:eastAsia="ru-RU" w:bidi="ar-SA"/>
              </w:rPr>
            </w:pPr>
            <w:r w:rsidRPr="00055E31">
              <w:rPr>
                <w:szCs w:val="28"/>
                <w:lang w:eastAsia="ru-RU" w:bidi="ar-SA"/>
              </w:rPr>
              <w:t>100,1</w:t>
            </w:r>
          </w:p>
        </w:tc>
        <w:tc>
          <w:tcPr>
            <w:tcW w:w="1467" w:type="dxa"/>
            <w:tcMar>
              <w:top w:w="0" w:type="dxa"/>
              <w:left w:w="108" w:type="dxa"/>
              <w:bottom w:w="0" w:type="dxa"/>
              <w:right w:w="108" w:type="dxa"/>
            </w:tcMar>
            <w:vAlign w:val="center"/>
            <w:hideMark/>
          </w:tcPr>
          <w:p w:rsidR="00055E31" w:rsidRPr="00055E31" w:rsidRDefault="00055E31" w:rsidP="009808EE">
            <w:pPr>
              <w:spacing w:before="0" w:after="0" w:line="240" w:lineRule="auto"/>
              <w:ind w:firstLine="0"/>
              <w:jc w:val="center"/>
              <w:rPr>
                <w:szCs w:val="28"/>
                <w:lang w:eastAsia="ru-RU" w:bidi="ar-SA"/>
              </w:rPr>
            </w:pPr>
            <w:r w:rsidRPr="00055E31">
              <w:rPr>
                <w:szCs w:val="28"/>
                <w:lang w:eastAsia="ru-RU" w:bidi="ar-SA"/>
              </w:rPr>
              <w:t>94,0</w:t>
            </w:r>
          </w:p>
        </w:tc>
        <w:tc>
          <w:tcPr>
            <w:tcW w:w="1467" w:type="dxa"/>
            <w:tcMar>
              <w:top w:w="0" w:type="dxa"/>
              <w:left w:w="108" w:type="dxa"/>
              <w:bottom w:w="0" w:type="dxa"/>
              <w:right w:w="108" w:type="dxa"/>
            </w:tcMar>
            <w:vAlign w:val="center"/>
            <w:hideMark/>
          </w:tcPr>
          <w:p w:rsidR="00055E31" w:rsidRPr="00055E31" w:rsidRDefault="00055E31" w:rsidP="009808EE">
            <w:pPr>
              <w:spacing w:before="0" w:after="0" w:line="240" w:lineRule="auto"/>
              <w:ind w:firstLine="0"/>
              <w:jc w:val="center"/>
              <w:rPr>
                <w:szCs w:val="28"/>
                <w:lang w:eastAsia="ru-RU" w:bidi="ar-SA"/>
              </w:rPr>
            </w:pPr>
            <w:r w:rsidRPr="00055E31">
              <w:rPr>
                <w:szCs w:val="28"/>
                <w:lang w:eastAsia="ru-RU" w:bidi="ar-SA"/>
              </w:rPr>
              <w:t>90,5</w:t>
            </w:r>
          </w:p>
        </w:tc>
      </w:tr>
      <w:tr w:rsidR="00055E31" w:rsidRPr="00055E31" w:rsidTr="009808EE">
        <w:trPr>
          <w:trHeight w:val="625"/>
          <w:jc w:val="center"/>
        </w:trPr>
        <w:tc>
          <w:tcPr>
            <w:tcW w:w="2880" w:type="dxa"/>
            <w:tcMar>
              <w:top w:w="0" w:type="dxa"/>
              <w:left w:w="108" w:type="dxa"/>
              <w:bottom w:w="0" w:type="dxa"/>
              <w:right w:w="108" w:type="dxa"/>
            </w:tcMar>
            <w:hideMark/>
          </w:tcPr>
          <w:p w:rsidR="00055E31" w:rsidRPr="00055E31" w:rsidRDefault="00055E31" w:rsidP="00055E31">
            <w:pPr>
              <w:spacing w:before="0" w:after="0" w:line="240" w:lineRule="auto"/>
              <w:ind w:firstLine="0"/>
              <w:rPr>
                <w:szCs w:val="28"/>
                <w:lang w:eastAsia="ru-RU" w:bidi="ar-SA"/>
              </w:rPr>
            </w:pPr>
            <w:r w:rsidRPr="00055E31">
              <w:rPr>
                <w:szCs w:val="28"/>
                <w:lang w:eastAsia="ru-RU" w:bidi="ar-SA"/>
              </w:rPr>
              <w:t>Вода, отпущенная потребителю, тыс. м3</w:t>
            </w:r>
          </w:p>
        </w:tc>
        <w:tc>
          <w:tcPr>
            <w:tcW w:w="1466" w:type="dxa"/>
            <w:tcMar>
              <w:top w:w="0" w:type="dxa"/>
              <w:left w:w="108" w:type="dxa"/>
              <w:bottom w:w="0" w:type="dxa"/>
              <w:right w:w="108" w:type="dxa"/>
            </w:tcMar>
            <w:vAlign w:val="center"/>
            <w:hideMark/>
          </w:tcPr>
          <w:p w:rsidR="00055E31" w:rsidRPr="00055E31" w:rsidRDefault="00055E31" w:rsidP="009808EE">
            <w:pPr>
              <w:spacing w:before="0" w:after="0" w:line="240" w:lineRule="auto"/>
              <w:ind w:firstLine="0"/>
              <w:jc w:val="center"/>
              <w:rPr>
                <w:szCs w:val="28"/>
                <w:lang w:eastAsia="ru-RU" w:bidi="ar-SA"/>
              </w:rPr>
            </w:pPr>
            <w:r w:rsidRPr="00055E31">
              <w:rPr>
                <w:szCs w:val="28"/>
                <w:lang w:eastAsia="ru-RU" w:bidi="ar-SA"/>
              </w:rPr>
              <w:t>94,5</w:t>
            </w:r>
          </w:p>
        </w:tc>
        <w:tc>
          <w:tcPr>
            <w:tcW w:w="1467" w:type="dxa"/>
            <w:tcMar>
              <w:top w:w="0" w:type="dxa"/>
              <w:left w:w="108" w:type="dxa"/>
              <w:bottom w:w="0" w:type="dxa"/>
              <w:right w:w="108" w:type="dxa"/>
            </w:tcMar>
            <w:vAlign w:val="center"/>
            <w:hideMark/>
          </w:tcPr>
          <w:p w:rsidR="00055E31" w:rsidRPr="00055E31" w:rsidRDefault="00055E31" w:rsidP="009808EE">
            <w:pPr>
              <w:spacing w:before="0" w:after="0" w:line="240" w:lineRule="auto"/>
              <w:ind w:firstLine="0"/>
              <w:jc w:val="center"/>
              <w:rPr>
                <w:szCs w:val="28"/>
                <w:lang w:eastAsia="ru-RU" w:bidi="ar-SA"/>
              </w:rPr>
            </w:pPr>
            <w:r w:rsidRPr="00055E31">
              <w:rPr>
                <w:szCs w:val="28"/>
                <w:lang w:eastAsia="ru-RU" w:bidi="ar-SA"/>
              </w:rPr>
              <w:t>88,6</w:t>
            </w:r>
          </w:p>
        </w:tc>
        <w:tc>
          <w:tcPr>
            <w:tcW w:w="1467" w:type="dxa"/>
            <w:tcMar>
              <w:top w:w="0" w:type="dxa"/>
              <w:left w:w="108" w:type="dxa"/>
              <w:bottom w:w="0" w:type="dxa"/>
              <w:right w:w="108" w:type="dxa"/>
            </w:tcMar>
            <w:vAlign w:val="center"/>
            <w:hideMark/>
          </w:tcPr>
          <w:p w:rsidR="00055E31" w:rsidRPr="00055E31" w:rsidRDefault="00055E31" w:rsidP="009808EE">
            <w:pPr>
              <w:spacing w:before="0" w:after="0" w:line="240" w:lineRule="auto"/>
              <w:ind w:firstLine="0"/>
              <w:jc w:val="center"/>
              <w:rPr>
                <w:szCs w:val="28"/>
                <w:lang w:eastAsia="ru-RU" w:bidi="ar-SA"/>
              </w:rPr>
            </w:pPr>
            <w:r w:rsidRPr="00055E31">
              <w:rPr>
                <w:szCs w:val="28"/>
                <w:lang w:eastAsia="ru-RU" w:bidi="ar-SA"/>
              </w:rPr>
              <w:t>85,4</w:t>
            </w:r>
          </w:p>
        </w:tc>
      </w:tr>
      <w:tr w:rsidR="00055E31" w:rsidRPr="00055E31" w:rsidTr="009808EE">
        <w:trPr>
          <w:trHeight w:val="625"/>
          <w:jc w:val="center"/>
        </w:trPr>
        <w:tc>
          <w:tcPr>
            <w:tcW w:w="2880" w:type="dxa"/>
            <w:tcMar>
              <w:top w:w="0" w:type="dxa"/>
              <w:left w:w="108" w:type="dxa"/>
              <w:bottom w:w="0" w:type="dxa"/>
              <w:right w:w="108" w:type="dxa"/>
            </w:tcMar>
            <w:hideMark/>
          </w:tcPr>
          <w:p w:rsidR="00055E31" w:rsidRPr="00055E31" w:rsidRDefault="00055E31" w:rsidP="00055E31">
            <w:pPr>
              <w:spacing w:before="0" w:after="0" w:line="240" w:lineRule="auto"/>
              <w:ind w:firstLine="0"/>
              <w:rPr>
                <w:szCs w:val="28"/>
                <w:lang w:eastAsia="ru-RU" w:bidi="ar-SA"/>
              </w:rPr>
            </w:pPr>
            <w:r w:rsidRPr="00055E31">
              <w:rPr>
                <w:szCs w:val="28"/>
                <w:lang w:eastAsia="ru-RU" w:bidi="ar-SA"/>
              </w:rPr>
              <w:t>Потери воды, тыс. м</w:t>
            </w:r>
            <w:r w:rsidRPr="00055E31">
              <w:rPr>
                <w:szCs w:val="28"/>
                <w:vertAlign w:val="superscript"/>
                <w:lang w:eastAsia="ru-RU" w:bidi="ar-SA"/>
              </w:rPr>
              <w:t>3</w:t>
            </w:r>
          </w:p>
        </w:tc>
        <w:tc>
          <w:tcPr>
            <w:tcW w:w="1466" w:type="dxa"/>
            <w:tcMar>
              <w:top w:w="0" w:type="dxa"/>
              <w:left w:w="108" w:type="dxa"/>
              <w:bottom w:w="0" w:type="dxa"/>
              <w:right w:w="108" w:type="dxa"/>
            </w:tcMar>
            <w:vAlign w:val="center"/>
            <w:hideMark/>
          </w:tcPr>
          <w:p w:rsidR="00055E31" w:rsidRPr="00055E31" w:rsidRDefault="00055E31" w:rsidP="009808EE">
            <w:pPr>
              <w:spacing w:before="0" w:after="0" w:line="240" w:lineRule="auto"/>
              <w:ind w:firstLine="0"/>
              <w:jc w:val="center"/>
              <w:rPr>
                <w:szCs w:val="28"/>
                <w:lang w:eastAsia="ru-RU" w:bidi="ar-SA"/>
              </w:rPr>
            </w:pPr>
            <w:r w:rsidRPr="00055E31">
              <w:rPr>
                <w:szCs w:val="28"/>
                <w:lang w:eastAsia="ru-RU" w:bidi="ar-SA"/>
              </w:rPr>
              <w:t>5,6</w:t>
            </w:r>
          </w:p>
        </w:tc>
        <w:tc>
          <w:tcPr>
            <w:tcW w:w="1467" w:type="dxa"/>
            <w:tcMar>
              <w:top w:w="0" w:type="dxa"/>
              <w:left w:w="108" w:type="dxa"/>
              <w:bottom w:w="0" w:type="dxa"/>
              <w:right w:w="108" w:type="dxa"/>
            </w:tcMar>
            <w:vAlign w:val="center"/>
            <w:hideMark/>
          </w:tcPr>
          <w:p w:rsidR="00055E31" w:rsidRPr="00055E31" w:rsidRDefault="00055E31" w:rsidP="009808EE">
            <w:pPr>
              <w:spacing w:before="0" w:after="0" w:line="240" w:lineRule="auto"/>
              <w:ind w:firstLine="0"/>
              <w:jc w:val="center"/>
              <w:rPr>
                <w:szCs w:val="28"/>
                <w:lang w:eastAsia="ru-RU" w:bidi="ar-SA"/>
              </w:rPr>
            </w:pPr>
            <w:r w:rsidRPr="00055E31">
              <w:rPr>
                <w:szCs w:val="28"/>
                <w:lang w:eastAsia="ru-RU" w:bidi="ar-SA"/>
              </w:rPr>
              <w:t>5,4</w:t>
            </w:r>
          </w:p>
        </w:tc>
        <w:tc>
          <w:tcPr>
            <w:tcW w:w="1467" w:type="dxa"/>
            <w:tcMar>
              <w:top w:w="0" w:type="dxa"/>
              <w:left w:w="108" w:type="dxa"/>
              <w:bottom w:w="0" w:type="dxa"/>
              <w:right w:w="108" w:type="dxa"/>
            </w:tcMar>
            <w:vAlign w:val="center"/>
            <w:hideMark/>
          </w:tcPr>
          <w:p w:rsidR="00055E31" w:rsidRPr="00055E31" w:rsidRDefault="00055E31" w:rsidP="009808EE">
            <w:pPr>
              <w:spacing w:before="0" w:after="0" w:line="240" w:lineRule="auto"/>
              <w:ind w:firstLine="0"/>
              <w:jc w:val="center"/>
              <w:rPr>
                <w:szCs w:val="28"/>
                <w:lang w:eastAsia="ru-RU" w:bidi="ar-SA"/>
              </w:rPr>
            </w:pPr>
            <w:r w:rsidRPr="00055E31">
              <w:rPr>
                <w:szCs w:val="28"/>
                <w:lang w:eastAsia="ru-RU" w:bidi="ar-SA"/>
              </w:rPr>
              <w:t>5,1</w:t>
            </w:r>
          </w:p>
        </w:tc>
      </w:tr>
      <w:tr w:rsidR="00055E31" w:rsidRPr="00055E31" w:rsidTr="009808EE">
        <w:trPr>
          <w:trHeight w:val="625"/>
          <w:jc w:val="center"/>
        </w:trPr>
        <w:tc>
          <w:tcPr>
            <w:tcW w:w="2880" w:type="dxa"/>
            <w:tcMar>
              <w:top w:w="0" w:type="dxa"/>
              <w:left w:w="108" w:type="dxa"/>
              <w:bottom w:w="0" w:type="dxa"/>
              <w:right w:w="108" w:type="dxa"/>
            </w:tcMar>
            <w:hideMark/>
          </w:tcPr>
          <w:p w:rsidR="00055E31" w:rsidRPr="00055E31" w:rsidRDefault="00055E31" w:rsidP="00055E31">
            <w:pPr>
              <w:spacing w:before="0" w:after="0" w:line="240" w:lineRule="auto"/>
              <w:ind w:firstLine="0"/>
              <w:rPr>
                <w:szCs w:val="28"/>
                <w:lang w:eastAsia="ru-RU" w:bidi="ar-SA"/>
              </w:rPr>
            </w:pPr>
            <w:r w:rsidRPr="00055E31">
              <w:rPr>
                <w:szCs w:val="28"/>
                <w:lang w:eastAsia="ru-RU" w:bidi="ar-SA"/>
              </w:rPr>
              <w:t xml:space="preserve">Среднесуточное потребление воды, </w:t>
            </w:r>
            <w:r w:rsidRPr="00055E31">
              <w:rPr>
                <w:szCs w:val="28"/>
                <w:lang w:eastAsia="ru-RU" w:bidi="ar-SA"/>
              </w:rPr>
              <w:lastRenderedPageBreak/>
              <w:t>м</w:t>
            </w:r>
            <w:r w:rsidRPr="00055E31">
              <w:rPr>
                <w:szCs w:val="28"/>
                <w:vertAlign w:val="superscript"/>
                <w:lang w:eastAsia="ru-RU" w:bidi="ar-SA"/>
              </w:rPr>
              <w:t>3</w:t>
            </w:r>
            <w:r w:rsidRPr="00055E31">
              <w:rPr>
                <w:szCs w:val="28"/>
                <w:lang w:eastAsia="ru-RU" w:bidi="ar-SA"/>
              </w:rPr>
              <w:t>/сут.</w:t>
            </w:r>
          </w:p>
        </w:tc>
        <w:tc>
          <w:tcPr>
            <w:tcW w:w="1466" w:type="dxa"/>
            <w:tcMar>
              <w:top w:w="0" w:type="dxa"/>
              <w:left w:w="108" w:type="dxa"/>
              <w:bottom w:w="0" w:type="dxa"/>
              <w:right w:w="108" w:type="dxa"/>
            </w:tcMar>
            <w:vAlign w:val="center"/>
            <w:hideMark/>
          </w:tcPr>
          <w:p w:rsidR="00055E31" w:rsidRPr="00055E31" w:rsidRDefault="00055E31" w:rsidP="009808EE">
            <w:pPr>
              <w:spacing w:before="0" w:after="0" w:line="240" w:lineRule="auto"/>
              <w:ind w:firstLine="0"/>
              <w:jc w:val="center"/>
              <w:rPr>
                <w:szCs w:val="28"/>
                <w:lang w:eastAsia="ru-RU" w:bidi="ar-SA"/>
              </w:rPr>
            </w:pPr>
            <w:r w:rsidRPr="00055E31">
              <w:rPr>
                <w:szCs w:val="28"/>
                <w:lang w:eastAsia="ru-RU" w:bidi="ar-SA"/>
              </w:rPr>
              <w:lastRenderedPageBreak/>
              <w:t>258,9</w:t>
            </w:r>
          </w:p>
        </w:tc>
        <w:tc>
          <w:tcPr>
            <w:tcW w:w="1467" w:type="dxa"/>
            <w:tcMar>
              <w:top w:w="0" w:type="dxa"/>
              <w:left w:w="108" w:type="dxa"/>
              <w:bottom w:w="0" w:type="dxa"/>
              <w:right w:w="108" w:type="dxa"/>
            </w:tcMar>
            <w:vAlign w:val="center"/>
            <w:hideMark/>
          </w:tcPr>
          <w:p w:rsidR="00055E31" w:rsidRPr="00055E31" w:rsidRDefault="00055E31" w:rsidP="009808EE">
            <w:pPr>
              <w:spacing w:before="0" w:after="0" w:line="240" w:lineRule="auto"/>
              <w:ind w:firstLine="0"/>
              <w:jc w:val="center"/>
              <w:rPr>
                <w:szCs w:val="28"/>
                <w:lang w:eastAsia="ru-RU" w:bidi="ar-SA"/>
              </w:rPr>
            </w:pPr>
            <w:r w:rsidRPr="00055E31">
              <w:rPr>
                <w:szCs w:val="28"/>
                <w:lang w:eastAsia="ru-RU" w:bidi="ar-SA"/>
              </w:rPr>
              <w:t>242,74</w:t>
            </w:r>
          </w:p>
        </w:tc>
        <w:tc>
          <w:tcPr>
            <w:tcW w:w="1467" w:type="dxa"/>
            <w:tcMar>
              <w:top w:w="0" w:type="dxa"/>
              <w:left w:w="108" w:type="dxa"/>
              <w:bottom w:w="0" w:type="dxa"/>
              <w:right w:w="108" w:type="dxa"/>
            </w:tcMar>
            <w:vAlign w:val="center"/>
            <w:hideMark/>
          </w:tcPr>
          <w:p w:rsidR="00055E31" w:rsidRPr="00055E31" w:rsidRDefault="00055E31" w:rsidP="009808EE">
            <w:pPr>
              <w:spacing w:before="0" w:after="0" w:line="240" w:lineRule="auto"/>
              <w:ind w:firstLine="0"/>
              <w:jc w:val="center"/>
              <w:rPr>
                <w:szCs w:val="28"/>
                <w:lang w:eastAsia="ru-RU" w:bidi="ar-SA"/>
              </w:rPr>
            </w:pPr>
            <w:r w:rsidRPr="00055E31">
              <w:rPr>
                <w:szCs w:val="28"/>
                <w:lang w:eastAsia="ru-RU" w:bidi="ar-SA"/>
              </w:rPr>
              <w:t>233,97</w:t>
            </w:r>
          </w:p>
        </w:tc>
      </w:tr>
      <w:tr w:rsidR="00055E31" w:rsidRPr="00055E31" w:rsidTr="009808EE">
        <w:trPr>
          <w:trHeight w:val="625"/>
          <w:jc w:val="center"/>
        </w:trPr>
        <w:tc>
          <w:tcPr>
            <w:tcW w:w="2880" w:type="dxa"/>
            <w:tcMar>
              <w:top w:w="0" w:type="dxa"/>
              <w:left w:w="108" w:type="dxa"/>
              <w:bottom w:w="0" w:type="dxa"/>
              <w:right w:w="108" w:type="dxa"/>
            </w:tcMar>
            <w:hideMark/>
          </w:tcPr>
          <w:p w:rsidR="00055E31" w:rsidRPr="00055E31" w:rsidRDefault="00055E31" w:rsidP="00055E31">
            <w:pPr>
              <w:spacing w:before="0" w:after="0" w:line="240" w:lineRule="auto"/>
              <w:ind w:firstLine="0"/>
              <w:rPr>
                <w:szCs w:val="28"/>
                <w:lang w:eastAsia="ru-RU" w:bidi="ar-SA"/>
              </w:rPr>
            </w:pPr>
            <w:r w:rsidRPr="00055E31">
              <w:rPr>
                <w:szCs w:val="28"/>
                <w:lang w:eastAsia="ru-RU" w:bidi="ar-SA"/>
              </w:rPr>
              <w:lastRenderedPageBreak/>
              <w:t>Максимальное суточное потребление воды, м</w:t>
            </w:r>
            <w:r w:rsidRPr="00055E31">
              <w:rPr>
                <w:szCs w:val="28"/>
                <w:vertAlign w:val="superscript"/>
                <w:lang w:eastAsia="ru-RU" w:bidi="ar-SA"/>
              </w:rPr>
              <w:t>3</w:t>
            </w:r>
            <w:r w:rsidRPr="00055E31">
              <w:rPr>
                <w:szCs w:val="28"/>
                <w:lang w:eastAsia="ru-RU" w:bidi="ar-SA"/>
              </w:rPr>
              <w:t>/сут</w:t>
            </w:r>
          </w:p>
        </w:tc>
        <w:tc>
          <w:tcPr>
            <w:tcW w:w="1466" w:type="dxa"/>
            <w:tcMar>
              <w:top w:w="0" w:type="dxa"/>
              <w:left w:w="108" w:type="dxa"/>
              <w:bottom w:w="0" w:type="dxa"/>
              <w:right w:w="108" w:type="dxa"/>
            </w:tcMar>
            <w:vAlign w:val="center"/>
            <w:hideMark/>
          </w:tcPr>
          <w:p w:rsidR="00055E31" w:rsidRPr="00055E31" w:rsidRDefault="00055E31" w:rsidP="009808EE">
            <w:pPr>
              <w:spacing w:before="0" w:after="0" w:line="240" w:lineRule="auto"/>
              <w:ind w:firstLine="0"/>
              <w:jc w:val="center"/>
              <w:rPr>
                <w:szCs w:val="28"/>
                <w:lang w:eastAsia="ru-RU" w:bidi="ar-SA"/>
              </w:rPr>
            </w:pPr>
            <w:r w:rsidRPr="00055E31">
              <w:rPr>
                <w:szCs w:val="28"/>
                <w:lang w:eastAsia="ru-RU" w:bidi="ar-SA"/>
              </w:rPr>
              <w:t>290,3</w:t>
            </w:r>
          </w:p>
        </w:tc>
        <w:tc>
          <w:tcPr>
            <w:tcW w:w="1467" w:type="dxa"/>
            <w:tcMar>
              <w:top w:w="0" w:type="dxa"/>
              <w:left w:w="108" w:type="dxa"/>
              <w:bottom w:w="0" w:type="dxa"/>
              <w:right w:w="108" w:type="dxa"/>
            </w:tcMar>
            <w:vAlign w:val="center"/>
            <w:hideMark/>
          </w:tcPr>
          <w:p w:rsidR="00055E31" w:rsidRPr="00055E31" w:rsidRDefault="00055E31" w:rsidP="009808EE">
            <w:pPr>
              <w:spacing w:before="0" w:after="0" w:line="240" w:lineRule="auto"/>
              <w:ind w:firstLine="0"/>
              <w:jc w:val="center"/>
              <w:rPr>
                <w:szCs w:val="28"/>
                <w:lang w:eastAsia="ru-RU" w:bidi="ar-SA"/>
              </w:rPr>
            </w:pPr>
            <w:r w:rsidRPr="00055E31">
              <w:rPr>
                <w:szCs w:val="28"/>
                <w:lang w:eastAsia="ru-RU" w:bidi="ar-SA"/>
              </w:rPr>
              <w:t>258,1</w:t>
            </w:r>
          </w:p>
        </w:tc>
        <w:tc>
          <w:tcPr>
            <w:tcW w:w="1467" w:type="dxa"/>
            <w:tcMar>
              <w:top w:w="0" w:type="dxa"/>
              <w:left w:w="108" w:type="dxa"/>
              <w:bottom w:w="0" w:type="dxa"/>
              <w:right w:w="108" w:type="dxa"/>
            </w:tcMar>
            <w:vAlign w:val="center"/>
            <w:hideMark/>
          </w:tcPr>
          <w:p w:rsidR="00055E31" w:rsidRPr="00055E31" w:rsidRDefault="00055E31" w:rsidP="009808EE">
            <w:pPr>
              <w:spacing w:before="0" w:after="0" w:line="240" w:lineRule="auto"/>
              <w:ind w:firstLine="0"/>
              <w:jc w:val="center"/>
              <w:rPr>
                <w:szCs w:val="28"/>
                <w:lang w:eastAsia="ru-RU" w:bidi="ar-SA"/>
              </w:rPr>
            </w:pPr>
            <w:r w:rsidRPr="00055E31">
              <w:rPr>
                <w:szCs w:val="28"/>
                <w:lang w:eastAsia="ru-RU" w:bidi="ar-SA"/>
              </w:rPr>
              <w:t>257,4</w:t>
            </w:r>
          </w:p>
        </w:tc>
      </w:tr>
      <w:tr w:rsidR="00055E31" w:rsidRPr="00055E31" w:rsidTr="009808EE">
        <w:trPr>
          <w:trHeight w:val="625"/>
          <w:jc w:val="center"/>
        </w:trPr>
        <w:tc>
          <w:tcPr>
            <w:tcW w:w="2880" w:type="dxa"/>
            <w:tcMar>
              <w:top w:w="0" w:type="dxa"/>
              <w:left w:w="108" w:type="dxa"/>
              <w:bottom w:w="0" w:type="dxa"/>
              <w:right w:w="108" w:type="dxa"/>
            </w:tcMar>
            <w:hideMark/>
          </w:tcPr>
          <w:p w:rsidR="00055E31" w:rsidRPr="00055E31" w:rsidRDefault="00055E31" w:rsidP="00055E31">
            <w:pPr>
              <w:spacing w:before="0" w:after="0" w:line="240" w:lineRule="auto"/>
              <w:ind w:firstLine="0"/>
              <w:rPr>
                <w:szCs w:val="28"/>
                <w:lang w:eastAsia="ru-RU" w:bidi="ar-SA"/>
              </w:rPr>
            </w:pPr>
            <w:r w:rsidRPr="00055E31">
              <w:rPr>
                <w:szCs w:val="28"/>
                <w:lang w:eastAsia="ru-RU" w:bidi="ar-SA"/>
              </w:rPr>
              <w:t>Среднесуточные потери воды, м</w:t>
            </w:r>
            <w:r w:rsidRPr="00055E31">
              <w:rPr>
                <w:szCs w:val="28"/>
                <w:vertAlign w:val="superscript"/>
                <w:lang w:eastAsia="ru-RU" w:bidi="ar-SA"/>
              </w:rPr>
              <w:t>3</w:t>
            </w:r>
            <w:r w:rsidRPr="00055E31">
              <w:rPr>
                <w:szCs w:val="28"/>
                <w:lang w:eastAsia="ru-RU" w:bidi="ar-SA"/>
              </w:rPr>
              <w:t>/сут.</w:t>
            </w:r>
          </w:p>
        </w:tc>
        <w:tc>
          <w:tcPr>
            <w:tcW w:w="1466" w:type="dxa"/>
            <w:tcMar>
              <w:top w:w="0" w:type="dxa"/>
              <w:left w:w="108" w:type="dxa"/>
              <w:bottom w:w="0" w:type="dxa"/>
              <w:right w:w="108" w:type="dxa"/>
            </w:tcMar>
            <w:vAlign w:val="center"/>
            <w:hideMark/>
          </w:tcPr>
          <w:p w:rsidR="00055E31" w:rsidRPr="00055E31" w:rsidRDefault="00055E31" w:rsidP="009808EE">
            <w:pPr>
              <w:spacing w:before="0" w:after="0" w:line="240" w:lineRule="auto"/>
              <w:ind w:firstLine="0"/>
              <w:jc w:val="center"/>
              <w:rPr>
                <w:szCs w:val="28"/>
                <w:lang w:eastAsia="ru-RU" w:bidi="ar-SA"/>
              </w:rPr>
            </w:pPr>
            <w:r w:rsidRPr="00055E31">
              <w:rPr>
                <w:szCs w:val="28"/>
                <w:lang w:eastAsia="ru-RU" w:bidi="ar-SA"/>
              </w:rPr>
              <w:t>15,34</w:t>
            </w:r>
          </w:p>
        </w:tc>
        <w:tc>
          <w:tcPr>
            <w:tcW w:w="1467" w:type="dxa"/>
            <w:tcMar>
              <w:top w:w="0" w:type="dxa"/>
              <w:left w:w="108" w:type="dxa"/>
              <w:bottom w:w="0" w:type="dxa"/>
              <w:right w:w="108" w:type="dxa"/>
            </w:tcMar>
            <w:vAlign w:val="center"/>
            <w:hideMark/>
          </w:tcPr>
          <w:p w:rsidR="00055E31" w:rsidRPr="00055E31" w:rsidRDefault="00055E31" w:rsidP="009808EE">
            <w:pPr>
              <w:spacing w:before="0" w:after="0" w:line="240" w:lineRule="auto"/>
              <w:ind w:firstLine="0"/>
              <w:jc w:val="center"/>
              <w:rPr>
                <w:szCs w:val="28"/>
                <w:lang w:eastAsia="ru-RU" w:bidi="ar-SA"/>
              </w:rPr>
            </w:pPr>
            <w:r w:rsidRPr="00055E31">
              <w:rPr>
                <w:szCs w:val="28"/>
                <w:lang w:eastAsia="ru-RU" w:bidi="ar-SA"/>
              </w:rPr>
              <w:t>14,79</w:t>
            </w:r>
          </w:p>
        </w:tc>
        <w:tc>
          <w:tcPr>
            <w:tcW w:w="1467" w:type="dxa"/>
            <w:tcMar>
              <w:top w:w="0" w:type="dxa"/>
              <w:left w:w="108" w:type="dxa"/>
              <w:bottom w:w="0" w:type="dxa"/>
              <w:right w:w="108" w:type="dxa"/>
            </w:tcMar>
            <w:vAlign w:val="center"/>
            <w:hideMark/>
          </w:tcPr>
          <w:p w:rsidR="00055E31" w:rsidRPr="00055E31" w:rsidRDefault="00055E31" w:rsidP="009808EE">
            <w:pPr>
              <w:spacing w:before="0" w:after="0" w:line="240" w:lineRule="auto"/>
              <w:ind w:firstLine="0"/>
              <w:jc w:val="center"/>
              <w:rPr>
                <w:szCs w:val="28"/>
                <w:lang w:eastAsia="ru-RU" w:bidi="ar-SA"/>
              </w:rPr>
            </w:pPr>
            <w:r w:rsidRPr="00055E31">
              <w:rPr>
                <w:szCs w:val="28"/>
                <w:lang w:eastAsia="ru-RU" w:bidi="ar-SA"/>
              </w:rPr>
              <w:t>13,97</w:t>
            </w:r>
          </w:p>
        </w:tc>
      </w:tr>
    </w:tbl>
    <w:p w:rsidR="00055E31" w:rsidRPr="00055E31" w:rsidRDefault="00055E31" w:rsidP="00055E31">
      <w:pPr>
        <w:spacing w:before="0" w:after="0" w:line="240" w:lineRule="auto"/>
        <w:rPr>
          <w:color w:val="000000"/>
          <w:szCs w:val="28"/>
          <w:lang w:eastAsia="ru-RU" w:bidi="ar-SA"/>
        </w:rPr>
      </w:pPr>
    </w:p>
    <w:p w:rsidR="00A420DB" w:rsidRDefault="0076795E" w:rsidP="0076795E">
      <w:pPr>
        <w:spacing w:before="0" w:after="0" w:line="240" w:lineRule="auto"/>
        <w:ind w:firstLine="0"/>
        <w:jc w:val="center"/>
        <w:rPr>
          <w:bCs/>
          <w:szCs w:val="28"/>
          <w:lang w:eastAsia="ru-RU"/>
        </w:rPr>
      </w:pPr>
      <w:r>
        <w:t xml:space="preserve">3.2. </w:t>
      </w:r>
      <w:r w:rsidRPr="00065A56">
        <w:rPr>
          <w:bCs/>
          <w:szCs w:val="28"/>
          <w:lang w:eastAsia="ru-RU"/>
        </w:rPr>
        <w:t xml:space="preserve">Территориальный баланс подачи воды </w:t>
      </w:r>
      <w:proofErr w:type="gramStart"/>
      <w:r w:rsidRPr="00065A56">
        <w:rPr>
          <w:bCs/>
          <w:szCs w:val="28"/>
          <w:lang w:eastAsia="ru-RU"/>
        </w:rPr>
        <w:t>по</w:t>
      </w:r>
      <w:proofErr w:type="gramEnd"/>
      <w:r w:rsidRPr="00065A56">
        <w:rPr>
          <w:bCs/>
          <w:szCs w:val="28"/>
          <w:lang w:eastAsia="ru-RU"/>
        </w:rPr>
        <w:t xml:space="preserve"> </w:t>
      </w:r>
    </w:p>
    <w:p w:rsidR="0076795E" w:rsidRPr="00065A56" w:rsidRDefault="0076795E" w:rsidP="0076795E">
      <w:pPr>
        <w:spacing w:before="0" w:after="0" w:line="240" w:lineRule="auto"/>
        <w:ind w:firstLine="0"/>
        <w:jc w:val="center"/>
        <w:rPr>
          <w:szCs w:val="28"/>
        </w:rPr>
      </w:pPr>
      <w:r w:rsidRPr="00065A56">
        <w:rPr>
          <w:bCs/>
          <w:szCs w:val="28"/>
          <w:lang w:eastAsia="ru-RU"/>
        </w:rPr>
        <w:t xml:space="preserve">зонам действия водопроводных сооружений </w:t>
      </w:r>
    </w:p>
    <w:p w:rsidR="00606A46" w:rsidRDefault="00606A46" w:rsidP="00606A46">
      <w:pPr>
        <w:spacing w:before="0" w:after="0" w:line="240" w:lineRule="auto"/>
        <w:ind w:firstLine="0"/>
      </w:pPr>
      <w:r>
        <w:tab/>
        <w:t xml:space="preserve">Территориальный водный баланс </w:t>
      </w:r>
      <w:r w:rsidR="00726CE9">
        <w:t xml:space="preserve">по водозаборам </w:t>
      </w:r>
      <w:r>
        <w:t>приведен в таблицах 3.2.-3.4.</w:t>
      </w:r>
    </w:p>
    <w:p w:rsidR="00606A46" w:rsidRDefault="00606A46" w:rsidP="00606A46">
      <w:pPr>
        <w:spacing w:before="0" w:after="0" w:line="240" w:lineRule="auto"/>
        <w:ind w:firstLine="0"/>
        <w:jc w:val="right"/>
      </w:pPr>
      <w:r>
        <w:t>Таблица 3.2.</w:t>
      </w:r>
    </w:p>
    <w:p w:rsidR="00606A46" w:rsidRDefault="00606A46" w:rsidP="0076795E">
      <w:pPr>
        <w:spacing w:before="0" w:after="0" w:line="240" w:lineRule="auto"/>
        <w:ind w:firstLine="0"/>
        <w:jc w:val="center"/>
      </w:pPr>
      <w:r>
        <w:t>Водный баланс по водозабору №1 (с. Новые Горки и д. Корнево)</w:t>
      </w:r>
    </w:p>
    <w:tbl>
      <w:tblPr>
        <w:tblW w:w="8041"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641"/>
        <w:gridCol w:w="1466"/>
        <w:gridCol w:w="1467"/>
        <w:gridCol w:w="1467"/>
      </w:tblGrid>
      <w:tr w:rsidR="00606A46" w:rsidRPr="00055E31" w:rsidTr="005A4599">
        <w:trPr>
          <w:trHeight w:val="300"/>
          <w:jc w:val="center"/>
        </w:trPr>
        <w:tc>
          <w:tcPr>
            <w:tcW w:w="3641" w:type="dxa"/>
            <w:noWrap/>
            <w:tcMar>
              <w:top w:w="0" w:type="dxa"/>
              <w:left w:w="108" w:type="dxa"/>
              <w:bottom w:w="0" w:type="dxa"/>
              <w:right w:w="108" w:type="dxa"/>
            </w:tcMar>
            <w:hideMark/>
          </w:tcPr>
          <w:p w:rsidR="00606A46" w:rsidRPr="00055E31" w:rsidRDefault="00606A46" w:rsidP="00606A46">
            <w:pPr>
              <w:spacing w:before="0" w:after="0" w:line="240" w:lineRule="auto"/>
              <w:ind w:firstLine="0"/>
              <w:jc w:val="center"/>
              <w:rPr>
                <w:szCs w:val="28"/>
                <w:lang w:eastAsia="ru-RU" w:bidi="ar-SA"/>
              </w:rPr>
            </w:pPr>
            <w:r w:rsidRPr="00055E31">
              <w:rPr>
                <w:szCs w:val="28"/>
                <w:lang w:eastAsia="ru-RU" w:bidi="ar-SA"/>
              </w:rPr>
              <w:t> </w:t>
            </w:r>
          </w:p>
        </w:tc>
        <w:tc>
          <w:tcPr>
            <w:tcW w:w="1466" w:type="dxa"/>
            <w:tcMar>
              <w:top w:w="0" w:type="dxa"/>
              <w:left w:w="108" w:type="dxa"/>
              <w:bottom w:w="0" w:type="dxa"/>
              <w:right w:w="108" w:type="dxa"/>
            </w:tcMar>
            <w:hideMark/>
          </w:tcPr>
          <w:p w:rsidR="00606A46" w:rsidRPr="00055E31" w:rsidRDefault="00606A46" w:rsidP="00606A46">
            <w:pPr>
              <w:spacing w:before="0" w:after="0" w:line="240" w:lineRule="auto"/>
              <w:ind w:firstLine="0"/>
              <w:jc w:val="center"/>
              <w:rPr>
                <w:szCs w:val="28"/>
                <w:lang w:eastAsia="ru-RU" w:bidi="ar-SA"/>
              </w:rPr>
            </w:pPr>
            <w:r w:rsidRPr="00055E31">
              <w:rPr>
                <w:szCs w:val="28"/>
                <w:lang w:eastAsia="ru-RU" w:bidi="ar-SA"/>
              </w:rPr>
              <w:t>2010 г.</w:t>
            </w:r>
          </w:p>
        </w:tc>
        <w:tc>
          <w:tcPr>
            <w:tcW w:w="1467" w:type="dxa"/>
            <w:tcMar>
              <w:top w:w="0" w:type="dxa"/>
              <w:left w:w="108" w:type="dxa"/>
              <w:bottom w:w="0" w:type="dxa"/>
              <w:right w:w="108" w:type="dxa"/>
            </w:tcMar>
            <w:hideMark/>
          </w:tcPr>
          <w:p w:rsidR="00606A46" w:rsidRPr="00055E31" w:rsidRDefault="00606A46" w:rsidP="00606A46">
            <w:pPr>
              <w:spacing w:before="0" w:after="0" w:line="240" w:lineRule="auto"/>
              <w:ind w:firstLine="0"/>
              <w:jc w:val="center"/>
              <w:rPr>
                <w:szCs w:val="28"/>
                <w:lang w:eastAsia="ru-RU" w:bidi="ar-SA"/>
              </w:rPr>
            </w:pPr>
            <w:r w:rsidRPr="00055E31">
              <w:rPr>
                <w:szCs w:val="28"/>
                <w:lang w:eastAsia="ru-RU" w:bidi="ar-SA"/>
              </w:rPr>
              <w:t>2011 г.</w:t>
            </w:r>
          </w:p>
        </w:tc>
        <w:tc>
          <w:tcPr>
            <w:tcW w:w="1467" w:type="dxa"/>
            <w:tcMar>
              <w:top w:w="0" w:type="dxa"/>
              <w:left w:w="108" w:type="dxa"/>
              <w:bottom w:w="0" w:type="dxa"/>
              <w:right w:w="108" w:type="dxa"/>
            </w:tcMar>
            <w:hideMark/>
          </w:tcPr>
          <w:p w:rsidR="00606A46" w:rsidRPr="00055E31" w:rsidRDefault="00606A46" w:rsidP="00606A46">
            <w:pPr>
              <w:spacing w:before="0" w:after="0" w:line="240" w:lineRule="auto"/>
              <w:ind w:firstLine="0"/>
              <w:jc w:val="center"/>
              <w:rPr>
                <w:szCs w:val="28"/>
                <w:lang w:eastAsia="ru-RU" w:bidi="ar-SA"/>
              </w:rPr>
            </w:pPr>
            <w:r w:rsidRPr="00055E31">
              <w:rPr>
                <w:szCs w:val="28"/>
                <w:lang w:eastAsia="ru-RU" w:bidi="ar-SA"/>
              </w:rPr>
              <w:t>2012 г.</w:t>
            </w:r>
          </w:p>
        </w:tc>
      </w:tr>
      <w:tr w:rsidR="00606A46" w:rsidRPr="00055E31" w:rsidTr="005A4599">
        <w:trPr>
          <w:trHeight w:val="625"/>
          <w:jc w:val="center"/>
        </w:trPr>
        <w:tc>
          <w:tcPr>
            <w:tcW w:w="3641" w:type="dxa"/>
            <w:tcMar>
              <w:top w:w="0" w:type="dxa"/>
              <w:left w:w="108" w:type="dxa"/>
              <w:bottom w:w="0" w:type="dxa"/>
              <w:right w:w="108" w:type="dxa"/>
            </w:tcMar>
            <w:hideMark/>
          </w:tcPr>
          <w:p w:rsidR="00606A46" w:rsidRPr="00055E31" w:rsidRDefault="00606A46" w:rsidP="00606A46">
            <w:pPr>
              <w:spacing w:before="0" w:after="0" w:line="240" w:lineRule="auto"/>
              <w:ind w:firstLine="0"/>
              <w:rPr>
                <w:szCs w:val="28"/>
                <w:lang w:eastAsia="ru-RU" w:bidi="ar-SA"/>
              </w:rPr>
            </w:pPr>
            <w:r w:rsidRPr="00055E31">
              <w:rPr>
                <w:szCs w:val="28"/>
                <w:lang w:eastAsia="ru-RU" w:bidi="ar-SA"/>
              </w:rPr>
              <w:t>Вода, поднятая снабжающей организацией, тыс. м</w:t>
            </w:r>
            <w:r w:rsidRPr="00055E31">
              <w:rPr>
                <w:szCs w:val="28"/>
                <w:vertAlign w:val="superscript"/>
                <w:lang w:eastAsia="ru-RU" w:bidi="ar-SA"/>
              </w:rPr>
              <w:t>3</w:t>
            </w:r>
          </w:p>
        </w:tc>
        <w:tc>
          <w:tcPr>
            <w:tcW w:w="1466" w:type="dxa"/>
            <w:tcMar>
              <w:top w:w="0" w:type="dxa"/>
              <w:left w:w="108" w:type="dxa"/>
              <w:bottom w:w="0" w:type="dxa"/>
              <w:right w:w="108" w:type="dxa"/>
            </w:tcMar>
            <w:vAlign w:val="bottom"/>
            <w:hideMark/>
          </w:tcPr>
          <w:p w:rsidR="00606A46" w:rsidRDefault="00606A46" w:rsidP="00606A46">
            <w:pPr>
              <w:ind w:firstLine="0"/>
              <w:jc w:val="right"/>
              <w:rPr>
                <w:color w:val="000000"/>
                <w:sz w:val="24"/>
                <w:szCs w:val="24"/>
              </w:rPr>
            </w:pPr>
            <w:r>
              <w:rPr>
                <w:color w:val="000000"/>
              </w:rPr>
              <w:t>92,310</w:t>
            </w:r>
          </w:p>
        </w:tc>
        <w:tc>
          <w:tcPr>
            <w:tcW w:w="1467" w:type="dxa"/>
            <w:tcMar>
              <w:top w:w="0" w:type="dxa"/>
              <w:left w:w="108" w:type="dxa"/>
              <w:bottom w:w="0" w:type="dxa"/>
              <w:right w:w="108" w:type="dxa"/>
            </w:tcMar>
            <w:vAlign w:val="bottom"/>
            <w:hideMark/>
          </w:tcPr>
          <w:p w:rsidR="00606A46" w:rsidRDefault="00606A46" w:rsidP="00606A46">
            <w:pPr>
              <w:ind w:firstLine="0"/>
              <w:jc w:val="right"/>
              <w:rPr>
                <w:color w:val="000000"/>
                <w:sz w:val="24"/>
                <w:szCs w:val="24"/>
              </w:rPr>
            </w:pPr>
            <w:r>
              <w:rPr>
                <w:color w:val="000000"/>
              </w:rPr>
              <w:t>86,685</w:t>
            </w:r>
          </w:p>
        </w:tc>
        <w:tc>
          <w:tcPr>
            <w:tcW w:w="1467" w:type="dxa"/>
            <w:tcMar>
              <w:top w:w="0" w:type="dxa"/>
              <w:left w:w="108" w:type="dxa"/>
              <w:bottom w:w="0" w:type="dxa"/>
              <w:right w:w="108" w:type="dxa"/>
            </w:tcMar>
            <w:vAlign w:val="bottom"/>
            <w:hideMark/>
          </w:tcPr>
          <w:p w:rsidR="00606A46" w:rsidRDefault="00606A46" w:rsidP="00606A46">
            <w:pPr>
              <w:ind w:firstLine="0"/>
              <w:jc w:val="right"/>
              <w:rPr>
                <w:color w:val="000000"/>
                <w:sz w:val="24"/>
                <w:szCs w:val="24"/>
              </w:rPr>
            </w:pPr>
            <w:r>
              <w:rPr>
                <w:color w:val="000000"/>
              </w:rPr>
              <w:t>83,457</w:t>
            </w:r>
          </w:p>
        </w:tc>
      </w:tr>
      <w:tr w:rsidR="00606A46" w:rsidRPr="00055E31" w:rsidTr="005A4599">
        <w:trPr>
          <w:trHeight w:val="625"/>
          <w:jc w:val="center"/>
        </w:trPr>
        <w:tc>
          <w:tcPr>
            <w:tcW w:w="3641" w:type="dxa"/>
            <w:tcMar>
              <w:top w:w="0" w:type="dxa"/>
              <w:left w:w="108" w:type="dxa"/>
              <w:bottom w:w="0" w:type="dxa"/>
              <w:right w:w="108" w:type="dxa"/>
            </w:tcMar>
            <w:hideMark/>
          </w:tcPr>
          <w:p w:rsidR="00606A46" w:rsidRPr="00726CE9" w:rsidRDefault="00606A46" w:rsidP="00726CE9">
            <w:pPr>
              <w:spacing w:before="0" w:after="0" w:line="240" w:lineRule="auto"/>
              <w:ind w:firstLine="0"/>
              <w:rPr>
                <w:szCs w:val="28"/>
                <w:lang w:eastAsia="ru-RU" w:bidi="ar-SA"/>
              </w:rPr>
            </w:pPr>
            <w:r w:rsidRPr="00055E31">
              <w:rPr>
                <w:szCs w:val="28"/>
                <w:lang w:eastAsia="ru-RU" w:bidi="ar-SA"/>
              </w:rPr>
              <w:t>Вода, отпущенная потребителю, тыс. м</w:t>
            </w:r>
            <w:r w:rsidR="00726CE9">
              <w:rPr>
                <w:szCs w:val="28"/>
                <w:vertAlign w:val="superscript"/>
                <w:lang w:eastAsia="ru-RU" w:bidi="ar-SA"/>
              </w:rPr>
              <w:t>3</w:t>
            </w:r>
          </w:p>
        </w:tc>
        <w:tc>
          <w:tcPr>
            <w:tcW w:w="1466" w:type="dxa"/>
            <w:tcMar>
              <w:top w:w="0" w:type="dxa"/>
              <w:left w:w="108" w:type="dxa"/>
              <w:bottom w:w="0" w:type="dxa"/>
              <w:right w:w="108" w:type="dxa"/>
            </w:tcMar>
            <w:vAlign w:val="bottom"/>
            <w:hideMark/>
          </w:tcPr>
          <w:p w:rsidR="00606A46" w:rsidRDefault="00606A46" w:rsidP="00606A46">
            <w:pPr>
              <w:ind w:firstLine="0"/>
              <w:jc w:val="right"/>
              <w:rPr>
                <w:color w:val="000000"/>
                <w:sz w:val="24"/>
                <w:szCs w:val="24"/>
              </w:rPr>
            </w:pPr>
            <w:r>
              <w:rPr>
                <w:color w:val="000000"/>
              </w:rPr>
              <w:t>87,146</w:t>
            </w:r>
          </w:p>
        </w:tc>
        <w:tc>
          <w:tcPr>
            <w:tcW w:w="1467" w:type="dxa"/>
            <w:tcMar>
              <w:top w:w="0" w:type="dxa"/>
              <w:left w:w="108" w:type="dxa"/>
              <w:bottom w:w="0" w:type="dxa"/>
              <w:right w:w="108" w:type="dxa"/>
            </w:tcMar>
            <w:vAlign w:val="bottom"/>
            <w:hideMark/>
          </w:tcPr>
          <w:p w:rsidR="00606A46" w:rsidRDefault="00606A46" w:rsidP="00606A46">
            <w:pPr>
              <w:ind w:firstLine="0"/>
              <w:jc w:val="right"/>
              <w:rPr>
                <w:color w:val="000000"/>
                <w:sz w:val="24"/>
                <w:szCs w:val="24"/>
              </w:rPr>
            </w:pPr>
            <w:r>
              <w:rPr>
                <w:color w:val="000000"/>
              </w:rPr>
              <w:t>81,705</w:t>
            </w:r>
          </w:p>
        </w:tc>
        <w:tc>
          <w:tcPr>
            <w:tcW w:w="1467" w:type="dxa"/>
            <w:tcMar>
              <w:top w:w="0" w:type="dxa"/>
              <w:left w:w="108" w:type="dxa"/>
              <w:bottom w:w="0" w:type="dxa"/>
              <w:right w:w="108" w:type="dxa"/>
            </w:tcMar>
            <w:vAlign w:val="bottom"/>
            <w:hideMark/>
          </w:tcPr>
          <w:p w:rsidR="00606A46" w:rsidRDefault="00606A46" w:rsidP="00606A46">
            <w:pPr>
              <w:ind w:firstLine="0"/>
              <w:jc w:val="right"/>
              <w:rPr>
                <w:color w:val="000000"/>
                <w:sz w:val="24"/>
                <w:szCs w:val="24"/>
              </w:rPr>
            </w:pPr>
            <w:r>
              <w:rPr>
                <w:color w:val="000000"/>
              </w:rPr>
              <w:t>78,754</w:t>
            </w:r>
          </w:p>
        </w:tc>
      </w:tr>
      <w:tr w:rsidR="00606A46" w:rsidRPr="00055E31" w:rsidTr="005A4599">
        <w:trPr>
          <w:trHeight w:val="625"/>
          <w:jc w:val="center"/>
        </w:trPr>
        <w:tc>
          <w:tcPr>
            <w:tcW w:w="3641" w:type="dxa"/>
            <w:tcMar>
              <w:top w:w="0" w:type="dxa"/>
              <w:left w:w="108" w:type="dxa"/>
              <w:bottom w:w="0" w:type="dxa"/>
              <w:right w:w="108" w:type="dxa"/>
            </w:tcMar>
            <w:hideMark/>
          </w:tcPr>
          <w:p w:rsidR="00606A46" w:rsidRPr="00055E31" w:rsidRDefault="00606A46" w:rsidP="00606A46">
            <w:pPr>
              <w:spacing w:before="0" w:after="0" w:line="240" w:lineRule="auto"/>
              <w:ind w:firstLine="0"/>
              <w:rPr>
                <w:szCs w:val="28"/>
                <w:lang w:eastAsia="ru-RU" w:bidi="ar-SA"/>
              </w:rPr>
            </w:pPr>
            <w:r w:rsidRPr="00055E31">
              <w:rPr>
                <w:szCs w:val="28"/>
                <w:lang w:eastAsia="ru-RU" w:bidi="ar-SA"/>
              </w:rPr>
              <w:t>Потери воды, тыс. м</w:t>
            </w:r>
            <w:r w:rsidRPr="00055E31">
              <w:rPr>
                <w:szCs w:val="28"/>
                <w:vertAlign w:val="superscript"/>
                <w:lang w:eastAsia="ru-RU" w:bidi="ar-SA"/>
              </w:rPr>
              <w:t>3</w:t>
            </w:r>
          </w:p>
        </w:tc>
        <w:tc>
          <w:tcPr>
            <w:tcW w:w="1466" w:type="dxa"/>
            <w:tcMar>
              <w:top w:w="0" w:type="dxa"/>
              <w:left w:w="108" w:type="dxa"/>
              <w:bottom w:w="0" w:type="dxa"/>
              <w:right w:w="108" w:type="dxa"/>
            </w:tcMar>
            <w:vAlign w:val="bottom"/>
            <w:hideMark/>
          </w:tcPr>
          <w:p w:rsidR="00606A46" w:rsidRDefault="00606A46" w:rsidP="00606A46">
            <w:pPr>
              <w:ind w:firstLine="0"/>
              <w:jc w:val="right"/>
              <w:rPr>
                <w:color w:val="000000"/>
                <w:sz w:val="24"/>
                <w:szCs w:val="24"/>
              </w:rPr>
            </w:pPr>
            <w:r>
              <w:rPr>
                <w:color w:val="000000"/>
              </w:rPr>
              <w:t>5,164</w:t>
            </w:r>
          </w:p>
        </w:tc>
        <w:tc>
          <w:tcPr>
            <w:tcW w:w="1467" w:type="dxa"/>
            <w:tcMar>
              <w:top w:w="0" w:type="dxa"/>
              <w:left w:w="108" w:type="dxa"/>
              <w:bottom w:w="0" w:type="dxa"/>
              <w:right w:w="108" w:type="dxa"/>
            </w:tcMar>
            <w:vAlign w:val="bottom"/>
            <w:hideMark/>
          </w:tcPr>
          <w:p w:rsidR="00606A46" w:rsidRDefault="00606A46" w:rsidP="00606A46">
            <w:pPr>
              <w:ind w:firstLine="0"/>
              <w:jc w:val="right"/>
              <w:rPr>
                <w:color w:val="000000"/>
                <w:sz w:val="24"/>
                <w:szCs w:val="24"/>
              </w:rPr>
            </w:pPr>
            <w:r>
              <w:rPr>
                <w:color w:val="000000"/>
              </w:rPr>
              <w:t>4,980</w:t>
            </w:r>
          </w:p>
        </w:tc>
        <w:tc>
          <w:tcPr>
            <w:tcW w:w="1467" w:type="dxa"/>
            <w:tcMar>
              <w:top w:w="0" w:type="dxa"/>
              <w:left w:w="108" w:type="dxa"/>
              <w:bottom w:w="0" w:type="dxa"/>
              <w:right w:w="108" w:type="dxa"/>
            </w:tcMar>
            <w:vAlign w:val="bottom"/>
            <w:hideMark/>
          </w:tcPr>
          <w:p w:rsidR="00606A46" w:rsidRDefault="00606A46" w:rsidP="00606A46">
            <w:pPr>
              <w:ind w:firstLine="0"/>
              <w:jc w:val="right"/>
              <w:rPr>
                <w:color w:val="000000"/>
                <w:sz w:val="24"/>
                <w:szCs w:val="24"/>
              </w:rPr>
            </w:pPr>
            <w:r>
              <w:rPr>
                <w:color w:val="000000"/>
              </w:rPr>
              <w:t>4,703</w:t>
            </w:r>
          </w:p>
        </w:tc>
      </w:tr>
      <w:tr w:rsidR="00606A46" w:rsidRPr="00055E31" w:rsidTr="005A4599">
        <w:trPr>
          <w:trHeight w:val="625"/>
          <w:jc w:val="center"/>
        </w:trPr>
        <w:tc>
          <w:tcPr>
            <w:tcW w:w="3641" w:type="dxa"/>
            <w:tcMar>
              <w:top w:w="0" w:type="dxa"/>
              <w:left w:w="108" w:type="dxa"/>
              <w:bottom w:w="0" w:type="dxa"/>
              <w:right w:w="108" w:type="dxa"/>
            </w:tcMar>
            <w:hideMark/>
          </w:tcPr>
          <w:p w:rsidR="00606A46" w:rsidRPr="00055E31" w:rsidRDefault="00606A46" w:rsidP="00606A46">
            <w:pPr>
              <w:spacing w:before="0" w:after="0" w:line="240" w:lineRule="auto"/>
              <w:ind w:firstLine="0"/>
              <w:rPr>
                <w:szCs w:val="28"/>
                <w:lang w:eastAsia="ru-RU" w:bidi="ar-SA"/>
              </w:rPr>
            </w:pPr>
            <w:r w:rsidRPr="00055E31">
              <w:rPr>
                <w:szCs w:val="28"/>
                <w:lang w:eastAsia="ru-RU" w:bidi="ar-SA"/>
              </w:rPr>
              <w:t>Среднесуточное потребление воды, м</w:t>
            </w:r>
            <w:r w:rsidRPr="00055E31">
              <w:rPr>
                <w:szCs w:val="28"/>
                <w:vertAlign w:val="superscript"/>
                <w:lang w:eastAsia="ru-RU" w:bidi="ar-SA"/>
              </w:rPr>
              <w:t>3</w:t>
            </w:r>
            <w:r w:rsidRPr="00055E31">
              <w:rPr>
                <w:szCs w:val="28"/>
                <w:lang w:eastAsia="ru-RU" w:bidi="ar-SA"/>
              </w:rPr>
              <w:t>/сут.</w:t>
            </w:r>
          </w:p>
        </w:tc>
        <w:tc>
          <w:tcPr>
            <w:tcW w:w="1466" w:type="dxa"/>
            <w:tcMar>
              <w:top w:w="0" w:type="dxa"/>
              <w:left w:w="108" w:type="dxa"/>
              <w:bottom w:w="0" w:type="dxa"/>
              <w:right w:w="108" w:type="dxa"/>
            </w:tcMar>
            <w:vAlign w:val="bottom"/>
            <w:hideMark/>
          </w:tcPr>
          <w:p w:rsidR="00606A46" w:rsidRDefault="00606A46" w:rsidP="00606A46">
            <w:pPr>
              <w:ind w:firstLine="0"/>
              <w:jc w:val="right"/>
              <w:rPr>
                <w:color w:val="000000"/>
                <w:sz w:val="24"/>
                <w:szCs w:val="24"/>
              </w:rPr>
            </w:pPr>
            <w:r>
              <w:rPr>
                <w:color w:val="000000"/>
              </w:rPr>
              <w:t>238,751</w:t>
            </w:r>
          </w:p>
        </w:tc>
        <w:tc>
          <w:tcPr>
            <w:tcW w:w="1467" w:type="dxa"/>
            <w:tcMar>
              <w:top w:w="0" w:type="dxa"/>
              <w:left w:w="108" w:type="dxa"/>
              <w:bottom w:w="0" w:type="dxa"/>
              <w:right w:w="108" w:type="dxa"/>
            </w:tcMar>
            <w:vAlign w:val="bottom"/>
            <w:hideMark/>
          </w:tcPr>
          <w:p w:rsidR="00606A46" w:rsidRDefault="00606A46" w:rsidP="00606A46">
            <w:pPr>
              <w:ind w:firstLine="0"/>
              <w:jc w:val="right"/>
              <w:rPr>
                <w:color w:val="000000"/>
                <w:sz w:val="24"/>
                <w:szCs w:val="24"/>
              </w:rPr>
            </w:pPr>
            <w:r>
              <w:rPr>
                <w:color w:val="000000"/>
              </w:rPr>
              <w:t>223,849</w:t>
            </w:r>
          </w:p>
        </w:tc>
        <w:tc>
          <w:tcPr>
            <w:tcW w:w="1467" w:type="dxa"/>
            <w:tcMar>
              <w:top w:w="0" w:type="dxa"/>
              <w:left w:w="108" w:type="dxa"/>
              <w:bottom w:w="0" w:type="dxa"/>
              <w:right w:w="108" w:type="dxa"/>
            </w:tcMar>
            <w:vAlign w:val="bottom"/>
            <w:hideMark/>
          </w:tcPr>
          <w:p w:rsidR="00606A46" w:rsidRDefault="00606A46" w:rsidP="00606A46">
            <w:pPr>
              <w:ind w:firstLine="0"/>
              <w:jc w:val="right"/>
              <w:rPr>
                <w:color w:val="000000"/>
                <w:sz w:val="24"/>
                <w:szCs w:val="24"/>
              </w:rPr>
            </w:pPr>
            <w:r>
              <w:rPr>
                <w:color w:val="000000"/>
              </w:rPr>
              <w:t>215,764</w:t>
            </w:r>
          </w:p>
        </w:tc>
      </w:tr>
      <w:tr w:rsidR="00606A46" w:rsidRPr="00055E31" w:rsidTr="005A4599">
        <w:trPr>
          <w:trHeight w:val="625"/>
          <w:jc w:val="center"/>
        </w:trPr>
        <w:tc>
          <w:tcPr>
            <w:tcW w:w="3641" w:type="dxa"/>
            <w:tcMar>
              <w:top w:w="0" w:type="dxa"/>
              <w:left w:w="108" w:type="dxa"/>
              <w:bottom w:w="0" w:type="dxa"/>
              <w:right w:w="108" w:type="dxa"/>
            </w:tcMar>
            <w:hideMark/>
          </w:tcPr>
          <w:p w:rsidR="00606A46" w:rsidRPr="00055E31" w:rsidRDefault="00606A46" w:rsidP="00606A46">
            <w:pPr>
              <w:spacing w:before="0" w:after="0" w:line="240" w:lineRule="auto"/>
              <w:ind w:firstLine="0"/>
              <w:rPr>
                <w:szCs w:val="28"/>
                <w:lang w:eastAsia="ru-RU" w:bidi="ar-SA"/>
              </w:rPr>
            </w:pPr>
            <w:r w:rsidRPr="00055E31">
              <w:rPr>
                <w:szCs w:val="28"/>
                <w:lang w:eastAsia="ru-RU" w:bidi="ar-SA"/>
              </w:rPr>
              <w:t>Максимальное суточное потребление воды, м</w:t>
            </w:r>
            <w:r w:rsidRPr="00055E31">
              <w:rPr>
                <w:szCs w:val="28"/>
                <w:vertAlign w:val="superscript"/>
                <w:lang w:eastAsia="ru-RU" w:bidi="ar-SA"/>
              </w:rPr>
              <w:t>3</w:t>
            </w:r>
            <w:r w:rsidRPr="00055E31">
              <w:rPr>
                <w:szCs w:val="28"/>
                <w:lang w:eastAsia="ru-RU" w:bidi="ar-SA"/>
              </w:rPr>
              <w:t>/сут</w:t>
            </w:r>
          </w:p>
        </w:tc>
        <w:tc>
          <w:tcPr>
            <w:tcW w:w="1466" w:type="dxa"/>
            <w:tcMar>
              <w:top w:w="0" w:type="dxa"/>
              <w:left w:w="108" w:type="dxa"/>
              <w:bottom w:w="0" w:type="dxa"/>
              <w:right w:w="108" w:type="dxa"/>
            </w:tcMar>
            <w:vAlign w:val="bottom"/>
            <w:hideMark/>
          </w:tcPr>
          <w:p w:rsidR="00606A46" w:rsidRDefault="00606A46" w:rsidP="00606A46">
            <w:pPr>
              <w:ind w:firstLine="0"/>
              <w:jc w:val="right"/>
              <w:rPr>
                <w:color w:val="000000"/>
                <w:sz w:val="24"/>
                <w:szCs w:val="24"/>
              </w:rPr>
            </w:pPr>
            <w:r>
              <w:rPr>
                <w:color w:val="000000"/>
              </w:rPr>
              <w:t>267,708</w:t>
            </w:r>
          </w:p>
        </w:tc>
        <w:tc>
          <w:tcPr>
            <w:tcW w:w="1467" w:type="dxa"/>
            <w:tcMar>
              <w:top w:w="0" w:type="dxa"/>
              <w:left w:w="108" w:type="dxa"/>
              <w:bottom w:w="0" w:type="dxa"/>
              <w:right w:w="108" w:type="dxa"/>
            </w:tcMar>
            <w:vAlign w:val="bottom"/>
            <w:hideMark/>
          </w:tcPr>
          <w:p w:rsidR="00606A46" w:rsidRDefault="00606A46" w:rsidP="00606A46">
            <w:pPr>
              <w:ind w:firstLine="0"/>
              <w:jc w:val="right"/>
              <w:rPr>
                <w:color w:val="000000"/>
                <w:sz w:val="24"/>
                <w:szCs w:val="24"/>
              </w:rPr>
            </w:pPr>
            <w:r>
              <w:rPr>
                <w:color w:val="000000"/>
              </w:rPr>
              <w:t>238,014</w:t>
            </w:r>
          </w:p>
        </w:tc>
        <w:tc>
          <w:tcPr>
            <w:tcW w:w="1467" w:type="dxa"/>
            <w:tcMar>
              <w:top w:w="0" w:type="dxa"/>
              <w:left w:w="108" w:type="dxa"/>
              <w:bottom w:w="0" w:type="dxa"/>
              <w:right w:w="108" w:type="dxa"/>
            </w:tcMar>
            <w:vAlign w:val="bottom"/>
            <w:hideMark/>
          </w:tcPr>
          <w:p w:rsidR="00606A46" w:rsidRDefault="00606A46" w:rsidP="00606A46">
            <w:pPr>
              <w:ind w:firstLine="0"/>
              <w:jc w:val="right"/>
              <w:rPr>
                <w:color w:val="000000"/>
                <w:sz w:val="24"/>
                <w:szCs w:val="24"/>
              </w:rPr>
            </w:pPr>
            <w:r>
              <w:rPr>
                <w:color w:val="000000"/>
              </w:rPr>
              <w:t>237,371</w:t>
            </w:r>
          </w:p>
        </w:tc>
      </w:tr>
      <w:tr w:rsidR="00606A46" w:rsidRPr="00055E31" w:rsidTr="005A4599">
        <w:trPr>
          <w:trHeight w:val="625"/>
          <w:jc w:val="center"/>
        </w:trPr>
        <w:tc>
          <w:tcPr>
            <w:tcW w:w="3641" w:type="dxa"/>
            <w:tcMar>
              <w:top w:w="0" w:type="dxa"/>
              <w:left w:w="108" w:type="dxa"/>
              <w:bottom w:w="0" w:type="dxa"/>
              <w:right w:w="108" w:type="dxa"/>
            </w:tcMar>
            <w:hideMark/>
          </w:tcPr>
          <w:p w:rsidR="00606A46" w:rsidRPr="00055E31" w:rsidRDefault="00606A46" w:rsidP="00606A46">
            <w:pPr>
              <w:spacing w:before="0" w:after="0" w:line="240" w:lineRule="auto"/>
              <w:ind w:firstLine="0"/>
              <w:rPr>
                <w:szCs w:val="28"/>
                <w:lang w:eastAsia="ru-RU" w:bidi="ar-SA"/>
              </w:rPr>
            </w:pPr>
            <w:r w:rsidRPr="00055E31">
              <w:rPr>
                <w:szCs w:val="28"/>
                <w:lang w:eastAsia="ru-RU" w:bidi="ar-SA"/>
              </w:rPr>
              <w:t>Среднесуточные потери воды, м</w:t>
            </w:r>
            <w:r w:rsidRPr="00055E31">
              <w:rPr>
                <w:szCs w:val="28"/>
                <w:vertAlign w:val="superscript"/>
                <w:lang w:eastAsia="ru-RU" w:bidi="ar-SA"/>
              </w:rPr>
              <w:t>3</w:t>
            </w:r>
            <w:r w:rsidRPr="00055E31">
              <w:rPr>
                <w:szCs w:val="28"/>
                <w:lang w:eastAsia="ru-RU" w:bidi="ar-SA"/>
              </w:rPr>
              <w:t>/сут.</w:t>
            </w:r>
          </w:p>
        </w:tc>
        <w:tc>
          <w:tcPr>
            <w:tcW w:w="1466" w:type="dxa"/>
            <w:tcMar>
              <w:top w:w="0" w:type="dxa"/>
              <w:left w:w="108" w:type="dxa"/>
              <w:bottom w:w="0" w:type="dxa"/>
              <w:right w:w="108" w:type="dxa"/>
            </w:tcMar>
            <w:vAlign w:val="bottom"/>
            <w:hideMark/>
          </w:tcPr>
          <w:p w:rsidR="00606A46" w:rsidRDefault="00606A46" w:rsidP="00606A46">
            <w:pPr>
              <w:ind w:firstLine="0"/>
              <w:jc w:val="right"/>
              <w:rPr>
                <w:color w:val="000000"/>
                <w:sz w:val="24"/>
                <w:szCs w:val="24"/>
              </w:rPr>
            </w:pPr>
            <w:r>
              <w:rPr>
                <w:color w:val="000000"/>
              </w:rPr>
              <w:t>14,146</w:t>
            </w:r>
          </w:p>
        </w:tc>
        <w:tc>
          <w:tcPr>
            <w:tcW w:w="1467" w:type="dxa"/>
            <w:tcMar>
              <w:top w:w="0" w:type="dxa"/>
              <w:left w:w="108" w:type="dxa"/>
              <w:bottom w:w="0" w:type="dxa"/>
              <w:right w:w="108" w:type="dxa"/>
            </w:tcMar>
            <w:vAlign w:val="bottom"/>
            <w:hideMark/>
          </w:tcPr>
          <w:p w:rsidR="00606A46" w:rsidRDefault="00606A46" w:rsidP="00606A46">
            <w:pPr>
              <w:ind w:firstLine="0"/>
              <w:jc w:val="right"/>
              <w:rPr>
                <w:color w:val="000000"/>
                <w:sz w:val="24"/>
                <w:szCs w:val="24"/>
              </w:rPr>
            </w:pPr>
            <w:r>
              <w:rPr>
                <w:color w:val="000000"/>
              </w:rPr>
              <w:t>13,639</w:t>
            </w:r>
          </w:p>
        </w:tc>
        <w:tc>
          <w:tcPr>
            <w:tcW w:w="1467" w:type="dxa"/>
            <w:tcMar>
              <w:top w:w="0" w:type="dxa"/>
              <w:left w:w="108" w:type="dxa"/>
              <w:bottom w:w="0" w:type="dxa"/>
              <w:right w:w="108" w:type="dxa"/>
            </w:tcMar>
            <w:vAlign w:val="bottom"/>
            <w:hideMark/>
          </w:tcPr>
          <w:p w:rsidR="00606A46" w:rsidRDefault="00606A46" w:rsidP="00606A46">
            <w:pPr>
              <w:ind w:firstLine="0"/>
              <w:jc w:val="right"/>
              <w:rPr>
                <w:color w:val="000000"/>
                <w:sz w:val="24"/>
                <w:szCs w:val="24"/>
              </w:rPr>
            </w:pPr>
            <w:r>
              <w:rPr>
                <w:color w:val="000000"/>
              </w:rPr>
              <w:t>12,885</w:t>
            </w:r>
          </w:p>
        </w:tc>
      </w:tr>
    </w:tbl>
    <w:p w:rsidR="005A4599" w:rsidRDefault="005A4599" w:rsidP="00606A46">
      <w:pPr>
        <w:spacing w:before="0" w:after="0" w:line="240" w:lineRule="auto"/>
        <w:ind w:firstLine="0"/>
        <w:jc w:val="right"/>
      </w:pPr>
    </w:p>
    <w:p w:rsidR="00606A46" w:rsidRDefault="00606A46" w:rsidP="00606A46">
      <w:pPr>
        <w:spacing w:before="0" w:after="0" w:line="240" w:lineRule="auto"/>
        <w:ind w:firstLine="0"/>
        <w:jc w:val="right"/>
      </w:pPr>
      <w:r>
        <w:t>Таблица 3.3.</w:t>
      </w:r>
    </w:p>
    <w:p w:rsidR="00606A46" w:rsidRDefault="00606A46" w:rsidP="00606A46">
      <w:pPr>
        <w:spacing w:before="0" w:after="0" w:line="240" w:lineRule="auto"/>
        <w:ind w:firstLine="0"/>
        <w:jc w:val="center"/>
      </w:pPr>
      <w:r>
        <w:t>Водный баланс по водозабору №2 (д. Коровиха)</w:t>
      </w:r>
    </w:p>
    <w:tbl>
      <w:tblPr>
        <w:tblW w:w="7899"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499"/>
        <w:gridCol w:w="1466"/>
        <w:gridCol w:w="1467"/>
        <w:gridCol w:w="1467"/>
      </w:tblGrid>
      <w:tr w:rsidR="00606A46" w:rsidRPr="00055E31" w:rsidTr="005A4599">
        <w:trPr>
          <w:trHeight w:val="300"/>
          <w:jc w:val="center"/>
        </w:trPr>
        <w:tc>
          <w:tcPr>
            <w:tcW w:w="3499" w:type="dxa"/>
            <w:noWrap/>
            <w:tcMar>
              <w:top w:w="0" w:type="dxa"/>
              <w:left w:w="108" w:type="dxa"/>
              <w:bottom w:w="0" w:type="dxa"/>
              <w:right w:w="108" w:type="dxa"/>
            </w:tcMar>
            <w:hideMark/>
          </w:tcPr>
          <w:p w:rsidR="00606A46" w:rsidRPr="00055E31" w:rsidRDefault="00606A46" w:rsidP="00606A46">
            <w:pPr>
              <w:spacing w:before="0" w:after="0" w:line="240" w:lineRule="auto"/>
              <w:ind w:firstLine="0"/>
              <w:jc w:val="center"/>
              <w:rPr>
                <w:szCs w:val="28"/>
                <w:lang w:eastAsia="ru-RU" w:bidi="ar-SA"/>
              </w:rPr>
            </w:pPr>
            <w:r w:rsidRPr="00055E31">
              <w:rPr>
                <w:szCs w:val="28"/>
                <w:lang w:eastAsia="ru-RU" w:bidi="ar-SA"/>
              </w:rPr>
              <w:t> </w:t>
            </w:r>
          </w:p>
        </w:tc>
        <w:tc>
          <w:tcPr>
            <w:tcW w:w="1466" w:type="dxa"/>
            <w:tcMar>
              <w:top w:w="0" w:type="dxa"/>
              <w:left w:w="108" w:type="dxa"/>
              <w:bottom w:w="0" w:type="dxa"/>
              <w:right w:w="108" w:type="dxa"/>
            </w:tcMar>
            <w:hideMark/>
          </w:tcPr>
          <w:p w:rsidR="00606A46" w:rsidRPr="00055E31" w:rsidRDefault="00606A46" w:rsidP="00606A46">
            <w:pPr>
              <w:spacing w:before="0" w:after="0" w:line="240" w:lineRule="auto"/>
              <w:ind w:firstLine="0"/>
              <w:jc w:val="center"/>
              <w:rPr>
                <w:szCs w:val="28"/>
                <w:lang w:eastAsia="ru-RU" w:bidi="ar-SA"/>
              </w:rPr>
            </w:pPr>
            <w:r w:rsidRPr="00055E31">
              <w:rPr>
                <w:szCs w:val="28"/>
                <w:lang w:eastAsia="ru-RU" w:bidi="ar-SA"/>
              </w:rPr>
              <w:t>2010 г.</w:t>
            </w:r>
          </w:p>
        </w:tc>
        <w:tc>
          <w:tcPr>
            <w:tcW w:w="1467" w:type="dxa"/>
            <w:tcMar>
              <w:top w:w="0" w:type="dxa"/>
              <w:left w:w="108" w:type="dxa"/>
              <w:bottom w:w="0" w:type="dxa"/>
              <w:right w:w="108" w:type="dxa"/>
            </w:tcMar>
            <w:hideMark/>
          </w:tcPr>
          <w:p w:rsidR="00606A46" w:rsidRPr="00055E31" w:rsidRDefault="00606A46" w:rsidP="00606A46">
            <w:pPr>
              <w:spacing w:before="0" w:after="0" w:line="240" w:lineRule="auto"/>
              <w:ind w:firstLine="0"/>
              <w:jc w:val="center"/>
              <w:rPr>
                <w:szCs w:val="28"/>
                <w:lang w:eastAsia="ru-RU" w:bidi="ar-SA"/>
              </w:rPr>
            </w:pPr>
            <w:r w:rsidRPr="00055E31">
              <w:rPr>
                <w:szCs w:val="28"/>
                <w:lang w:eastAsia="ru-RU" w:bidi="ar-SA"/>
              </w:rPr>
              <w:t>2011 г.</w:t>
            </w:r>
          </w:p>
        </w:tc>
        <w:tc>
          <w:tcPr>
            <w:tcW w:w="1467" w:type="dxa"/>
            <w:tcMar>
              <w:top w:w="0" w:type="dxa"/>
              <w:left w:w="108" w:type="dxa"/>
              <w:bottom w:w="0" w:type="dxa"/>
              <w:right w:w="108" w:type="dxa"/>
            </w:tcMar>
            <w:hideMark/>
          </w:tcPr>
          <w:p w:rsidR="00606A46" w:rsidRPr="00055E31" w:rsidRDefault="00606A46" w:rsidP="00606A46">
            <w:pPr>
              <w:spacing w:before="0" w:after="0" w:line="240" w:lineRule="auto"/>
              <w:ind w:firstLine="0"/>
              <w:jc w:val="center"/>
              <w:rPr>
                <w:szCs w:val="28"/>
                <w:lang w:eastAsia="ru-RU" w:bidi="ar-SA"/>
              </w:rPr>
            </w:pPr>
            <w:r w:rsidRPr="00055E31">
              <w:rPr>
                <w:szCs w:val="28"/>
                <w:lang w:eastAsia="ru-RU" w:bidi="ar-SA"/>
              </w:rPr>
              <w:t>2012 г.</w:t>
            </w:r>
          </w:p>
        </w:tc>
      </w:tr>
      <w:tr w:rsidR="00606A46" w:rsidRPr="00055E31" w:rsidTr="005A4599">
        <w:trPr>
          <w:trHeight w:val="625"/>
          <w:jc w:val="center"/>
        </w:trPr>
        <w:tc>
          <w:tcPr>
            <w:tcW w:w="3499" w:type="dxa"/>
            <w:tcMar>
              <w:top w:w="0" w:type="dxa"/>
              <w:left w:w="108" w:type="dxa"/>
              <w:bottom w:w="0" w:type="dxa"/>
              <w:right w:w="108" w:type="dxa"/>
            </w:tcMar>
            <w:hideMark/>
          </w:tcPr>
          <w:p w:rsidR="00606A46" w:rsidRPr="00055E31" w:rsidRDefault="00606A46" w:rsidP="00606A46">
            <w:pPr>
              <w:spacing w:before="0" w:after="0" w:line="240" w:lineRule="auto"/>
              <w:ind w:firstLine="0"/>
              <w:rPr>
                <w:szCs w:val="28"/>
                <w:lang w:eastAsia="ru-RU" w:bidi="ar-SA"/>
              </w:rPr>
            </w:pPr>
            <w:r w:rsidRPr="00055E31">
              <w:rPr>
                <w:szCs w:val="28"/>
                <w:lang w:eastAsia="ru-RU" w:bidi="ar-SA"/>
              </w:rPr>
              <w:t>Вода, поднятая снабжающей организацией, тыс. м</w:t>
            </w:r>
            <w:r w:rsidRPr="00055E31">
              <w:rPr>
                <w:szCs w:val="28"/>
                <w:vertAlign w:val="superscript"/>
                <w:lang w:eastAsia="ru-RU" w:bidi="ar-SA"/>
              </w:rPr>
              <w:t>3</w:t>
            </w:r>
          </w:p>
        </w:tc>
        <w:tc>
          <w:tcPr>
            <w:tcW w:w="1466" w:type="dxa"/>
            <w:tcMar>
              <w:top w:w="0" w:type="dxa"/>
              <w:left w:w="108" w:type="dxa"/>
              <w:bottom w:w="0" w:type="dxa"/>
              <w:right w:w="108" w:type="dxa"/>
            </w:tcMar>
            <w:vAlign w:val="bottom"/>
            <w:hideMark/>
          </w:tcPr>
          <w:p w:rsidR="00606A46" w:rsidRDefault="00606A46" w:rsidP="00606A46">
            <w:pPr>
              <w:ind w:firstLine="0"/>
              <w:jc w:val="right"/>
              <w:rPr>
                <w:color w:val="000000"/>
                <w:sz w:val="24"/>
                <w:szCs w:val="24"/>
              </w:rPr>
            </w:pPr>
            <w:r>
              <w:rPr>
                <w:color w:val="000000"/>
              </w:rPr>
              <w:t>7,161</w:t>
            </w:r>
          </w:p>
        </w:tc>
        <w:tc>
          <w:tcPr>
            <w:tcW w:w="1467" w:type="dxa"/>
            <w:tcMar>
              <w:top w:w="0" w:type="dxa"/>
              <w:left w:w="108" w:type="dxa"/>
              <w:bottom w:w="0" w:type="dxa"/>
              <w:right w:w="108" w:type="dxa"/>
            </w:tcMar>
            <w:vAlign w:val="bottom"/>
            <w:hideMark/>
          </w:tcPr>
          <w:p w:rsidR="00606A46" w:rsidRDefault="00606A46" w:rsidP="00606A46">
            <w:pPr>
              <w:ind w:firstLine="0"/>
              <w:jc w:val="right"/>
              <w:rPr>
                <w:color w:val="000000"/>
                <w:sz w:val="24"/>
                <w:szCs w:val="24"/>
              </w:rPr>
            </w:pPr>
            <w:r>
              <w:rPr>
                <w:color w:val="000000"/>
              </w:rPr>
              <w:t>6,724</w:t>
            </w:r>
          </w:p>
        </w:tc>
        <w:tc>
          <w:tcPr>
            <w:tcW w:w="1467" w:type="dxa"/>
            <w:tcMar>
              <w:top w:w="0" w:type="dxa"/>
              <w:left w:w="108" w:type="dxa"/>
              <w:bottom w:w="0" w:type="dxa"/>
              <w:right w:w="108" w:type="dxa"/>
            </w:tcMar>
            <w:vAlign w:val="bottom"/>
            <w:hideMark/>
          </w:tcPr>
          <w:p w:rsidR="00606A46" w:rsidRDefault="00606A46" w:rsidP="00606A46">
            <w:pPr>
              <w:ind w:firstLine="0"/>
              <w:jc w:val="right"/>
              <w:rPr>
                <w:color w:val="000000"/>
                <w:sz w:val="24"/>
                <w:szCs w:val="24"/>
              </w:rPr>
            </w:pPr>
            <w:r>
              <w:rPr>
                <w:color w:val="000000"/>
              </w:rPr>
              <w:t>6,474</w:t>
            </w:r>
          </w:p>
        </w:tc>
      </w:tr>
      <w:tr w:rsidR="00606A46" w:rsidRPr="00055E31" w:rsidTr="005A4599">
        <w:trPr>
          <w:trHeight w:val="625"/>
          <w:jc w:val="center"/>
        </w:trPr>
        <w:tc>
          <w:tcPr>
            <w:tcW w:w="3499" w:type="dxa"/>
            <w:tcMar>
              <w:top w:w="0" w:type="dxa"/>
              <w:left w:w="108" w:type="dxa"/>
              <w:bottom w:w="0" w:type="dxa"/>
              <w:right w:w="108" w:type="dxa"/>
            </w:tcMar>
            <w:hideMark/>
          </w:tcPr>
          <w:p w:rsidR="00606A46" w:rsidRPr="00726CE9" w:rsidRDefault="00606A46" w:rsidP="00726CE9">
            <w:pPr>
              <w:spacing w:before="0" w:after="0" w:line="240" w:lineRule="auto"/>
              <w:ind w:firstLine="0"/>
              <w:rPr>
                <w:szCs w:val="28"/>
                <w:lang w:eastAsia="ru-RU" w:bidi="ar-SA"/>
              </w:rPr>
            </w:pPr>
            <w:r w:rsidRPr="00055E31">
              <w:rPr>
                <w:szCs w:val="28"/>
                <w:lang w:eastAsia="ru-RU" w:bidi="ar-SA"/>
              </w:rPr>
              <w:t>Вода, отпущенная потребителю, тыс. м</w:t>
            </w:r>
            <w:r w:rsidR="00726CE9">
              <w:rPr>
                <w:szCs w:val="28"/>
                <w:vertAlign w:val="superscript"/>
                <w:lang w:eastAsia="ru-RU" w:bidi="ar-SA"/>
              </w:rPr>
              <w:t>3</w:t>
            </w:r>
          </w:p>
        </w:tc>
        <w:tc>
          <w:tcPr>
            <w:tcW w:w="1466" w:type="dxa"/>
            <w:tcMar>
              <w:top w:w="0" w:type="dxa"/>
              <w:left w:w="108" w:type="dxa"/>
              <w:bottom w:w="0" w:type="dxa"/>
              <w:right w:w="108" w:type="dxa"/>
            </w:tcMar>
            <w:vAlign w:val="bottom"/>
            <w:hideMark/>
          </w:tcPr>
          <w:p w:rsidR="00606A46" w:rsidRDefault="00606A46" w:rsidP="00606A46">
            <w:pPr>
              <w:ind w:firstLine="0"/>
              <w:jc w:val="right"/>
              <w:rPr>
                <w:color w:val="000000"/>
                <w:sz w:val="24"/>
                <w:szCs w:val="24"/>
              </w:rPr>
            </w:pPr>
            <w:r>
              <w:rPr>
                <w:color w:val="000000"/>
              </w:rPr>
              <w:t>6,760</w:t>
            </w:r>
          </w:p>
        </w:tc>
        <w:tc>
          <w:tcPr>
            <w:tcW w:w="1467" w:type="dxa"/>
            <w:tcMar>
              <w:top w:w="0" w:type="dxa"/>
              <w:left w:w="108" w:type="dxa"/>
              <w:bottom w:w="0" w:type="dxa"/>
              <w:right w:w="108" w:type="dxa"/>
            </w:tcMar>
            <w:vAlign w:val="bottom"/>
            <w:hideMark/>
          </w:tcPr>
          <w:p w:rsidR="00606A46" w:rsidRDefault="00606A46" w:rsidP="00606A46">
            <w:pPr>
              <w:ind w:firstLine="0"/>
              <w:jc w:val="right"/>
              <w:rPr>
                <w:color w:val="000000"/>
                <w:sz w:val="24"/>
                <w:szCs w:val="24"/>
              </w:rPr>
            </w:pPr>
            <w:r>
              <w:rPr>
                <w:color w:val="000000"/>
              </w:rPr>
              <w:t>6,338</w:t>
            </w:r>
          </w:p>
        </w:tc>
        <w:tc>
          <w:tcPr>
            <w:tcW w:w="1467" w:type="dxa"/>
            <w:tcMar>
              <w:top w:w="0" w:type="dxa"/>
              <w:left w:w="108" w:type="dxa"/>
              <w:bottom w:w="0" w:type="dxa"/>
              <w:right w:w="108" w:type="dxa"/>
            </w:tcMar>
            <w:vAlign w:val="bottom"/>
            <w:hideMark/>
          </w:tcPr>
          <w:p w:rsidR="00606A46" w:rsidRDefault="00606A46" w:rsidP="00606A46">
            <w:pPr>
              <w:ind w:firstLine="0"/>
              <w:jc w:val="right"/>
              <w:rPr>
                <w:color w:val="000000"/>
                <w:sz w:val="24"/>
                <w:szCs w:val="24"/>
              </w:rPr>
            </w:pPr>
            <w:r>
              <w:rPr>
                <w:color w:val="000000"/>
              </w:rPr>
              <w:t>6,109</w:t>
            </w:r>
          </w:p>
        </w:tc>
      </w:tr>
      <w:tr w:rsidR="00606A46" w:rsidRPr="00055E31" w:rsidTr="005A4599">
        <w:trPr>
          <w:trHeight w:val="625"/>
          <w:jc w:val="center"/>
        </w:trPr>
        <w:tc>
          <w:tcPr>
            <w:tcW w:w="3499" w:type="dxa"/>
            <w:tcMar>
              <w:top w:w="0" w:type="dxa"/>
              <w:left w:w="108" w:type="dxa"/>
              <w:bottom w:w="0" w:type="dxa"/>
              <w:right w:w="108" w:type="dxa"/>
            </w:tcMar>
            <w:vAlign w:val="center"/>
            <w:hideMark/>
          </w:tcPr>
          <w:p w:rsidR="00606A46" w:rsidRPr="00055E31" w:rsidRDefault="00606A46" w:rsidP="005A4599">
            <w:pPr>
              <w:spacing w:before="0" w:after="0" w:line="240" w:lineRule="auto"/>
              <w:ind w:firstLine="0"/>
              <w:rPr>
                <w:szCs w:val="28"/>
                <w:lang w:eastAsia="ru-RU" w:bidi="ar-SA"/>
              </w:rPr>
            </w:pPr>
            <w:r w:rsidRPr="00055E31">
              <w:rPr>
                <w:szCs w:val="28"/>
                <w:lang w:eastAsia="ru-RU" w:bidi="ar-SA"/>
              </w:rPr>
              <w:t>Потери воды, тыс. м</w:t>
            </w:r>
            <w:r w:rsidRPr="00055E31">
              <w:rPr>
                <w:szCs w:val="28"/>
                <w:vertAlign w:val="superscript"/>
                <w:lang w:eastAsia="ru-RU" w:bidi="ar-SA"/>
              </w:rPr>
              <w:t>3</w:t>
            </w:r>
          </w:p>
        </w:tc>
        <w:tc>
          <w:tcPr>
            <w:tcW w:w="1466" w:type="dxa"/>
            <w:tcMar>
              <w:top w:w="0" w:type="dxa"/>
              <w:left w:w="108" w:type="dxa"/>
              <w:bottom w:w="0" w:type="dxa"/>
              <w:right w:w="108" w:type="dxa"/>
            </w:tcMar>
            <w:vAlign w:val="bottom"/>
            <w:hideMark/>
          </w:tcPr>
          <w:p w:rsidR="00606A46" w:rsidRDefault="00606A46" w:rsidP="00606A46">
            <w:pPr>
              <w:ind w:firstLine="0"/>
              <w:jc w:val="right"/>
              <w:rPr>
                <w:color w:val="000000"/>
                <w:sz w:val="24"/>
                <w:szCs w:val="24"/>
              </w:rPr>
            </w:pPr>
            <w:r>
              <w:rPr>
                <w:color w:val="000000"/>
              </w:rPr>
              <w:t>0,401</w:t>
            </w:r>
          </w:p>
        </w:tc>
        <w:tc>
          <w:tcPr>
            <w:tcW w:w="1467" w:type="dxa"/>
            <w:tcMar>
              <w:top w:w="0" w:type="dxa"/>
              <w:left w:w="108" w:type="dxa"/>
              <w:bottom w:w="0" w:type="dxa"/>
              <w:right w:w="108" w:type="dxa"/>
            </w:tcMar>
            <w:vAlign w:val="bottom"/>
            <w:hideMark/>
          </w:tcPr>
          <w:p w:rsidR="00606A46" w:rsidRDefault="00606A46" w:rsidP="00606A46">
            <w:pPr>
              <w:ind w:firstLine="0"/>
              <w:jc w:val="right"/>
              <w:rPr>
                <w:color w:val="000000"/>
                <w:sz w:val="24"/>
                <w:szCs w:val="24"/>
              </w:rPr>
            </w:pPr>
            <w:r>
              <w:rPr>
                <w:color w:val="000000"/>
              </w:rPr>
              <w:t>0,386</w:t>
            </w:r>
          </w:p>
        </w:tc>
        <w:tc>
          <w:tcPr>
            <w:tcW w:w="1467" w:type="dxa"/>
            <w:tcMar>
              <w:top w:w="0" w:type="dxa"/>
              <w:left w:w="108" w:type="dxa"/>
              <w:bottom w:w="0" w:type="dxa"/>
              <w:right w:w="108" w:type="dxa"/>
            </w:tcMar>
            <w:vAlign w:val="bottom"/>
            <w:hideMark/>
          </w:tcPr>
          <w:p w:rsidR="00606A46" w:rsidRDefault="00606A46" w:rsidP="00606A46">
            <w:pPr>
              <w:ind w:firstLine="0"/>
              <w:jc w:val="right"/>
              <w:rPr>
                <w:color w:val="000000"/>
                <w:sz w:val="24"/>
                <w:szCs w:val="24"/>
              </w:rPr>
            </w:pPr>
            <w:r>
              <w:rPr>
                <w:color w:val="000000"/>
              </w:rPr>
              <w:t>0,365</w:t>
            </w:r>
          </w:p>
        </w:tc>
      </w:tr>
      <w:tr w:rsidR="00606A46" w:rsidRPr="00055E31" w:rsidTr="005A4599">
        <w:trPr>
          <w:trHeight w:val="625"/>
          <w:jc w:val="center"/>
        </w:trPr>
        <w:tc>
          <w:tcPr>
            <w:tcW w:w="3499" w:type="dxa"/>
            <w:tcMar>
              <w:top w:w="0" w:type="dxa"/>
              <w:left w:w="108" w:type="dxa"/>
              <w:bottom w:w="0" w:type="dxa"/>
              <w:right w:w="108" w:type="dxa"/>
            </w:tcMar>
            <w:hideMark/>
          </w:tcPr>
          <w:p w:rsidR="00606A46" w:rsidRPr="00055E31" w:rsidRDefault="00606A46" w:rsidP="00606A46">
            <w:pPr>
              <w:spacing w:before="0" w:after="0" w:line="240" w:lineRule="auto"/>
              <w:ind w:firstLine="0"/>
              <w:rPr>
                <w:szCs w:val="28"/>
                <w:lang w:eastAsia="ru-RU" w:bidi="ar-SA"/>
              </w:rPr>
            </w:pPr>
            <w:r w:rsidRPr="00055E31">
              <w:rPr>
                <w:szCs w:val="28"/>
                <w:lang w:eastAsia="ru-RU" w:bidi="ar-SA"/>
              </w:rPr>
              <w:t>Среднесуточное потребление воды, м</w:t>
            </w:r>
            <w:r w:rsidRPr="00055E31">
              <w:rPr>
                <w:szCs w:val="28"/>
                <w:vertAlign w:val="superscript"/>
                <w:lang w:eastAsia="ru-RU" w:bidi="ar-SA"/>
              </w:rPr>
              <w:t>3</w:t>
            </w:r>
            <w:r w:rsidRPr="00055E31">
              <w:rPr>
                <w:szCs w:val="28"/>
                <w:lang w:eastAsia="ru-RU" w:bidi="ar-SA"/>
              </w:rPr>
              <w:t>/сут.</w:t>
            </w:r>
          </w:p>
        </w:tc>
        <w:tc>
          <w:tcPr>
            <w:tcW w:w="1466" w:type="dxa"/>
            <w:tcMar>
              <w:top w:w="0" w:type="dxa"/>
              <w:left w:w="108" w:type="dxa"/>
              <w:bottom w:w="0" w:type="dxa"/>
              <w:right w:w="108" w:type="dxa"/>
            </w:tcMar>
            <w:vAlign w:val="bottom"/>
            <w:hideMark/>
          </w:tcPr>
          <w:p w:rsidR="00606A46" w:rsidRDefault="00606A46" w:rsidP="00606A46">
            <w:pPr>
              <w:ind w:firstLine="0"/>
              <w:jc w:val="right"/>
              <w:rPr>
                <w:color w:val="000000"/>
                <w:sz w:val="24"/>
                <w:szCs w:val="24"/>
              </w:rPr>
            </w:pPr>
            <w:r>
              <w:rPr>
                <w:color w:val="000000"/>
              </w:rPr>
              <w:t>18,521</w:t>
            </w:r>
          </w:p>
        </w:tc>
        <w:tc>
          <w:tcPr>
            <w:tcW w:w="1467" w:type="dxa"/>
            <w:tcMar>
              <w:top w:w="0" w:type="dxa"/>
              <w:left w:w="108" w:type="dxa"/>
              <w:bottom w:w="0" w:type="dxa"/>
              <w:right w:w="108" w:type="dxa"/>
            </w:tcMar>
            <w:vAlign w:val="bottom"/>
            <w:hideMark/>
          </w:tcPr>
          <w:p w:rsidR="00606A46" w:rsidRDefault="00606A46" w:rsidP="00606A46">
            <w:pPr>
              <w:ind w:firstLine="0"/>
              <w:jc w:val="right"/>
              <w:rPr>
                <w:color w:val="000000"/>
                <w:sz w:val="24"/>
                <w:szCs w:val="24"/>
              </w:rPr>
            </w:pPr>
            <w:r>
              <w:rPr>
                <w:color w:val="000000"/>
              </w:rPr>
              <w:t>17,365</w:t>
            </w:r>
          </w:p>
        </w:tc>
        <w:tc>
          <w:tcPr>
            <w:tcW w:w="1467" w:type="dxa"/>
            <w:tcMar>
              <w:top w:w="0" w:type="dxa"/>
              <w:left w:w="108" w:type="dxa"/>
              <w:bottom w:w="0" w:type="dxa"/>
              <w:right w:w="108" w:type="dxa"/>
            </w:tcMar>
            <w:vAlign w:val="bottom"/>
            <w:hideMark/>
          </w:tcPr>
          <w:p w:rsidR="00606A46" w:rsidRDefault="00606A46" w:rsidP="00606A46">
            <w:pPr>
              <w:ind w:firstLine="0"/>
              <w:jc w:val="right"/>
              <w:rPr>
                <w:color w:val="000000"/>
                <w:sz w:val="24"/>
                <w:szCs w:val="24"/>
              </w:rPr>
            </w:pPr>
            <w:r>
              <w:rPr>
                <w:color w:val="000000"/>
              </w:rPr>
              <w:t>16,738</w:t>
            </w:r>
          </w:p>
        </w:tc>
      </w:tr>
      <w:tr w:rsidR="00606A46" w:rsidRPr="00055E31" w:rsidTr="005A4599">
        <w:trPr>
          <w:trHeight w:val="625"/>
          <w:jc w:val="center"/>
        </w:trPr>
        <w:tc>
          <w:tcPr>
            <w:tcW w:w="3499" w:type="dxa"/>
            <w:tcMar>
              <w:top w:w="0" w:type="dxa"/>
              <w:left w:w="108" w:type="dxa"/>
              <w:bottom w:w="0" w:type="dxa"/>
              <w:right w:w="108" w:type="dxa"/>
            </w:tcMar>
            <w:hideMark/>
          </w:tcPr>
          <w:p w:rsidR="00606A46" w:rsidRPr="00055E31" w:rsidRDefault="00606A46" w:rsidP="00606A46">
            <w:pPr>
              <w:spacing w:before="0" w:after="0" w:line="240" w:lineRule="auto"/>
              <w:ind w:firstLine="0"/>
              <w:rPr>
                <w:szCs w:val="28"/>
                <w:lang w:eastAsia="ru-RU" w:bidi="ar-SA"/>
              </w:rPr>
            </w:pPr>
            <w:r w:rsidRPr="00055E31">
              <w:rPr>
                <w:szCs w:val="28"/>
                <w:lang w:eastAsia="ru-RU" w:bidi="ar-SA"/>
              </w:rPr>
              <w:t>Максимальное суточное потребление воды, м</w:t>
            </w:r>
            <w:r w:rsidRPr="00055E31">
              <w:rPr>
                <w:szCs w:val="28"/>
                <w:vertAlign w:val="superscript"/>
                <w:lang w:eastAsia="ru-RU" w:bidi="ar-SA"/>
              </w:rPr>
              <w:t>3</w:t>
            </w:r>
            <w:r w:rsidRPr="00055E31">
              <w:rPr>
                <w:szCs w:val="28"/>
                <w:lang w:eastAsia="ru-RU" w:bidi="ar-SA"/>
              </w:rPr>
              <w:t>/сут</w:t>
            </w:r>
          </w:p>
        </w:tc>
        <w:tc>
          <w:tcPr>
            <w:tcW w:w="1466" w:type="dxa"/>
            <w:tcMar>
              <w:top w:w="0" w:type="dxa"/>
              <w:left w:w="108" w:type="dxa"/>
              <w:bottom w:w="0" w:type="dxa"/>
              <w:right w:w="108" w:type="dxa"/>
            </w:tcMar>
            <w:vAlign w:val="bottom"/>
            <w:hideMark/>
          </w:tcPr>
          <w:p w:rsidR="00606A46" w:rsidRDefault="00606A46" w:rsidP="00606A46">
            <w:pPr>
              <w:ind w:firstLine="0"/>
              <w:jc w:val="right"/>
              <w:rPr>
                <w:color w:val="000000"/>
                <w:sz w:val="24"/>
                <w:szCs w:val="24"/>
              </w:rPr>
            </w:pPr>
            <w:r>
              <w:rPr>
                <w:color w:val="000000"/>
              </w:rPr>
              <w:t>20,767</w:t>
            </w:r>
          </w:p>
        </w:tc>
        <w:tc>
          <w:tcPr>
            <w:tcW w:w="1467" w:type="dxa"/>
            <w:tcMar>
              <w:top w:w="0" w:type="dxa"/>
              <w:left w:w="108" w:type="dxa"/>
              <w:bottom w:w="0" w:type="dxa"/>
              <w:right w:w="108" w:type="dxa"/>
            </w:tcMar>
            <w:vAlign w:val="bottom"/>
            <w:hideMark/>
          </w:tcPr>
          <w:p w:rsidR="00606A46" w:rsidRDefault="00606A46" w:rsidP="00606A46">
            <w:pPr>
              <w:ind w:firstLine="0"/>
              <w:jc w:val="right"/>
              <w:rPr>
                <w:color w:val="000000"/>
                <w:sz w:val="24"/>
                <w:szCs w:val="24"/>
              </w:rPr>
            </w:pPr>
            <w:r>
              <w:rPr>
                <w:color w:val="000000"/>
              </w:rPr>
              <w:t>18,464</w:t>
            </w:r>
          </w:p>
        </w:tc>
        <w:tc>
          <w:tcPr>
            <w:tcW w:w="1467" w:type="dxa"/>
            <w:tcMar>
              <w:top w:w="0" w:type="dxa"/>
              <w:left w:w="108" w:type="dxa"/>
              <w:bottom w:w="0" w:type="dxa"/>
              <w:right w:w="108" w:type="dxa"/>
            </w:tcMar>
            <w:vAlign w:val="bottom"/>
            <w:hideMark/>
          </w:tcPr>
          <w:p w:rsidR="00606A46" w:rsidRDefault="00606A46" w:rsidP="00606A46">
            <w:pPr>
              <w:ind w:firstLine="0"/>
              <w:jc w:val="right"/>
              <w:rPr>
                <w:color w:val="000000"/>
                <w:sz w:val="24"/>
                <w:szCs w:val="24"/>
              </w:rPr>
            </w:pPr>
            <w:r>
              <w:rPr>
                <w:color w:val="000000"/>
              </w:rPr>
              <w:t>18,414</w:t>
            </w:r>
          </w:p>
        </w:tc>
      </w:tr>
      <w:tr w:rsidR="00606A46" w:rsidRPr="00055E31" w:rsidTr="005A4599">
        <w:trPr>
          <w:trHeight w:val="625"/>
          <w:jc w:val="center"/>
        </w:trPr>
        <w:tc>
          <w:tcPr>
            <w:tcW w:w="3499" w:type="dxa"/>
            <w:tcMar>
              <w:top w:w="0" w:type="dxa"/>
              <w:left w:w="108" w:type="dxa"/>
              <w:bottom w:w="0" w:type="dxa"/>
              <w:right w:w="108" w:type="dxa"/>
            </w:tcMar>
            <w:hideMark/>
          </w:tcPr>
          <w:p w:rsidR="00606A46" w:rsidRPr="00055E31" w:rsidRDefault="00606A46" w:rsidP="00606A46">
            <w:pPr>
              <w:spacing w:before="0" w:after="0" w:line="240" w:lineRule="auto"/>
              <w:ind w:firstLine="0"/>
              <w:rPr>
                <w:szCs w:val="28"/>
                <w:lang w:eastAsia="ru-RU" w:bidi="ar-SA"/>
              </w:rPr>
            </w:pPr>
            <w:r w:rsidRPr="00055E31">
              <w:rPr>
                <w:szCs w:val="28"/>
                <w:lang w:eastAsia="ru-RU" w:bidi="ar-SA"/>
              </w:rPr>
              <w:t>Среднесуточные потери воды, м</w:t>
            </w:r>
            <w:r w:rsidRPr="00055E31">
              <w:rPr>
                <w:szCs w:val="28"/>
                <w:vertAlign w:val="superscript"/>
                <w:lang w:eastAsia="ru-RU" w:bidi="ar-SA"/>
              </w:rPr>
              <w:t>3</w:t>
            </w:r>
            <w:r w:rsidRPr="00055E31">
              <w:rPr>
                <w:szCs w:val="28"/>
                <w:lang w:eastAsia="ru-RU" w:bidi="ar-SA"/>
              </w:rPr>
              <w:t>/сут.</w:t>
            </w:r>
          </w:p>
        </w:tc>
        <w:tc>
          <w:tcPr>
            <w:tcW w:w="1466" w:type="dxa"/>
            <w:tcMar>
              <w:top w:w="0" w:type="dxa"/>
              <w:left w:w="108" w:type="dxa"/>
              <w:bottom w:w="0" w:type="dxa"/>
              <w:right w:w="108" w:type="dxa"/>
            </w:tcMar>
            <w:vAlign w:val="bottom"/>
            <w:hideMark/>
          </w:tcPr>
          <w:p w:rsidR="00606A46" w:rsidRDefault="00606A46" w:rsidP="00606A46">
            <w:pPr>
              <w:ind w:firstLine="0"/>
              <w:jc w:val="right"/>
              <w:rPr>
                <w:color w:val="000000"/>
                <w:sz w:val="24"/>
                <w:szCs w:val="24"/>
              </w:rPr>
            </w:pPr>
            <w:r>
              <w:rPr>
                <w:color w:val="000000"/>
              </w:rPr>
              <w:t>1,097</w:t>
            </w:r>
          </w:p>
        </w:tc>
        <w:tc>
          <w:tcPr>
            <w:tcW w:w="1467" w:type="dxa"/>
            <w:tcMar>
              <w:top w:w="0" w:type="dxa"/>
              <w:left w:w="108" w:type="dxa"/>
              <w:bottom w:w="0" w:type="dxa"/>
              <w:right w:w="108" w:type="dxa"/>
            </w:tcMar>
            <w:vAlign w:val="bottom"/>
            <w:hideMark/>
          </w:tcPr>
          <w:p w:rsidR="00606A46" w:rsidRDefault="00606A46" w:rsidP="00606A46">
            <w:pPr>
              <w:ind w:firstLine="0"/>
              <w:jc w:val="right"/>
              <w:rPr>
                <w:color w:val="000000"/>
                <w:sz w:val="24"/>
                <w:szCs w:val="24"/>
              </w:rPr>
            </w:pPr>
            <w:r>
              <w:rPr>
                <w:color w:val="000000"/>
              </w:rPr>
              <w:t>1,058</w:t>
            </w:r>
          </w:p>
        </w:tc>
        <w:tc>
          <w:tcPr>
            <w:tcW w:w="1467" w:type="dxa"/>
            <w:tcMar>
              <w:top w:w="0" w:type="dxa"/>
              <w:left w:w="108" w:type="dxa"/>
              <w:bottom w:w="0" w:type="dxa"/>
              <w:right w:w="108" w:type="dxa"/>
            </w:tcMar>
            <w:vAlign w:val="bottom"/>
            <w:hideMark/>
          </w:tcPr>
          <w:p w:rsidR="00606A46" w:rsidRDefault="00606A46" w:rsidP="00606A46">
            <w:pPr>
              <w:ind w:firstLine="0"/>
              <w:jc w:val="right"/>
              <w:rPr>
                <w:color w:val="000000"/>
                <w:sz w:val="24"/>
                <w:szCs w:val="24"/>
              </w:rPr>
            </w:pPr>
            <w:r>
              <w:rPr>
                <w:color w:val="000000"/>
              </w:rPr>
              <w:t>1,000</w:t>
            </w:r>
          </w:p>
        </w:tc>
      </w:tr>
    </w:tbl>
    <w:p w:rsidR="002F7E2A" w:rsidRDefault="002F7E2A" w:rsidP="00606A46">
      <w:pPr>
        <w:spacing w:before="0" w:after="0" w:line="240" w:lineRule="auto"/>
        <w:ind w:firstLine="0"/>
        <w:jc w:val="right"/>
      </w:pPr>
    </w:p>
    <w:p w:rsidR="00606A46" w:rsidRDefault="00606A46" w:rsidP="00606A46">
      <w:pPr>
        <w:spacing w:before="0" w:after="0" w:line="240" w:lineRule="auto"/>
        <w:ind w:firstLine="0"/>
        <w:jc w:val="right"/>
      </w:pPr>
      <w:r>
        <w:t>Таблица 3.4.</w:t>
      </w:r>
    </w:p>
    <w:p w:rsidR="00606A46" w:rsidRDefault="00606A46" w:rsidP="00606A46">
      <w:pPr>
        <w:spacing w:before="0" w:after="0" w:line="240" w:lineRule="auto"/>
        <w:ind w:firstLine="0"/>
        <w:jc w:val="center"/>
      </w:pPr>
      <w:r>
        <w:t>Водный баланс по водозабору №3 (д. Панютино)</w:t>
      </w:r>
    </w:p>
    <w:tbl>
      <w:tblPr>
        <w:tblW w:w="7899"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499"/>
        <w:gridCol w:w="1466"/>
        <w:gridCol w:w="1467"/>
        <w:gridCol w:w="1467"/>
      </w:tblGrid>
      <w:tr w:rsidR="00606A46" w:rsidRPr="00055E31" w:rsidTr="005A4599">
        <w:trPr>
          <w:trHeight w:val="300"/>
          <w:jc w:val="center"/>
        </w:trPr>
        <w:tc>
          <w:tcPr>
            <w:tcW w:w="3499" w:type="dxa"/>
            <w:noWrap/>
            <w:tcMar>
              <w:top w:w="0" w:type="dxa"/>
              <w:left w:w="108" w:type="dxa"/>
              <w:bottom w:w="0" w:type="dxa"/>
              <w:right w:w="108" w:type="dxa"/>
            </w:tcMar>
            <w:hideMark/>
          </w:tcPr>
          <w:p w:rsidR="00606A46" w:rsidRPr="00055E31" w:rsidRDefault="00606A46" w:rsidP="00606A46">
            <w:pPr>
              <w:spacing w:before="0" w:after="0" w:line="240" w:lineRule="auto"/>
              <w:ind w:firstLine="0"/>
              <w:jc w:val="center"/>
              <w:rPr>
                <w:szCs w:val="28"/>
                <w:lang w:eastAsia="ru-RU" w:bidi="ar-SA"/>
              </w:rPr>
            </w:pPr>
            <w:r w:rsidRPr="00055E31">
              <w:rPr>
                <w:szCs w:val="28"/>
                <w:lang w:eastAsia="ru-RU" w:bidi="ar-SA"/>
              </w:rPr>
              <w:t> </w:t>
            </w:r>
          </w:p>
        </w:tc>
        <w:tc>
          <w:tcPr>
            <w:tcW w:w="1466" w:type="dxa"/>
            <w:tcMar>
              <w:top w:w="0" w:type="dxa"/>
              <w:left w:w="108" w:type="dxa"/>
              <w:bottom w:w="0" w:type="dxa"/>
              <w:right w:w="108" w:type="dxa"/>
            </w:tcMar>
            <w:hideMark/>
          </w:tcPr>
          <w:p w:rsidR="00606A46" w:rsidRPr="00055E31" w:rsidRDefault="00606A46" w:rsidP="00606A46">
            <w:pPr>
              <w:spacing w:before="0" w:after="0" w:line="240" w:lineRule="auto"/>
              <w:ind w:firstLine="0"/>
              <w:jc w:val="center"/>
              <w:rPr>
                <w:szCs w:val="28"/>
                <w:lang w:eastAsia="ru-RU" w:bidi="ar-SA"/>
              </w:rPr>
            </w:pPr>
            <w:r w:rsidRPr="00055E31">
              <w:rPr>
                <w:szCs w:val="28"/>
                <w:lang w:eastAsia="ru-RU" w:bidi="ar-SA"/>
              </w:rPr>
              <w:t>2010 г.</w:t>
            </w:r>
          </w:p>
        </w:tc>
        <w:tc>
          <w:tcPr>
            <w:tcW w:w="1467" w:type="dxa"/>
            <w:tcMar>
              <w:top w:w="0" w:type="dxa"/>
              <w:left w:w="108" w:type="dxa"/>
              <w:bottom w:w="0" w:type="dxa"/>
              <w:right w:w="108" w:type="dxa"/>
            </w:tcMar>
            <w:hideMark/>
          </w:tcPr>
          <w:p w:rsidR="00606A46" w:rsidRPr="00055E31" w:rsidRDefault="00606A46" w:rsidP="00606A46">
            <w:pPr>
              <w:spacing w:before="0" w:after="0" w:line="240" w:lineRule="auto"/>
              <w:ind w:firstLine="0"/>
              <w:jc w:val="center"/>
              <w:rPr>
                <w:szCs w:val="28"/>
                <w:lang w:eastAsia="ru-RU" w:bidi="ar-SA"/>
              </w:rPr>
            </w:pPr>
            <w:r w:rsidRPr="00055E31">
              <w:rPr>
                <w:szCs w:val="28"/>
                <w:lang w:eastAsia="ru-RU" w:bidi="ar-SA"/>
              </w:rPr>
              <w:t>2011 г.</w:t>
            </w:r>
          </w:p>
        </w:tc>
        <w:tc>
          <w:tcPr>
            <w:tcW w:w="1467" w:type="dxa"/>
            <w:tcMar>
              <w:top w:w="0" w:type="dxa"/>
              <w:left w:w="108" w:type="dxa"/>
              <w:bottom w:w="0" w:type="dxa"/>
              <w:right w:w="108" w:type="dxa"/>
            </w:tcMar>
            <w:hideMark/>
          </w:tcPr>
          <w:p w:rsidR="00606A46" w:rsidRPr="00055E31" w:rsidRDefault="00606A46" w:rsidP="00606A46">
            <w:pPr>
              <w:spacing w:before="0" w:after="0" w:line="240" w:lineRule="auto"/>
              <w:ind w:firstLine="0"/>
              <w:jc w:val="center"/>
              <w:rPr>
                <w:szCs w:val="28"/>
                <w:lang w:eastAsia="ru-RU" w:bidi="ar-SA"/>
              </w:rPr>
            </w:pPr>
            <w:r w:rsidRPr="00055E31">
              <w:rPr>
                <w:szCs w:val="28"/>
                <w:lang w:eastAsia="ru-RU" w:bidi="ar-SA"/>
              </w:rPr>
              <w:t>2012 г.</w:t>
            </w:r>
          </w:p>
        </w:tc>
      </w:tr>
      <w:tr w:rsidR="00606A46" w:rsidRPr="00055E31" w:rsidTr="005A4599">
        <w:trPr>
          <w:trHeight w:val="625"/>
          <w:jc w:val="center"/>
        </w:trPr>
        <w:tc>
          <w:tcPr>
            <w:tcW w:w="3499" w:type="dxa"/>
            <w:tcMar>
              <w:top w:w="0" w:type="dxa"/>
              <w:left w:w="108" w:type="dxa"/>
              <w:bottom w:w="0" w:type="dxa"/>
              <w:right w:w="108" w:type="dxa"/>
            </w:tcMar>
            <w:hideMark/>
          </w:tcPr>
          <w:p w:rsidR="00606A46" w:rsidRPr="00055E31" w:rsidRDefault="00606A46" w:rsidP="00606A46">
            <w:pPr>
              <w:spacing w:before="0" w:after="0" w:line="240" w:lineRule="auto"/>
              <w:ind w:firstLine="0"/>
              <w:rPr>
                <w:szCs w:val="28"/>
                <w:lang w:eastAsia="ru-RU" w:bidi="ar-SA"/>
              </w:rPr>
            </w:pPr>
            <w:r w:rsidRPr="00055E31">
              <w:rPr>
                <w:szCs w:val="28"/>
                <w:lang w:eastAsia="ru-RU" w:bidi="ar-SA"/>
              </w:rPr>
              <w:t>Вода, поднятая снабжающей организацией, тыс. м</w:t>
            </w:r>
            <w:r w:rsidRPr="00055E31">
              <w:rPr>
                <w:szCs w:val="28"/>
                <w:vertAlign w:val="superscript"/>
                <w:lang w:eastAsia="ru-RU" w:bidi="ar-SA"/>
              </w:rPr>
              <w:t>3</w:t>
            </w:r>
          </w:p>
        </w:tc>
        <w:tc>
          <w:tcPr>
            <w:tcW w:w="1466" w:type="dxa"/>
            <w:tcMar>
              <w:top w:w="0" w:type="dxa"/>
              <w:left w:w="108" w:type="dxa"/>
              <w:bottom w:w="0" w:type="dxa"/>
              <w:right w:w="108" w:type="dxa"/>
            </w:tcMar>
            <w:vAlign w:val="bottom"/>
            <w:hideMark/>
          </w:tcPr>
          <w:p w:rsidR="00606A46" w:rsidRDefault="00606A46">
            <w:pPr>
              <w:jc w:val="right"/>
              <w:rPr>
                <w:color w:val="000000"/>
                <w:sz w:val="24"/>
                <w:szCs w:val="24"/>
              </w:rPr>
            </w:pPr>
            <w:r>
              <w:rPr>
                <w:color w:val="000000"/>
              </w:rPr>
              <w:t>0,629</w:t>
            </w:r>
          </w:p>
        </w:tc>
        <w:tc>
          <w:tcPr>
            <w:tcW w:w="1467" w:type="dxa"/>
            <w:tcMar>
              <w:top w:w="0" w:type="dxa"/>
              <w:left w:w="108" w:type="dxa"/>
              <w:bottom w:w="0" w:type="dxa"/>
              <w:right w:w="108" w:type="dxa"/>
            </w:tcMar>
            <w:vAlign w:val="bottom"/>
            <w:hideMark/>
          </w:tcPr>
          <w:p w:rsidR="00606A46" w:rsidRDefault="00606A46">
            <w:pPr>
              <w:jc w:val="right"/>
              <w:rPr>
                <w:color w:val="000000"/>
                <w:sz w:val="24"/>
                <w:szCs w:val="24"/>
              </w:rPr>
            </w:pPr>
            <w:r>
              <w:rPr>
                <w:color w:val="000000"/>
              </w:rPr>
              <w:t>0,591</w:t>
            </w:r>
          </w:p>
        </w:tc>
        <w:tc>
          <w:tcPr>
            <w:tcW w:w="1467" w:type="dxa"/>
            <w:tcMar>
              <w:top w:w="0" w:type="dxa"/>
              <w:left w:w="108" w:type="dxa"/>
              <w:bottom w:w="0" w:type="dxa"/>
              <w:right w:w="108" w:type="dxa"/>
            </w:tcMar>
            <w:vAlign w:val="bottom"/>
            <w:hideMark/>
          </w:tcPr>
          <w:p w:rsidR="00606A46" w:rsidRDefault="00606A46">
            <w:pPr>
              <w:jc w:val="right"/>
              <w:rPr>
                <w:color w:val="000000"/>
                <w:sz w:val="24"/>
                <w:szCs w:val="24"/>
              </w:rPr>
            </w:pPr>
            <w:r>
              <w:rPr>
                <w:color w:val="000000"/>
              </w:rPr>
              <w:t>0,569</w:t>
            </w:r>
          </w:p>
        </w:tc>
      </w:tr>
      <w:tr w:rsidR="00606A46" w:rsidRPr="00055E31" w:rsidTr="005A4599">
        <w:trPr>
          <w:trHeight w:val="625"/>
          <w:jc w:val="center"/>
        </w:trPr>
        <w:tc>
          <w:tcPr>
            <w:tcW w:w="3499" w:type="dxa"/>
            <w:tcMar>
              <w:top w:w="0" w:type="dxa"/>
              <w:left w:w="108" w:type="dxa"/>
              <w:bottom w:w="0" w:type="dxa"/>
              <w:right w:w="108" w:type="dxa"/>
            </w:tcMar>
            <w:hideMark/>
          </w:tcPr>
          <w:p w:rsidR="00606A46" w:rsidRPr="00726CE9" w:rsidRDefault="00606A46" w:rsidP="00726CE9">
            <w:pPr>
              <w:spacing w:before="0" w:after="0" w:line="240" w:lineRule="auto"/>
              <w:ind w:firstLine="0"/>
              <w:rPr>
                <w:szCs w:val="28"/>
                <w:lang w:eastAsia="ru-RU" w:bidi="ar-SA"/>
              </w:rPr>
            </w:pPr>
            <w:r w:rsidRPr="00055E31">
              <w:rPr>
                <w:szCs w:val="28"/>
                <w:lang w:eastAsia="ru-RU" w:bidi="ar-SA"/>
              </w:rPr>
              <w:t>Вода, отпущенная потребителю, тыс. м</w:t>
            </w:r>
            <w:r w:rsidR="00726CE9">
              <w:rPr>
                <w:szCs w:val="28"/>
                <w:vertAlign w:val="superscript"/>
                <w:lang w:eastAsia="ru-RU" w:bidi="ar-SA"/>
              </w:rPr>
              <w:t>3</w:t>
            </w:r>
          </w:p>
        </w:tc>
        <w:tc>
          <w:tcPr>
            <w:tcW w:w="1466" w:type="dxa"/>
            <w:tcMar>
              <w:top w:w="0" w:type="dxa"/>
              <w:left w:w="108" w:type="dxa"/>
              <w:bottom w:w="0" w:type="dxa"/>
              <w:right w:w="108" w:type="dxa"/>
            </w:tcMar>
            <w:vAlign w:val="bottom"/>
            <w:hideMark/>
          </w:tcPr>
          <w:p w:rsidR="00606A46" w:rsidRDefault="00606A46">
            <w:pPr>
              <w:jc w:val="right"/>
              <w:rPr>
                <w:color w:val="000000"/>
                <w:sz w:val="24"/>
                <w:szCs w:val="24"/>
              </w:rPr>
            </w:pPr>
            <w:r>
              <w:rPr>
                <w:color w:val="000000"/>
              </w:rPr>
              <w:t>0,594</w:t>
            </w:r>
          </w:p>
        </w:tc>
        <w:tc>
          <w:tcPr>
            <w:tcW w:w="1467" w:type="dxa"/>
            <w:tcMar>
              <w:top w:w="0" w:type="dxa"/>
              <w:left w:w="108" w:type="dxa"/>
              <w:bottom w:w="0" w:type="dxa"/>
              <w:right w:w="108" w:type="dxa"/>
            </w:tcMar>
            <w:vAlign w:val="bottom"/>
            <w:hideMark/>
          </w:tcPr>
          <w:p w:rsidR="00606A46" w:rsidRDefault="00606A46">
            <w:pPr>
              <w:jc w:val="right"/>
              <w:rPr>
                <w:color w:val="000000"/>
                <w:sz w:val="24"/>
                <w:szCs w:val="24"/>
              </w:rPr>
            </w:pPr>
            <w:r>
              <w:rPr>
                <w:color w:val="000000"/>
              </w:rPr>
              <w:t>0,557</w:t>
            </w:r>
          </w:p>
        </w:tc>
        <w:tc>
          <w:tcPr>
            <w:tcW w:w="1467" w:type="dxa"/>
            <w:tcMar>
              <w:top w:w="0" w:type="dxa"/>
              <w:left w:w="108" w:type="dxa"/>
              <w:bottom w:w="0" w:type="dxa"/>
              <w:right w:w="108" w:type="dxa"/>
            </w:tcMar>
            <w:vAlign w:val="bottom"/>
            <w:hideMark/>
          </w:tcPr>
          <w:p w:rsidR="00606A46" w:rsidRDefault="00606A46">
            <w:pPr>
              <w:jc w:val="right"/>
              <w:rPr>
                <w:color w:val="000000"/>
                <w:sz w:val="24"/>
                <w:szCs w:val="24"/>
              </w:rPr>
            </w:pPr>
            <w:r>
              <w:rPr>
                <w:color w:val="000000"/>
              </w:rPr>
              <w:t>0,537</w:t>
            </w:r>
          </w:p>
        </w:tc>
      </w:tr>
      <w:tr w:rsidR="00606A46" w:rsidRPr="00055E31" w:rsidTr="005A4599">
        <w:trPr>
          <w:trHeight w:val="625"/>
          <w:jc w:val="center"/>
        </w:trPr>
        <w:tc>
          <w:tcPr>
            <w:tcW w:w="3499" w:type="dxa"/>
            <w:tcMar>
              <w:top w:w="0" w:type="dxa"/>
              <w:left w:w="108" w:type="dxa"/>
              <w:bottom w:w="0" w:type="dxa"/>
              <w:right w:w="108" w:type="dxa"/>
            </w:tcMar>
            <w:vAlign w:val="center"/>
            <w:hideMark/>
          </w:tcPr>
          <w:p w:rsidR="00606A46" w:rsidRPr="00055E31" w:rsidRDefault="00606A46" w:rsidP="005A4599">
            <w:pPr>
              <w:spacing w:before="0" w:after="0" w:line="240" w:lineRule="auto"/>
              <w:ind w:firstLine="0"/>
              <w:rPr>
                <w:szCs w:val="28"/>
                <w:lang w:eastAsia="ru-RU" w:bidi="ar-SA"/>
              </w:rPr>
            </w:pPr>
            <w:r w:rsidRPr="00055E31">
              <w:rPr>
                <w:szCs w:val="28"/>
                <w:lang w:eastAsia="ru-RU" w:bidi="ar-SA"/>
              </w:rPr>
              <w:t>Потери воды, тыс. м</w:t>
            </w:r>
            <w:r w:rsidRPr="00055E31">
              <w:rPr>
                <w:szCs w:val="28"/>
                <w:vertAlign w:val="superscript"/>
                <w:lang w:eastAsia="ru-RU" w:bidi="ar-SA"/>
              </w:rPr>
              <w:t>3</w:t>
            </w:r>
          </w:p>
        </w:tc>
        <w:tc>
          <w:tcPr>
            <w:tcW w:w="1466" w:type="dxa"/>
            <w:tcMar>
              <w:top w:w="0" w:type="dxa"/>
              <w:left w:w="108" w:type="dxa"/>
              <w:bottom w:w="0" w:type="dxa"/>
              <w:right w:w="108" w:type="dxa"/>
            </w:tcMar>
            <w:vAlign w:val="bottom"/>
            <w:hideMark/>
          </w:tcPr>
          <w:p w:rsidR="00606A46" w:rsidRDefault="00606A46">
            <w:pPr>
              <w:jc w:val="right"/>
              <w:rPr>
                <w:color w:val="000000"/>
                <w:sz w:val="24"/>
                <w:szCs w:val="24"/>
              </w:rPr>
            </w:pPr>
            <w:r>
              <w:rPr>
                <w:color w:val="000000"/>
              </w:rPr>
              <w:t>0,035</w:t>
            </w:r>
          </w:p>
        </w:tc>
        <w:tc>
          <w:tcPr>
            <w:tcW w:w="1467" w:type="dxa"/>
            <w:tcMar>
              <w:top w:w="0" w:type="dxa"/>
              <w:left w:w="108" w:type="dxa"/>
              <w:bottom w:w="0" w:type="dxa"/>
              <w:right w:w="108" w:type="dxa"/>
            </w:tcMar>
            <w:vAlign w:val="bottom"/>
            <w:hideMark/>
          </w:tcPr>
          <w:p w:rsidR="00606A46" w:rsidRDefault="00606A46">
            <w:pPr>
              <w:jc w:val="right"/>
              <w:rPr>
                <w:color w:val="000000"/>
                <w:sz w:val="24"/>
                <w:szCs w:val="24"/>
              </w:rPr>
            </w:pPr>
            <w:r>
              <w:rPr>
                <w:color w:val="000000"/>
              </w:rPr>
              <w:t>0,034</w:t>
            </w:r>
          </w:p>
        </w:tc>
        <w:tc>
          <w:tcPr>
            <w:tcW w:w="1467" w:type="dxa"/>
            <w:tcMar>
              <w:top w:w="0" w:type="dxa"/>
              <w:left w:w="108" w:type="dxa"/>
              <w:bottom w:w="0" w:type="dxa"/>
              <w:right w:w="108" w:type="dxa"/>
            </w:tcMar>
            <w:vAlign w:val="bottom"/>
            <w:hideMark/>
          </w:tcPr>
          <w:p w:rsidR="00606A46" w:rsidRDefault="00606A46">
            <w:pPr>
              <w:jc w:val="right"/>
              <w:rPr>
                <w:color w:val="000000"/>
                <w:sz w:val="24"/>
                <w:szCs w:val="24"/>
              </w:rPr>
            </w:pPr>
            <w:r>
              <w:rPr>
                <w:color w:val="000000"/>
              </w:rPr>
              <w:t>0,032</w:t>
            </w:r>
          </w:p>
        </w:tc>
      </w:tr>
      <w:tr w:rsidR="00606A46" w:rsidRPr="00055E31" w:rsidTr="005A4599">
        <w:trPr>
          <w:trHeight w:val="625"/>
          <w:jc w:val="center"/>
        </w:trPr>
        <w:tc>
          <w:tcPr>
            <w:tcW w:w="3499" w:type="dxa"/>
            <w:tcMar>
              <w:top w:w="0" w:type="dxa"/>
              <w:left w:w="108" w:type="dxa"/>
              <w:bottom w:w="0" w:type="dxa"/>
              <w:right w:w="108" w:type="dxa"/>
            </w:tcMar>
            <w:hideMark/>
          </w:tcPr>
          <w:p w:rsidR="00606A46" w:rsidRPr="00055E31" w:rsidRDefault="00606A46" w:rsidP="00606A46">
            <w:pPr>
              <w:spacing w:before="0" w:after="0" w:line="240" w:lineRule="auto"/>
              <w:ind w:firstLine="0"/>
              <w:rPr>
                <w:szCs w:val="28"/>
                <w:lang w:eastAsia="ru-RU" w:bidi="ar-SA"/>
              </w:rPr>
            </w:pPr>
            <w:r w:rsidRPr="00055E31">
              <w:rPr>
                <w:szCs w:val="28"/>
                <w:lang w:eastAsia="ru-RU" w:bidi="ar-SA"/>
              </w:rPr>
              <w:t>Среднесуточное потребление воды, м</w:t>
            </w:r>
            <w:r w:rsidRPr="00055E31">
              <w:rPr>
                <w:szCs w:val="28"/>
                <w:vertAlign w:val="superscript"/>
                <w:lang w:eastAsia="ru-RU" w:bidi="ar-SA"/>
              </w:rPr>
              <w:t>3</w:t>
            </w:r>
            <w:r w:rsidRPr="00055E31">
              <w:rPr>
                <w:szCs w:val="28"/>
                <w:lang w:eastAsia="ru-RU" w:bidi="ar-SA"/>
              </w:rPr>
              <w:t>/сут.</w:t>
            </w:r>
          </w:p>
        </w:tc>
        <w:tc>
          <w:tcPr>
            <w:tcW w:w="1466" w:type="dxa"/>
            <w:tcMar>
              <w:top w:w="0" w:type="dxa"/>
              <w:left w:w="108" w:type="dxa"/>
              <w:bottom w:w="0" w:type="dxa"/>
              <w:right w:w="108" w:type="dxa"/>
            </w:tcMar>
            <w:vAlign w:val="bottom"/>
            <w:hideMark/>
          </w:tcPr>
          <w:p w:rsidR="00606A46" w:rsidRDefault="00606A46">
            <w:pPr>
              <w:jc w:val="right"/>
              <w:rPr>
                <w:color w:val="000000"/>
                <w:sz w:val="24"/>
                <w:szCs w:val="24"/>
              </w:rPr>
            </w:pPr>
            <w:r>
              <w:rPr>
                <w:color w:val="000000"/>
              </w:rPr>
              <w:t>1,628</w:t>
            </w:r>
          </w:p>
        </w:tc>
        <w:tc>
          <w:tcPr>
            <w:tcW w:w="1467" w:type="dxa"/>
            <w:tcMar>
              <w:top w:w="0" w:type="dxa"/>
              <w:left w:w="108" w:type="dxa"/>
              <w:bottom w:w="0" w:type="dxa"/>
              <w:right w:w="108" w:type="dxa"/>
            </w:tcMar>
            <w:vAlign w:val="bottom"/>
            <w:hideMark/>
          </w:tcPr>
          <w:p w:rsidR="00606A46" w:rsidRDefault="00606A46">
            <w:pPr>
              <w:jc w:val="right"/>
              <w:rPr>
                <w:color w:val="000000"/>
                <w:sz w:val="24"/>
                <w:szCs w:val="24"/>
              </w:rPr>
            </w:pPr>
            <w:r>
              <w:rPr>
                <w:color w:val="000000"/>
              </w:rPr>
              <w:t>1,526</w:t>
            </w:r>
          </w:p>
        </w:tc>
        <w:tc>
          <w:tcPr>
            <w:tcW w:w="1467" w:type="dxa"/>
            <w:tcMar>
              <w:top w:w="0" w:type="dxa"/>
              <w:left w:w="108" w:type="dxa"/>
              <w:bottom w:w="0" w:type="dxa"/>
              <w:right w:w="108" w:type="dxa"/>
            </w:tcMar>
            <w:vAlign w:val="bottom"/>
            <w:hideMark/>
          </w:tcPr>
          <w:p w:rsidR="00606A46" w:rsidRDefault="00606A46">
            <w:pPr>
              <w:jc w:val="right"/>
              <w:rPr>
                <w:color w:val="000000"/>
                <w:sz w:val="24"/>
                <w:szCs w:val="24"/>
              </w:rPr>
            </w:pPr>
            <w:r>
              <w:rPr>
                <w:color w:val="000000"/>
              </w:rPr>
              <w:t>1,471</w:t>
            </w:r>
          </w:p>
        </w:tc>
      </w:tr>
      <w:tr w:rsidR="00606A46" w:rsidRPr="00055E31" w:rsidTr="005A4599">
        <w:trPr>
          <w:trHeight w:val="625"/>
          <w:jc w:val="center"/>
        </w:trPr>
        <w:tc>
          <w:tcPr>
            <w:tcW w:w="3499" w:type="dxa"/>
            <w:tcMar>
              <w:top w:w="0" w:type="dxa"/>
              <w:left w:w="108" w:type="dxa"/>
              <w:bottom w:w="0" w:type="dxa"/>
              <w:right w:w="108" w:type="dxa"/>
            </w:tcMar>
            <w:hideMark/>
          </w:tcPr>
          <w:p w:rsidR="00606A46" w:rsidRPr="00055E31" w:rsidRDefault="00606A46" w:rsidP="00606A46">
            <w:pPr>
              <w:spacing w:before="0" w:after="0" w:line="240" w:lineRule="auto"/>
              <w:ind w:firstLine="0"/>
              <w:rPr>
                <w:szCs w:val="28"/>
                <w:lang w:eastAsia="ru-RU" w:bidi="ar-SA"/>
              </w:rPr>
            </w:pPr>
            <w:r w:rsidRPr="00055E31">
              <w:rPr>
                <w:szCs w:val="28"/>
                <w:lang w:eastAsia="ru-RU" w:bidi="ar-SA"/>
              </w:rPr>
              <w:t>Максимальное суточное потребление воды, м</w:t>
            </w:r>
            <w:r w:rsidRPr="00055E31">
              <w:rPr>
                <w:szCs w:val="28"/>
                <w:vertAlign w:val="superscript"/>
                <w:lang w:eastAsia="ru-RU" w:bidi="ar-SA"/>
              </w:rPr>
              <w:t>3</w:t>
            </w:r>
            <w:r w:rsidRPr="00055E31">
              <w:rPr>
                <w:szCs w:val="28"/>
                <w:lang w:eastAsia="ru-RU" w:bidi="ar-SA"/>
              </w:rPr>
              <w:t>/сут</w:t>
            </w:r>
          </w:p>
        </w:tc>
        <w:tc>
          <w:tcPr>
            <w:tcW w:w="1466" w:type="dxa"/>
            <w:tcMar>
              <w:top w:w="0" w:type="dxa"/>
              <w:left w:w="108" w:type="dxa"/>
              <w:bottom w:w="0" w:type="dxa"/>
              <w:right w:w="108" w:type="dxa"/>
            </w:tcMar>
            <w:vAlign w:val="bottom"/>
            <w:hideMark/>
          </w:tcPr>
          <w:p w:rsidR="00606A46" w:rsidRDefault="00606A46">
            <w:pPr>
              <w:jc w:val="right"/>
              <w:rPr>
                <w:color w:val="000000"/>
                <w:sz w:val="24"/>
                <w:szCs w:val="24"/>
              </w:rPr>
            </w:pPr>
            <w:r>
              <w:rPr>
                <w:color w:val="000000"/>
              </w:rPr>
              <w:t>1,825</w:t>
            </w:r>
          </w:p>
        </w:tc>
        <w:tc>
          <w:tcPr>
            <w:tcW w:w="1467" w:type="dxa"/>
            <w:tcMar>
              <w:top w:w="0" w:type="dxa"/>
              <w:left w:w="108" w:type="dxa"/>
              <w:bottom w:w="0" w:type="dxa"/>
              <w:right w:w="108" w:type="dxa"/>
            </w:tcMar>
            <w:vAlign w:val="bottom"/>
            <w:hideMark/>
          </w:tcPr>
          <w:p w:rsidR="00606A46" w:rsidRDefault="00606A46">
            <w:pPr>
              <w:jc w:val="right"/>
              <w:rPr>
                <w:color w:val="000000"/>
                <w:sz w:val="24"/>
                <w:szCs w:val="24"/>
              </w:rPr>
            </w:pPr>
            <w:r>
              <w:rPr>
                <w:color w:val="000000"/>
              </w:rPr>
              <w:t>1,623</w:t>
            </w:r>
          </w:p>
        </w:tc>
        <w:tc>
          <w:tcPr>
            <w:tcW w:w="1467" w:type="dxa"/>
            <w:tcMar>
              <w:top w:w="0" w:type="dxa"/>
              <w:left w:w="108" w:type="dxa"/>
              <w:bottom w:w="0" w:type="dxa"/>
              <w:right w:w="108" w:type="dxa"/>
            </w:tcMar>
            <w:vAlign w:val="bottom"/>
            <w:hideMark/>
          </w:tcPr>
          <w:p w:rsidR="00606A46" w:rsidRDefault="00606A46">
            <w:pPr>
              <w:jc w:val="right"/>
              <w:rPr>
                <w:color w:val="000000"/>
                <w:sz w:val="24"/>
                <w:szCs w:val="24"/>
              </w:rPr>
            </w:pPr>
            <w:r>
              <w:rPr>
                <w:color w:val="000000"/>
              </w:rPr>
              <w:t>1,619</w:t>
            </w:r>
          </w:p>
        </w:tc>
      </w:tr>
      <w:tr w:rsidR="00606A46" w:rsidRPr="00055E31" w:rsidTr="005A4599">
        <w:trPr>
          <w:trHeight w:val="625"/>
          <w:jc w:val="center"/>
        </w:trPr>
        <w:tc>
          <w:tcPr>
            <w:tcW w:w="3499" w:type="dxa"/>
            <w:tcMar>
              <w:top w:w="0" w:type="dxa"/>
              <w:left w:w="108" w:type="dxa"/>
              <w:bottom w:w="0" w:type="dxa"/>
              <w:right w:w="108" w:type="dxa"/>
            </w:tcMar>
            <w:hideMark/>
          </w:tcPr>
          <w:p w:rsidR="00606A46" w:rsidRPr="00055E31" w:rsidRDefault="00606A46" w:rsidP="00606A46">
            <w:pPr>
              <w:spacing w:before="0" w:after="0" w:line="240" w:lineRule="auto"/>
              <w:ind w:firstLine="0"/>
              <w:rPr>
                <w:szCs w:val="28"/>
                <w:lang w:eastAsia="ru-RU" w:bidi="ar-SA"/>
              </w:rPr>
            </w:pPr>
            <w:r w:rsidRPr="00055E31">
              <w:rPr>
                <w:szCs w:val="28"/>
                <w:lang w:eastAsia="ru-RU" w:bidi="ar-SA"/>
              </w:rPr>
              <w:t>Среднесуточные потери воды, м</w:t>
            </w:r>
            <w:r w:rsidRPr="00055E31">
              <w:rPr>
                <w:szCs w:val="28"/>
                <w:vertAlign w:val="superscript"/>
                <w:lang w:eastAsia="ru-RU" w:bidi="ar-SA"/>
              </w:rPr>
              <w:t>3</w:t>
            </w:r>
            <w:r w:rsidRPr="00055E31">
              <w:rPr>
                <w:szCs w:val="28"/>
                <w:lang w:eastAsia="ru-RU" w:bidi="ar-SA"/>
              </w:rPr>
              <w:t>/сут.</w:t>
            </w:r>
          </w:p>
        </w:tc>
        <w:tc>
          <w:tcPr>
            <w:tcW w:w="1466" w:type="dxa"/>
            <w:tcMar>
              <w:top w:w="0" w:type="dxa"/>
              <w:left w:w="108" w:type="dxa"/>
              <w:bottom w:w="0" w:type="dxa"/>
              <w:right w:w="108" w:type="dxa"/>
            </w:tcMar>
            <w:vAlign w:val="bottom"/>
            <w:hideMark/>
          </w:tcPr>
          <w:p w:rsidR="00606A46" w:rsidRDefault="00606A46">
            <w:pPr>
              <w:jc w:val="right"/>
              <w:rPr>
                <w:color w:val="000000"/>
                <w:sz w:val="24"/>
                <w:szCs w:val="24"/>
              </w:rPr>
            </w:pPr>
            <w:r>
              <w:rPr>
                <w:color w:val="000000"/>
              </w:rPr>
              <w:t>0,096</w:t>
            </w:r>
          </w:p>
        </w:tc>
        <w:tc>
          <w:tcPr>
            <w:tcW w:w="1467" w:type="dxa"/>
            <w:tcMar>
              <w:top w:w="0" w:type="dxa"/>
              <w:left w:w="108" w:type="dxa"/>
              <w:bottom w:w="0" w:type="dxa"/>
              <w:right w:w="108" w:type="dxa"/>
            </w:tcMar>
            <w:vAlign w:val="bottom"/>
            <w:hideMark/>
          </w:tcPr>
          <w:p w:rsidR="00606A46" w:rsidRDefault="00606A46">
            <w:pPr>
              <w:jc w:val="right"/>
              <w:rPr>
                <w:color w:val="000000"/>
                <w:sz w:val="24"/>
                <w:szCs w:val="24"/>
              </w:rPr>
            </w:pPr>
            <w:r>
              <w:rPr>
                <w:color w:val="000000"/>
              </w:rPr>
              <w:t>0,093</w:t>
            </w:r>
          </w:p>
        </w:tc>
        <w:tc>
          <w:tcPr>
            <w:tcW w:w="1467" w:type="dxa"/>
            <w:tcMar>
              <w:top w:w="0" w:type="dxa"/>
              <w:left w:w="108" w:type="dxa"/>
              <w:bottom w:w="0" w:type="dxa"/>
              <w:right w:w="108" w:type="dxa"/>
            </w:tcMar>
            <w:vAlign w:val="bottom"/>
            <w:hideMark/>
          </w:tcPr>
          <w:p w:rsidR="00606A46" w:rsidRDefault="00606A46">
            <w:pPr>
              <w:jc w:val="right"/>
              <w:rPr>
                <w:color w:val="000000"/>
                <w:sz w:val="24"/>
                <w:szCs w:val="24"/>
              </w:rPr>
            </w:pPr>
            <w:r>
              <w:rPr>
                <w:color w:val="000000"/>
              </w:rPr>
              <w:t>0,088</w:t>
            </w:r>
          </w:p>
        </w:tc>
      </w:tr>
    </w:tbl>
    <w:p w:rsidR="00606A46" w:rsidRDefault="00F82250" w:rsidP="000654D4">
      <w:pPr>
        <w:spacing w:before="0" w:after="0"/>
        <w:jc w:val="both"/>
      </w:pPr>
      <w:r>
        <w:t>Как видно из таблиц 3.1.-3.4., за период 2010-2012 годов водопотребление монотонно падает, в том числе, максимальное суточное потребление воды сократилось</w:t>
      </w:r>
      <w:r w:rsidR="00343BF2">
        <w:t xml:space="preserve"> в среднем на 11,4%, в том числе</w:t>
      </w:r>
      <w:r>
        <w:t>:</w:t>
      </w:r>
    </w:p>
    <w:p w:rsidR="00F82250" w:rsidRDefault="00F82250" w:rsidP="00F82250">
      <w:pPr>
        <w:spacing w:before="0" w:after="0" w:line="240" w:lineRule="auto"/>
        <w:jc w:val="center"/>
      </w:pPr>
      <w:r>
        <w:t>- общее                        - 11,3%;</w:t>
      </w:r>
    </w:p>
    <w:p w:rsidR="00F82250" w:rsidRDefault="00F82250" w:rsidP="00F82250">
      <w:pPr>
        <w:spacing w:before="0" w:after="0" w:line="240" w:lineRule="auto"/>
        <w:jc w:val="center"/>
      </w:pPr>
      <w:r>
        <w:t>- по водозабору №1   -  11,3%;</w:t>
      </w:r>
    </w:p>
    <w:p w:rsidR="00F82250" w:rsidRDefault="00F82250" w:rsidP="00F82250">
      <w:pPr>
        <w:spacing w:before="0" w:after="0" w:line="240" w:lineRule="auto"/>
        <w:jc w:val="center"/>
      </w:pPr>
      <w:r>
        <w:t>- по водозабору №2  - 11,4%;</w:t>
      </w:r>
    </w:p>
    <w:p w:rsidR="00F82250" w:rsidRDefault="00F82250" w:rsidP="00F82250">
      <w:pPr>
        <w:spacing w:before="0" w:after="0" w:line="240" w:lineRule="auto"/>
        <w:jc w:val="center"/>
      </w:pPr>
      <w:r>
        <w:t>- по водозабору №3  -  11,5%.</w:t>
      </w:r>
    </w:p>
    <w:p w:rsidR="00F82250" w:rsidRDefault="00F82250" w:rsidP="00F82250">
      <w:pPr>
        <w:spacing w:before="0" w:after="0" w:line="240" w:lineRule="auto"/>
      </w:pPr>
    </w:p>
    <w:p w:rsidR="00A420DB" w:rsidRDefault="0076795E" w:rsidP="0076795E">
      <w:pPr>
        <w:spacing w:before="0" w:after="0" w:line="240" w:lineRule="auto"/>
        <w:ind w:firstLine="0"/>
        <w:jc w:val="center"/>
        <w:rPr>
          <w:bCs/>
          <w:szCs w:val="28"/>
          <w:lang w:eastAsia="ru-RU"/>
        </w:rPr>
      </w:pPr>
      <w:r>
        <w:t xml:space="preserve">3.3. </w:t>
      </w:r>
      <w:r w:rsidRPr="00065A56">
        <w:rPr>
          <w:bCs/>
          <w:szCs w:val="28"/>
          <w:lang w:eastAsia="ru-RU"/>
        </w:rPr>
        <w:t xml:space="preserve">Структурный  баланс реализации воды </w:t>
      </w:r>
    </w:p>
    <w:p w:rsidR="0076795E" w:rsidRPr="00065A56" w:rsidRDefault="0076795E" w:rsidP="0076795E">
      <w:pPr>
        <w:spacing w:before="0" w:after="0" w:line="240" w:lineRule="auto"/>
        <w:ind w:firstLine="0"/>
        <w:jc w:val="center"/>
        <w:rPr>
          <w:szCs w:val="28"/>
        </w:rPr>
      </w:pPr>
      <w:r w:rsidRPr="00065A56">
        <w:rPr>
          <w:bCs/>
          <w:szCs w:val="28"/>
          <w:lang w:eastAsia="ru-RU"/>
        </w:rPr>
        <w:t>по группам</w:t>
      </w:r>
      <w:r w:rsidR="00B92423">
        <w:rPr>
          <w:bCs/>
          <w:szCs w:val="28"/>
          <w:lang w:eastAsia="ru-RU"/>
        </w:rPr>
        <w:t xml:space="preserve"> абонентов</w:t>
      </w:r>
    </w:p>
    <w:p w:rsidR="0076795E" w:rsidRDefault="0076795E" w:rsidP="00606A46"/>
    <w:p w:rsidR="00606A46" w:rsidRDefault="00606A46" w:rsidP="00606A46">
      <w:r>
        <w:t>Распределение водопотребления по категориям потребителей за период 2010-2012 годов, приведено в таблице 3.</w:t>
      </w:r>
      <w:r w:rsidR="00E766C3">
        <w:t>5</w:t>
      </w:r>
      <w:r>
        <w:t>.</w:t>
      </w:r>
    </w:p>
    <w:p w:rsidR="00606A46" w:rsidRDefault="00606A46" w:rsidP="00606A46">
      <w:pPr>
        <w:jc w:val="both"/>
      </w:pPr>
      <w:r>
        <w:t>Из табл.3.</w:t>
      </w:r>
      <w:r w:rsidR="00E766C3">
        <w:t>5</w:t>
      </w:r>
      <w:r>
        <w:t>. видно, что основным потребителем услуги водоснабжения является население. При этом доля водопотребления населением от общего количества, растет из года в год. Это объясняется сокращением водопотребления прочими категориями, что происходит из-за установки у данной категории потребителей приборов коммерческого учета полученной воды.</w:t>
      </w:r>
    </w:p>
    <w:p w:rsidR="00B92423" w:rsidRDefault="00B92423" w:rsidP="00606A46">
      <w:pPr>
        <w:spacing w:before="100" w:beforeAutospacing="1" w:after="100" w:afterAutospacing="1" w:line="240" w:lineRule="auto"/>
        <w:ind w:firstLine="539"/>
        <w:jc w:val="right"/>
        <w:rPr>
          <w:rFonts w:eastAsiaTheme="minorHAnsi"/>
          <w:szCs w:val="28"/>
          <w:lang w:bidi="ar-SA"/>
        </w:rPr>
      </w:pPr>
    </w:p>
    <w:p w:rsidR="00606A46" w:rsidRPr="009808EE" w:rsidRDefault="00606A46" w:rsidP="00606A46">
      <w:pPr>
        <w:spacing w:before="100" w:beforeAutospacing="1" w:after="100" w:afterAutospacing="1" w:line="240" w:lineRule="auto"/>
        <w:ind w:firstLine="539"/>
        <w:jc w:val="right"/>
        <w:rPr>
          <w:rFonts w:eastAsiaTheme="minorHAnsi"/>
          <w:szCs w:val="28"/>
          <w:lang w:bidi="ar-SA"/>
        </w:rPr>
      </w:pPr>
      <w:r w:rsidRPr="009808EE">
        <w:rPr>
          <w:rFonts w:eastAsiaTheme="minorHAnsi"/>
          <w:szCs w:val="28"/>
          <w:lang w:bidi="ar-SA"/>
        </w:rPr>
        <w:t xml:space="preserve">Таблица </w:t>
      </w:r>
      <w:r>
        <w:rPr>
          <w:rFonts w:eastAsiaTheme="minorHAnsi"/>
          <w:szCs w:val="28"/>
          <w:lang w:bidi="ar-SA"/>
        </w:rPr>
        <w:t>3.</w:t>
      </w:r>
      <w:r w:rsidR="00AD7E1F">
        <w:rPr>
          <w:rFonts w:eastAsiaTheme="minorHAnsi"/>
          <w:szCs w:val="28"/>
          <w:lang w:bidi="ar-SA"/>
        </w:rPr>
        <w:t>5</w:t>
      </w:r>
      <w:r>
        <w:rPr>
          <w:rFonts w:eastAsiaTheme="minorHAnsi"/>
          <w:szCs w:val="28"/>
          <w:lang w:bidi="ar-SA"/>
        </w:rPr>
        <w:t>.</w:t>
      </w:r>
    </w:p>
    <w:p w:rsidR="00606A46" w:rsidRDefault="00606A46" w:rsidP="00606A46">
      <w:pPr>
        <w:jc w:val="center"/>
      </w:pPr>
      <w:r>
        <w:t xml:space="preserve">Распределение водопотребления по категориям </w:t>
      </w:r>
      <w:r w:rsidR="00B92423">
        <w:t>абонентов</w:t>
      </w:r>
      <w:r>
        <w:t xml:space="preserve"> </w:t>
      </w:r>
    </w:p>
    <w:tbl>
      <w:tblPr>
        <w:tblW w:w="0" w:type="auto"/>
        <w:jc w:val="center"/>
        <w:tblInd w:w="-1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948"/>
        <w:gridCol w:w="1109"/>
        <w:gridCol w:w="1728"/>
        <w:gridCol w:w="1063"/>
        <w:gridCol w:w="1728"/>
        <w:gridCol w:w="1069"/>
        <w:gridCol w:w="1728"/>
      </w:tblGrid>
      <w:tr w:rsidR="00606A46" w:rsidRPr="009808EE" w:rsidTr="002F7E2A">
        <w:trPr>
          <w:trHeight w:val="300"/>
          <w:jc w:val="center"/>
        </w:trPr>
        <w:tc>
          <w:tcPr>
            <w:tcW w:w="1948" w:type="dxa"/>
            <w:noWrap/>
            <w:tcMar>
              <w:top w:w="0" w:type="dxa"/>
              <w:left w:w="108" w:type="dxa"/>
              <w:bottom w:w="0" w:type="dxa"/>
              <w:right w:w="108" w:type="dxa"/>
            </w:tcMar>
            <w:vAlign w:val="center"/>
            <w:hideMark/>
          </w:tcPr>
          <w:p w:rsidR="00606A46" w:rsidRPr="009808EE" w:rsidRDefault="00606A46" w:rsidP="002F7E2A">
            <w:pPr>
              <w:spacing w:before="0" w:after="0" w:line="240" w:lineRule="auto"/>
              <w:ind w:firstLine="0"/>
              <w:jc w:val="center"/>
              <w:rPr>
                <w:szCs w:val="28"/>
                <w:lang w:eastAsia="ru-RU" w:bidi="ar-SA"/>
              </w:rPr>
            </w:pPr>
          </w:p>
        </w:tc>
        <w:tc>
          <w:tcPr>
            <w:tcW w:w="1109" w:type="dxa"/>
            <w:tcMar>
              <w:top w:w="0" w:type="dxa"/>
              <w:left w:w="108" w:type="dxa"/>
              <w:bottom w:w="0" w:type="dxa"/>
              <w:right w:w="108" w:type="dxa"/>
            </w:tcMar>
            <w:vAlign w:val="center"/>
            <w:hideMark/>
          </w:tcPr>
          <w:p w:rsidR="00606A46" w:rsidRPr="009808EE" w:rsidRDefault="00606A46" w:rsidP="002F7E2A">
            <w:pPr>
              <w:spacing w:before="0" w:after="0" w:line="240" w:lineRule="auto"/>
              <w:ind w:firstLine="0"/>
              <w:jc w:val="center"/>
              <w:rPr>
                <w:szCs w:val="28"/>
                <w:lang w:eastAsia="ru-RU" w:bidi="ar-SA"/>
              </w:rPr>
            </w:pPr>
            <w:r w:rsidRPr="009808EE">
              <w:rPr>
                <w:szCs w:val="28"/>
                <w:lang w:eastAsia="ru-RU" w:bidi="ar-SA"/>
              </w:rPr>
              <w:t>2010 г.</w:t>
            </w:r>
          </w:p>
        </w:tc>
        <w:tc>
          <w:tcPr>
            <w:tcW w:w="1728" w:type="dxa"/>
            <w:tcMar>
              <w:top w:w="0" w:type="dxa"/>
              <w:left w:w="108" w:type="dxa"/>
              <w:bottom w:w="0" w:type="dxa"/>
              <w:right w:w="108" w:type="dxa"/>
            </w:tcMar>
            <w:vAlign w:val="center"/>
            <w:hideMark/>
          </w:tcPr>
          <w:p w:rsidR="00606A46" w:rsidRPr="009808EE" w:rsidRDefault="00606A46" w:rsidP="002F7E2A">
            <w:pPr>
              <w:spacing w:before="0" w:after="0" w:line="240" w:lineRule="auto"/>
              <w:ind w:firstLine="0"/>
              <w:jc w:val="center"/>
              <w:rPr>
                <w:szCs w:val="28"/>
                <w:lang w:eastAsia="ru-RU" w:bidi="ar-SA"/>
              </w:rPr>
            </w:pPr>
            <w:r w:rsidRPr="009808EE">
              <w:rPr>
                <w:szCs w:val="28"/>
                <w:lang w:eastAsia="ru-RU" w:bidi="ar-SA"/>
              </w:rPr>
              <w:t>%</w:t>
            </w:r>
          </w:p>
          <w:p w:rsidR="00606A46" w:rsidRPr="009808EE" w:rsidRDefault="00606A46" w:rsidP="002F7E2A">
            <w:pPr>
              <w:spacing w:before="0" w:after="0" w:line="240" w:lineRule="auto"/>
              <w:ind w:firstLine="0"/>
              <w:jc w:val="center"/>
              <w:rPr>
                <w:szCs w:val="28"/>
                <w:lang w:eastAsia="ru-RU" w:bidi="ar-SA"/>
              </w:rPr>
            </w:pPr>
            <w:r w:rsidRPr="009808EE">
              <w:rPr>
                <w:szCs w:val="28"/>
                <w:lang w:eastAsia="ru-RU" w:bidi="ar-SA"/>
              </w:rPr>
              <w:t>от общего потребления</w:t>
            </w:r>
          </w:p>
        </w:tc>
        <w:tc>
          <w:tcPr>
            <w:tcW w:w="1063" w:type="dxa"/>
            <w:tcMar>
              <w:top w:w="0" w:type="dxa"/>
              <w:left w:w="108" w:type="dxa"/>
              <w:bottom w:w="0" w:type="dxa"/>
              <w:right w:w="108" w:type="dxa"/>
            </w:tcMar>
            <w:vAlign w:val="center"/>
            <w:hideMark/>
          </w:tcPr>
          <w:p w:rsidR="00606A46" w:rsidRPr="009808EE" w:rsidRDefault="00606A46" w:rsidP="002F7E2A">
            <w:pPr>
              <w:spacing w:before="0" w:after="0" w:line="240" w:lineRule="auto"/>
              <w:ind w:firstLine="0"/>
              <w:jc w:val="center"/>
              <w:rPr>
                <w:szCs w:val="28"/>
                <w:lang w:eastAsia="ru-RU" w:bidi="ar-SA"/>
              </w:rPr>
            </w:pPr>
            <w:r w:rsidRPr="009808EE">
              <w:rPr>
                <w:szCs w:val="28"/>
                <w:lang w:eastAsia="ru-RU" w:bidi="ar-SA"/>
              </w:rPr>
              <w:t>2011 г.</w:t>
            </w:r>
          </w:p>
        </w:tc>
        <w:tc>
          <w:tcPr>
            <w:tcW w:w="1728" w:type="dxa"/>
            <w:tcMar>
              <w:top w:w="0" w:type="dxa"/>
              <w:left w:w="108" w:type="dxa"/>
              <w:bottom w:w="0" w:type="dxa"/>
              <w:right w:w="108" w:type="dxa"/>
            </w:tcMar>
            <w:vAlign w:val="center"/>
            <w:hideMark/>
          </w:tcPr>
          <w:p w:rsidR="00606A46" w:rsidRPr="009808EE" w:rsidRDefault="00606A46" w:rsidP="002F7E2A">
            <w:pPr>
              <w:spacing w:before="0" w:after="0" w:line="240" w:lineRule="auto"/>
              <w:ind w:firstLine="0"/>
              <w:jc w:val="center"/>
              <w:rPr>
                <w:szCs w:val="28"/>
                <w:lang w:eastAsia="ru-RU" w:bidi="ar-SA"/>
              </w:rPr>
            </w:pPr>
            <w:r w:rsidRPr="009808EE">
              <w:rPr>
                <w:szCs w:val="28"/>
                <w:lang w:eastAsia="ru-RU" w:bidi="ar-SA"/>
              </w:rPr>
              <w:t>%</w:t>
            </w:r>
          </w:p>
          <w:p w:rsidR="00606A46" w:rsidRPr="009808EE" w:rsidRDefault="00606A46" w:rsidP="002F7E2A">
            <w:pPr>
              <w:spacing w:before="0" w:after="0" w:line="240" w:lineRule="auto"/>
              <w:ind w:firstLine="0"/>
              <w:jc w:val="center"/>
              <w:rPr>
                <w:szCs w:val="28"/>
                <w:lang w:eastAsia="ru-RU" w:bidi="ar-SA"/>
              </w:rPr>
            </w:pPr>
            <w:r w:rsidRPr="009808EE">
              <w:rPr>
                <w:szCs w:val="28"/>
                <w:lang w:eastAsia="ru-RU" w:bidi="ar-SA"/>
              </w:rPr>
              <w:t>от общего потребления</w:t>
            </w:r>
          </w:p>
        </w:tc>
        <w:tc>
          <w:tcPr>
            <w:tcW w:w="1069" w:type="dxa"/>
            <w:tcMar>
              <w:top w:w="0" w:type="dxa"/>
              <w:left w:w="108" w:type="dxa"/>
              <w:bottom w:w="0" w:type="dxa"/>
              <w:right w:w="108" w:type="dxa"/>
            </w:tcMar>
            <w:vAlign w:val="center"/>
            <w:hideMark/>
          </w:tcPr>
          <w:p w:rsidR="00606A46" w:rsidRPr="009808EE" w:rsidRDefault="00606A46" w:rsidP="002F7E2A">
            <w:pPr>
              <w:spacing w:before="0" w:after="0" w:line="240" w:lineRule="auto"/>
              <w:ind w:firstLine="0"/>
              <w:jc w:val="center"/>
              <w:rPr>
                <w:szCs w:val="28"/>
                <w:lang w:eastAsia="ru-RU" w:bidi="ar-SA"/>
              </w:rPr>
            </w:pPr>
            <w:r w:rsidRPr="009808EE">
              <w:rPr>
                <w:szCs w:val="28"/>
                <w:lang w:eastAsia="ru-RU" w:bidi="ar-SA"/>
              </w:rPr>
              <w:t>2012 г.</w:t>
            </w:r>
          </w:p>
        </w:tc>
        <w:tc>
          <w:tcPr>
            <w:tcW w:w="1728" w:type="dxa"/>
            <w:tcMar>
              <w:top w:w="0" w:type="dxa"/>
              <w:left w:w="108" w:type="dxa"/>
              <w:bottom w:w="0" w:type="dxa"/>
              <w:right w:w="108" w:type="dxa"/>
            </w:tcMar>
            <w:vAlign w:val="center"/>
            <w:hideMark/>
          </w:tcPr>
          <w:p w:rsidR="00606A46" w:rsidRPr="009808EE" w:rsidRDefault="00606A46" w:rsidP="002F7E2A">
            <w:pPr>
              <w:spacing w:before="0" w:after="0" w:line="240" w:lineRule="auto"/>
              <w:ind w:firstLine="0"/>
              <w:jc w:val="center"/>
              <w:rPr>
                <w:szCs w:val="28"/>
                <w:lang w:eastAsia="ru-RU" w:bidi="ar-SA"/>
              </w:rPr>
            </w:pPr>
            <w:r w:rsidRPr="009808EE">
              <w:rPr>
                <w:szCs w:val="28"/>
                <w:lang w:eastAsia="ru-RU" w:bidi="ar-SA"/>
              </w:rPr>
              <w:t>%</w:t>
            </w:r>
          </w:p>
          <w:p w:rsidR="00606A46" w:rsidRPr="009808EE" w:rsidRDefault="00606A46" w:rsidP="002F7E2A">
            <w:pPr>
              <w:spacing w:before="0" w:after="0" w:line="240" w:lineRule="auto"/>
              <w:ind w:firstLine="0"/>
              <w:jc w:val="center"/>
              <w:rPr>
                <w:szCs w:val="28"/>
                <w:lang w:eastAsia="ru-RU" w:bidi="ar-SA"/>
              </w:rPr>
            </w:pPr>
            <w:r w:rsidRPr="009808EE">
              <w:rPr>
                <w:szCs w:val="28"/>
                <w:lang w:eastAsia="ru-RU" w:bidi="ar-SA"/>
              </w:rPr>
              <w:t>от общего потребления</w:t>
            </w:r>
          </w:p>
        </w:tc>
      </w:tr>
      <w:tr w:rsidR="00606A46" w:rsidRPr="009808EE" w:rsidTr="00606A46">
        <w:trPr>
          <w:trHeight w:val="720"/>
          <w:jc w:val="center"/>
        </w:trPr>
        <w:tc>
          <w:tcPr>
            <w:tcW w:w="1948" w:type="dxa"/>
            <w:tcMar>
              <w:top w:w="0" w:type="dxa"/>
              <w:left w:w="108" w:type="dxa"/>
              <w:bottom w:w="0" w:type="dxa"/>
              <w:right w:w="108" w:type="dxa"/>
            </w:tcMar>
            <w:hideMark/>
          </w:tcPr>
          <w:p w:rsidR="00606A46" w:rsidRPr="009808EE" w:rsidRDefault="00606A46" w:rsidP="00606A46">
            <w:pPr>
              <w:spacing w:before="0" w:after="0" w:line="240" w:lineRule="auto"/>
              <w:ind w:firstLine="0"/>
              <w:rPr>
                <w:szCs w:val="28"/>
                <w:lang w:eastAsia="ru-RU" w:bidi="ar-SA"/>
              </w:rPr>
            </w:pPr>
            <w:r w:rsidRPr="009808EE">
              <w:rPr>
                <w:szCs w:val="28"/>
                <w:lang w:eastAsia="ru-RU" w:bidi="ar-SA"/>
              </w:rPr>
              <w:t>Вода населению, тыс. м3</w:t>
            </w:r>
          </w:p>
        </w:tc>
        <w:tc>
          <w:tcPr>
            <w:tcW w:w="1109" w:type="dxa"/>
            <w:tcMar>
              <w:top w:w="0" w:type="dxa"/>
              <w:left w:w="108" w:type="dxa"/>
              <w:bottom w:w="0" w:type="dxa"/>
              <w:right w:w="108" w:type="dxa"/>
            </w:tcMar>
            <w:vAlign w:val="center"/>
            <w:hideMark/>
          </w:tcPr>
          <w:p w:rsidR="00606A46" w:rsidRPr="009808EE" w:rsidRDefault="00606A46" w:rsidP="00606A46">
            <w:pPr>
              <w:spacing w:before="0" w:after="0" w:line="240" w:lineRule="auto"/>
              <w:ind w:firstLine="0"/>
              <w:jc w:val="center"/>
              <w:rPr>
                <w:szCs w:val="28"/>
                <w:lang w:eastAsia="ru-RU" w:bidi="ar-SA"/>
              </w:rPr>
            </w:pPr>
            <w:r w:rsidRPr="009808EE">
              <w:rPr>
                <w:szCs w:val="28"/>
                <w:lang w:eastAsia="ru-RU" w:bidi="ar-SA"/>
              </w:rPr>
              <w:t>82,2</w:t>
            </w:r>
          </w:p>
        </w:tc>
        <w:tc>
          <w:tcPr>
            <w:tcW w:w="1728" w:type="dxa"/>
            <w:tcMar>
              <w:top w:w="0" w:type="dxa"/>
              <w:left w:w="108" w:type="dxa"/>
              <w:bottom w:w="0" w:type="dxa"/>
              <w:right w:w="108" w:type="dxa"/>
            </w:tcMar>
            <w:vAlign w:val="center"/>
            <w:hideMark/>
          </w:tcPr>
          <w:p w:rsidR="00606A46" w:rsidRPr="009808EE" w:rsidRDefault="00606A46" w:rsidP="00606A46">
            <w:pPr>
              <w:spacing w:before="0" w:after="0" w:line="240" w:lineRule="auto"/>
              <w:ind w:firstLine="0"/>
              <w:jc w:val="center"/>
              <w:rPr>
                <w:szCs w:val="28"/>
                <w:lang w:eastAsia="ru-RU" w:bidi="ar-SA"/>
              </w:rPr>
            </w:pPr>
            <w:r w:rsidRPr="009808EE">
              <w:rPr>
                <w:szCs w:val="28"/>
                <w:lang w:eastAsia="ru-RU" w:bidi="ar-SA"/>
              </w:rPr>
              <w:t>86,98</w:t>
            </w:r>
          </w:p>
        </w:tc>
        <w:tc>
          <w:tcPr>
            <w:tcW w:w="1063" w:type="dxa"/>
            <w:tcMar>
              <w:top w:w="0" w:type="dxa"/>
              <w:left w:w="108" w:type="dxa"/>
              <w:bottom w:w="0" w:type="dxa"/>
              <w:right w:w="108" w:type="dxa"/>
            </w:tcMar>
            <w:vAlign w:val="center"/>
            <w:hideMark/>
          </w:tcPr>
          <w:p w:rsidR="00606A46" w:rsidRPr="009808EE" w:rsidRDefault="00606A46" w:rsidP="00606A46">
            <w:pPr>
              <w:spacing w:before="0" w:after="0" w:line="240" w:lineRule="auto"/>
              <w:ind w:firstLine="0"/>
              <w:jc w:val="center"/>
              <w:rPr>
                <w:szCs w:val="28"/>
                <w:lang w:eastAsia="ru-RU" w:bidi="ar-SA"/>
              </w:rPr>
            </w:pPr>
            <w:r w:rsidRPr="009808EE">
              <w:rPr>
                <w:szCs w:val="28"/>
                <w:lang w:eastAsia="ru-RU" w:bidi="ar-SA"/>
              </w:rPr>
              <w:t>82,3</w:t>
            </w:r>
          </w:p>
        </w:tc>
        <w:tc>
          <w:tcPr>
            <w:tcW w:w="1728" w:type="dxa"/>
            <w:tcMar>
              <w:top w:w="0" w:type="dxa"/>
              <w:left w:w="108" w:type="dxa"/>
              <w:bottom w:w="0" w:type="dxa"/>
              <w:right w:w="108" w:type="dxa"/>
            </w:tcMar>
            <w:vAlign w:val="center"/>
            <w:hideMark/>
          </w:tcPr>
          <w:p w:rsidR="00606A46" w:rsidRPr="009808EE" w:rsidRDefault="00606A46" w:rsidP="00606A46">
            <w:pPr>
              <w:spacing w:before="0" w:after="0" w:line="240" w:lineRule="auto"/>
              <w:ind w:firstLine="0"/>
              <w:jc w:val="center"/>
              <w:rPr>
                <w:szCs w:val="28"/>
                <w:lang w:eastAsia="ru-RU" w:bidi="ar-SA"/>
              </w:rPr>
            </w:pPr>
            <w:r w:rsidRPr="009808EE">
              <w:rPr>
                <w:szCs w:val="28"/>
                <w:lang w:eastAsia="ru-RU" w:bidi="ar-SA"/>
              </w:rPr>
              <w:t>92,89</w:t>
            </w:r>
          </w:p>
        </w:tc>
        <w:tc>
          <w:tcPr>
            <w:tcW w:w="1069" w:type="dxa"/>
            <w:tcMar>
              <w:top w:w="0" w:type="dxa"/>
              <w:left w:w="108" w:type="dxa"/>
              <w:bottom w:w="0" w:type="dxa"/>
              <w:right w:w="108" w:type="dxa"/>
            </w:tcMar>
            <w:vAlign w:val="center"/>
            <w:hideMark/>
          </w:tcPr>
          <w:p w:rsidR="00606A46" w:rsidRPr="009808EE" w:rsidRDefault="00606A46" w:rsidP="00606A46">
            <w:pPr>
              <w:spacing w:before="0" w:after="0" w:line="240" w:lineRule="auto"/>
              <w:ind w:firstLine="0"/>
              <w:jc w:val="center"/>
              <w:rPr>
                <w:szCs w:val="28"/>
                <w:lang w:eastAsia="ru-RU" w:bidi="ar-SA"/>
              </w:rPr>
            </w:pPr>
            <w:r w:rsidRPr="009808EE">
              <w:rPr>
                <w:szCs w:val="28"/>
                <w:lang w:eastAsia="ru-RU" w:bidi="ar-SA"/>
              </w:rPr>
              <w:t>79,8</w:t>
            </w:r>
          </w:p>
        </w:tc>
        <w:tc>
          <w:tcPr>
            <w:tcW w:w="1728" w:type="dxa"/>
            <w:shd w:val="clear" w:color="auto" w:fill="FFFFFF"/>
            <w:tcMar>
              <w:top w:w="0" w:type="dxa"/>
              <w:left w:w="108" w:type="dxa"/>
              <w:bottom w:w="0" w:type="dxa"/>
              <w:right w:w="108" w:type="dxa"/>
            </w:tcMar>
            <w:vAlign w:val="center"/>
            <w:hideMark/>
          </w:tcPr>
          <w:p w:rsidR="00606A46" w:rsidRPr="009808EE" w:rsidRDefault="00606A46" w:rsidP="00606A46">
            <w:pPr>
              <w:spacing w:before="0" w:after="0" w:line="240" w:lineRule="auto"/>
              <w:ind w:firstLine="0"/>
              <w:jc w:val="center"/>
              <w:rPr>
                <w:szCs w:val="28"/>
                <w:lang w:eastAsia="ru-RU" w:bidi="ar-SA"/>
              </w:rPr>
            </w:pPr>
            <w:r w:rsidRPr="009808EE">
              <w:rPr>
                <w:szCs w:val="28"/>
                <w:lang w:eastAsia="ru-RU" w:bidi="ar-SA"/>
              </w:rPr>
              <w:t>93,44</w:t>
            </w:r>
          </w:p>
        </w:tc>
      </w:tr>
      <w:tr w:rsidR="00606A46" w:rsidRPr="009808EE" w:rsidTr="00606A46">
        <w:trPr>
          <w:trHeight w:val="690"/>
          <w:jc w:val="center"/>
        </w:trPr>
        <w:tc>
          <w:tcPr>
            <w:tcW w:w="1948" w:type="dxa"/>
            <w:tcMar>
              <w:top w:w="0" w:type="dxa"/>
              <w:left w:w="108" w:type="dxa"/>
              <w:bottom w:w="0" w:type="dxa"/>
              <w:right w:w="108" w:type="dxa"/>
            </w:tcMar>
            <w:hideMark/>
          </w:tcPr>
          <w:p w:rsidR="00606A46" w:rsidRPr="009808EE" w:rsidRDefault="00606A46" w:rsidP="00606A46">
            <w:pPr>
              <w:spacing w:before="0" w:after="0" w:line="240" w:lineRule="auto"/>
              <w:ind w:firstLine="0"/>
              <w:rPr>
                <w:szCs w:val="28"/>
                <w:lang w:eastAsia="ru-RU" w:bidi="ar-SA"/>
              </w:rPr>
            </w:pPr>
            <w:r w:rsidRPr="009808EE">
              <w:rPr>
                <w:szCs w:val="28"/>
                <w:lang w:eastAsia="ru-RU" w:bidi="ar-SA"/>
              </w:rPr>
              <w:t>Вода бюджетным организациям, тыс. м3</w:t>
            </w:r>
          </w:p>
        </w:tc>
        <w:tc>
          <w:tcPr>
            <w:tcW w:w="1109" w:type="dxa"/>
            <w:tcMar>
              <w:top w:w="0" w:type="dxa"/>
              <w:left w:w="108" w:type="dxa"/>
              <w:bottom w:w="0" w:type="dxa"/>
              <w:right w:w="108" w:type="dxa"/>
            </w:tcMar>
            <w:vAlign w:val="center"/>
            <w:hideMark/>
          </w:tcPr>
          <w:p w:rsidR="00606A46" w:rsidRPr="009808EE" w:rsidRDefault="00606A46" w:rsidP="00606A46">
            <w:pPr>
              <w:spacing w:before="0" w:after="0" w:line="240" w:lineRule="auto"/>
              <w:ind w:firstLine="0"/>
              <w:jc w:val="center"/>
              <w:rPr>
                <w:szCs w:val="28"/>
                <w:lang w:eastAsia="ru-RU" w:bidi="ar-SA"/>
              </w:rPr>
            </w:pPr>
            <w:r w:rsidRPr="009808EE">
              <w:rPr>
                <w:szCs w:val="28"/>
                <w:lang w:eastAsia="ru-RU" w:bidi="ar-SA"/>
              </w:rPr>
              <w:t>2,8</w:t>
            </w:r>
          </w:p>
        </w:tc>
        <w:tc>
          <w:tcPr>
            <w:tcW w:w="1728" w:type="dxa"/>
            <w:tcMar>
              <w:top w:w="0" w:type="dxa"/>
              <w:left w:w="108" w:type="dxa"/>
              <w:bottom w:w="0" w:type="dxa"/>
              <w:right w:w="108" w:type="dxa"/>
            </w:tcMar>
            <w:vAlign w:val="center"/>
            <w:hideMark/>
          </w:tcPr>
          <w:p w:rsidR="00606A46" w:rsidRPr="009808EE" w:rsidRDefault="00606A46" w:rsidP="00606A46">
            <w:pPr>
              <w:spacing w:before="0" w:after="0" w:line="240" w:lineRule="auto"/>
              <w:ind w:firstLine="0"/>
              <w:jc w:val="center"/>
              <w:rPr>
                <w:szCs w:val="28"/>
                <w:lang w:eastAsia="ru-RU" w:bidi="ar-SA"/>
              </w:rPr>
            </w:pPr>
            <w:r w:rsidRPr="009808EE">
              <w:rPr>
                <w:szCs w:val="28"/>
                <w:lang w:eastAsia="ru-RU" w:bidi="ar-SA"/>
              </w:rPr>
              <w:t>2,96</w:t>
            </w:r>
          </w:p>
        </w:tc>
        <w:tc>
          <w:tcPr>
            <w:tcW w:w="1063" w:type="dxa"/>
            <w:tcMar>
              <w:top w:w="0" w:type="dxa"/>
              <w:left w:w="108" w:type="dxa"/>
              <w:bottom w:w="0" w:type="dxa"/>
              <w:right w:w="108" w:type="dxa"/>
            </w:tcMar>
            <w:vAlign w:val="center"/>
            <w:hideMark/>
          </w:tcPr>
          <w:p w:rsidR="00606A46" w:rsidRPr="009808EE" w:rsidRDefault="00606A46" w:rsidP="00606A46">
            <w:pPr>
              <w:spacing w:before="0" w:after="0" w:line="240" w:lineRule="auto"/>
              <w:ind w:firstLine="0"/>
              <w:jc w:val="center"/>
              <w:rPr>
                <w:szCs w:val="28"/>
                <w:lang w:eastAsia="ru-RU" w:bidi="ar-SA"/>
              </w:rPr>
            </w:pPr>
            <w:r w:rsidRPr="009808EE">
              <w:rPr>
                <w:szCs w:val="28"/>
                <w:lang w:eastAsia="ru-RU" w:bidi="ar-SA"/>
              </w:rPr>
              <w:t>2,8</w:t>
            </w:r>
          </w:p>
        </w:tc>
        <w:tc>
          <w:tcPr>
            <w:tcW w:w="1728" w:type="dxa"/>
            <w:tcMar>
              <w:top w:w="0" w:type="dxa"/>
              <w:left w:w="108" w:type="dxa"/>
              <w:bottom w:w="0" w:type="dxa"/>
              <w:right w:w="108" w:type="dxa"/>
            </w:tcMar>
            <w:vAlign w:val="center"/>
            <w:hideMark/>
          </w:tcPr>
          <w:p w:rsidR="00606A46" w:rsidRPr="009808EE" w:rsidRDefault="00606A46" w:rsidP="00606A46">
            <w:pPr>
              <w:spacing w:before="0" w:after="0" w:line="240" w:lineRule="auto"/>
              <w:ind w:firstLine="0"/>
              <w:jc w:val="center"/>
              <w:rPr>
                <w:szCs w:val="28"/>
                <w:lang w:eastAsia="ru-RU" w:bidi="ar-SA"/>
              </w:rPr>
            </w:pPr>
            <w:r w:rsidRPr="009808EE">
              <w:rPr>
                <w:szCs w:val="28"/>
                <w:lang w:eastAsia="ru-RU" w:bidi="ar-SA"/>
              </w:rPr>
              <w:t>3,16</w:t>
            </w:r>
          </w:p>
        </w:tc>
        <w:tc>
          <w:tcPr>
            <w:tcW w:w="1069" w:type="dxa"/>
            <w:tcMar>
              <w:top w:w="0" w:type="dxa"/>
              <w:left w:w="108" w:type="dxa"/>
              <w:bottom w:w="0" w:type="dxa"/>
              <w:right w:w="108" w:type="dxa"/>
            </w:tcMar>
            <w:vAlign w:val="center"/>
            <w:hideMark/>
          </w:tcPr>
          <w:p w:rsidR="00606A46" w:rsidRPr="009808EE" w:rsidRDefault="00606A46" w:rsidP="00606A46">
            <w:pPr>
              <w:spacing w:before="0" w:after="0" w:line="240" w:lineRule="auto"/>
              <w:ind w:firstLine="0"/>
              <w:jc w:val="center"/>
              <w:rPr>
                <w:szCs w:val="28"/>
                <w:lang w:eastAsia="ru-RU" w:bidi="ar-SA"/>
              </w:rPr>
            </w:pPr>
            <w:r w:rsidRPr="009808EE">
              <w:rPr>
                <w:szCs w:val="28"/>
                <w:lang w:eastAsia="ru-RU" w:bidi="ar-SA"/>
              </w:rPr>
              <w:t>2,8</w:t>
            </w:r>
          </w:p>
        </w:tc>
        <w:tc>
          <w:tcPr>
            <w:tcW w:w="1728" w:type="dxa"/>
            <w:tcMar>
              <w:top w:w="0" w:type="dxa"/>
              <w:left w:w="108" w:type="dxa"/>
              <w:bottom w:w="0" w:type="dxa"/>
              <w:right w:w="108" w:type="dxa"/>
            </w:tcMar>
            <w:vAlign w:val="center"/>
            <w:hideMark/>
          </w:tcPr>
          <w:p w:rsidR="00606A46" w:rsidRPr="009808EE" w:rsidRDefault="00606A46" w:rsidP="00606A46">
            <w:pPr>
              <w:spacing w:before="0" w:after="0" w:line="240" w:lineRule="auto"/>
              <w:ind w:firstLine="0"/>
              <w:jc w:val="center"/>
              <w:rPr>
                <w:szCs w:val="28"/>
                <w:lang w:eastAsia="ru-RU" w:bidi="ar-SA"/>
              </w:rPr>
            </w:pPr>
            <w:r w:rsidRPr="009808EE">
              <w:rPr>
                <w:szCs w:val="28"/>
                <w:lang w:eastAsia="ru-RU" w:bidi="ar-SA"/>
              </w:rPr>
              <w:t>3,28</w:t>
            </w:r>
          </w:p>
        </w:tc>
      </w:tr>
      <w:tr w:rsidR="00606A46" w:rsidRPr="009808EE" w:rsidTr="00606A46">
        <w:trPr>
          <w:trHeight w:val="720"/>
          <w:jc w:val="center"/>
        </w:trPr>
        <w:tc>
          <w:tcPr>
            <w:tcW w:w="1948" w:type="dxa"/>
            <w:tcMar>
              <w:top w:w="0" w:type="dxa"/>
              <w:left w:w="108" w:type="dxa"/>
              <w:bottom w:w="0" w:type="dxa"/>
              <w:right w:w="108" w:type="dxa"/>
            </w:tcMar>
            <w:hideMark/>
          </w:tcPr>
          <w:p w:rsidR="00606A46" w:rsidRPr="009808EE" w:rsidRDefault="00606A46" w:rsidP="00606A46">
            <w:pPr>
              <w:spacing w:before="0" w:after="0" w:line="240" w:lineRule="auto"/>
              <w:ind w:firstLine="0"/>
              <w:rPr>
                <w:szCs w:val="28"/>
                <w:lang w:eastAsia="ru-RU" w:bidi="ar-SA"/>
              </w:rPr>
            </w:pPr>
            <w:r w:rsidRPr="009808EE">
              <w:rPr>
                <w:szCs w:val="28"/>
                <w:lang w:eastAsia="ru-RU" w:bidi="ar-SA"/>
              </w:rPr>
              <w:t>Вода прочим потребителям, тыс. м3</w:t>
            </w:r>
          </w:p>
        </w:tc>
        <w:tc>
          <w:tcPr>
            <w:tcW w:w="1109" w:type="dxa"/>
            <w:tcMar>
              <w:top w:w="0" w:type="dxa"/>
              <w:left w:w="108" w:type="dxa"/>
              <w:bottom w:w="0" w:type="dxa"/>
              <w:right w:w="108" w:type="dxa"/>
            </w:tcMar>
            <w:vAlign w:val="center"/>
            <w:hideMark/>
          </w:tcPr>
          <w:p w:rsidR="00606A46" w:rsidRPr="009808EE" w:rsidRDefault="00606A46" w:rsidP="00606A46">
            <w:pPr>
              <w:spacing w:before="0" w:after="0" w:line="240" w:lineRule="auto"/>
              <w:ind w:firstLine="0"/>
              <w:jc w:val="center"/>
              <w:rPr>
                <w:szCs w:val="28"/>
                <w:lang w:eastAsia="ru-RU" w:bidi="ar-SA"/>
              </w:rPr>
            </w:pPr>
            <w:r w:rsidRPr="009808EE">
              <w:rPr>
                <w:szCs w:val="28"/>
                <w:lang w:eastAsia="ru-RU" w:bidi="ar-SA"/>
              </w:rPr>
              <w:t>9,5</w:t>
            </w:r>
          </w:p>
        </w:tc>
        <w:tc>
          <w:tcPr>
            <w:tcW w:w="1728" w:type="dxa"/>
            <w:tcMar>
              <w:top w:w="0" w:type="dxa"/>
              <w:left w:w="108" w:type="dxa"/>
              <w:bottom w:w="0" w:type="dxa"/>
              <w:right w:w="108" w:type="dxa"/>
            </w:tcMar>
            <w:vAlign w:val="center"/>
            <w:hideMark/>
          </w:tcPr>
          <w:p w:rsidR="00606A46" w:rsidRPr="009808EE" w:rsidRDefault="00606A46" w:rsidP="00606A46">
            <w:pPr>
              <w:spacing w:before="0" w:after="0" w:line="240" w:lineRule="auto"/>
              <w:ind w:firstLine="0"/>
              <w:jc w:val="center"/>
              <w:rPr>
                <w:szCs w:val="28"/>
                <w:lang w:eastAsia="ru-RU" w:bidi="ar-SA"/>
              </w:rPr>
            </w:pPr>
            <w:r w:rsidRPr="009808EE">
              <w:rPr>
                <w:szCs w:val="28"/>
                <w:lang w:eastAsia="ru-RU" w:bidi="ar-SA"/>
              </w:rPr>
              <w:t>10,06</w:t>
            </w:r>
          </w:p>
        </w:tc>
        <w:tc>
          <w:tcPr>
            <w:tcW w:w="1063" w:type="dxa"/>
            <w:tcMar>
              <w:top w:w="0" w:type="dxa"/>
              <w:left w:w="108" w:type="dxa"/>
              <w:bottom w:w="0" w:type="dxa"/>
              <w:right w:w="108" w:type="dxa"/>
            </w:tcMar>
            <w:vAlign w:val="center"/>
            <w:hideMark/>
          </w:tcPr>
          <w:p w:rsidR="00606A46" w:rsidRPr="009808EE" w:rsidRDefault="00606A46" w:rsidP="00606A46">
            <w:pPr>
              <w:spacing w:before="0" w:after="0" w:line="240" w:lineRule="auto"/>
              <w:ind w:firstLine="0"/>
              <w:jc w:val="center"/>
              <w:rPr>
                <w:szCs w:val="28"/>
                <w:lang w:eastAsia="ru-RU" w:bidi="ar-SA"/>
              </w:rPr>
            </w:pPr>
            <w:r w:rsidRPr="009808EE">
              <w:rPr>
                <w:szCs w:val="28"/>
                <w:lang w:eastAsia="ru-RU" w:bidi="ar-SA"/>
              </w:rPr>
              <w:t>5,0</w:t>
            </w:r>
          </w:p>
        </w:tc>
        <w:tc>
          <w:tcPr>
            <w:tcW w:w="1728" w:type="dxa"/>
            <w:tcMar>
              <w:top w:w="0" w:type="dxa"/>
              <w:left w:w="108" w:type="dxa"/>
              <w:bottom w:w="0" w:type="dxa"/>
              <w:right w:w="108" w:type="dxa"/>
            </w:tcMar>
            <w:vAlign w:val="center"/>
            <w:hideMark/>
          </w:tcPr>
          <w:p w:rsidR="00606A46" w:rsidRPr="009808EE" w:rsidRDefault="00606A46" w:rsidP="00606A46">
            <w:pPr>
              <w:spacing w:before="0" w:after="0" w:line="240" w:lineRule="auto"/>
              <w:ind w:firstLine="0"/>
              <w:jc w:val="center"/>
              <w:rPr>
                <w:szCs w:val="28"/>
                <w:lang w:eastAsia="ru-RU" w:bidi="ar-SA"/>
              </w:rPr>
            </w:pPr>
            <w:r w:rsidRPr="009808EE">
              <w:rPr>
                <w:szCs w:val="28"/>
                <w:lang w:eastAsia="ru-RU" w:bidi="ar-SA"/>
              </w:rPr>
              <w:t>3,95</w:t>
            </w:r>
          </w:p>
        </w:tc>
        <w:tc>
          <w:tcPr>
            <w:tcW w:w="1069" w:type="dxa"/>
            <w:tcMar>
              <w:top w:w="0" w:type="dxa"/>
              <w:left w:w="108" w:type="dxa"/>
              <w:bottom w:w="0" w:type="dxa"/>
              <w:right w:w="108" w:type="dxa"/>
            </w:tcMar>
            <w:vAlign w:val="center"/>
            <w:hideMark/>
          </w:tcPr>
          <w:p w:rsidR="00606A46" w:rsidRPr="009808EE" w:rsidRDefault="00606A46" w:rsidP="00606A46">
            <w:pPr>
              <w:spacing w:before="0" w:after="0" w:line="240" w:lineRule="auto"/>
              <w:ind w:firstLine="0"/>
              <w:jc w:val="center"/>
              <w:rPr>
                <w:szCs w:val="28"/>
                <w:lang w:eastAsia="ru-RU" w:bidi="ar-SA"/>
              </w:rPr>
            </w:pPr>
            <w:r w:rsidRPr="009808EE">
              <w:rPr>
                <w:szCs w:val="28"/>
                <w:lang w:eastAsia="ru-RU" w:bidi="ar-SA"/>
              </w:rPr>
              <w:t>2,2</w:t>
            </w:r>
          </w:p>
        </w:tc>
        <w:tc>
          <w:tcPr>
            <w:tcW w:w="1728" w:type="dxa"/>
            <w:tcMar>
              <w:top w:w="0" w:type="dxa"/>
              <w:left w:w="108" w:type="dxa"/>
              <w:bottom w:w="0" w:type="dxa"/>
              <w:right w:w="108" w:type="dxa"/>
            </w:tcMar>
            <w:vAlign w:val="center"/>
            <w:hideMark/>
          </w:tcPr>
          <w:p w:rsidR="00606A46" w:rsidRPr="009808EE" w:rsidRDefault="00606A46" w:rsidP="00606A46">
            <w:pPr>
              <w:spacing w:before="0" w:after="0" w:line="240" w:lineRule="auto"/>
              <w:ind w:firstLine="0"/>
              <w:jc w:val="center"/>
              <w:rPr>
                <w:szCs w:val="28"/>
                <w:lang w:eastAsia="ru-RU" w:bidi="ar-SA"/>
              </w:rPr>
            </w:pPr>
            <w:r w:rsidRPr="009808EE">
              <w:rPr>
                <w:szCs w:val="28"/>
                <w:lang w:eastAsia="ru-RU" w:bidi="ar-SA"/>
              </w:rPr>
              <w:t>2,58</w:t>
            </w:r>
          </w:p>
        </w:tc>
      </w:tr>
      <w:tr w:rsidR="00606A46" w:rsidRPr="009808EE" w:rsidTr="00606A46">
        <w:trPr>
          <w:trHeight w:val="660"/>
          <w:jc w:val="center"/>
        </w:trPr>
        <w:tc>
          <w:tcPr>
            <w:tcW w:w="1948" w:type="dxa"/>
            <w:tcMar>
              <w:top w:w="0" w:type="dxa"/>
              <w:left w:w="108" w:type="dxa"/>
              <w:bottom w:w="0" w:type="dxa"/>
              <w:right w:w="108" w:type="dxa"/>
            </w:tcMar>
            <w:hideMark/>
          </w:tcPr>
          <w:p w:rsidR="00606A46" w:rsidRPr="009808EE" w:rsidRDefault="00606A46" w:rsidP="00606A46">
            <w:pPr>
              <w:spacing w:before="0" w:after="0" w:line="240" w:lineRule="auto"/>
              <w:ind w:firstLine="0"/>
              <w:rPr>
                <w:szCs w:val="28"/>
                <w:lang w:eastAsia="ru-RU" w:bidi="ar-SA"/>
              </w:rPr>
            </w:pPr>
            <w:r w:rsidRPr="009808EE">
              <w:rPr>
                <w:szCs w:val="28"/>
                <w:lang w:eastAsia="ru-RU" w:bidi="ar-SA"/>
              </w:rPr>
              <w:t>Вода на собственные нужды, тыс. м3</w:t>
            </w:r>
          </w:p>
        </w:tc>
        <w:tc>
          <w:tcPr>
            <w:tcW w:w="1109" w:type="dxa"/>
            <w:tcMar>
              <w:top w:w="0" w:type="dxa"/>
              <w:left w:w="108" w:type="dxa"/>
              <w:bottom w:w="0" w:type="dxa"/>
              <w:right w:w="108" w:type="dxa"/>
            </w:tcMar>
            <w:vAlign w:val="center"/>
            <w:hideMark/>
          </w:tcPr>
          <w:p w:rsidR="00606A46" w:rsidRPr="009808EE" w:rsidRDefault="00606A46" w:rsidP="00606A46">
            <w:pPr>
              <w:spacing w:before="0" w:after="0" w:line="240" w:lineRule="auto"/>
              <w:ind w:firstLine="0"/>
              <w:jc w:val="center"/>
              <w:rPr>
                <w:szCs w:val="28"/>
                <w:lang w:eastAsia="ru-RU" w:bidi="ar-SA"/>
              </w:rPr>
            </w:pPr>
            <w:r w:rsidRPr="009808EE">
              <w:rPr>
                <w:szCs w:val="28"/>
                <w:lang w:eastAsia="ru-RU" w:bidi="ar-SA"/>
              </w:rPr>
              <w:t>-</w:t>
            </w:r>
          </w:p>
        </w:tc>
        <w:tc>
          <w:tcPr>
            <w:tcW w:w="1728" w:type="dxa"/>
            <w:tcMar>
              <w:top w:w="0" w:type="dxa"/>
              <w:left w:w="108" w:type="dxa"/>
              <w:bottom w:w="0" w:type="dxa"/>
              <w:right w:w="108" w:type="dxa"/>
            </w:tcMar>
            <w:vAlign w:val="center"/>
            <w:hideMark/>
          </w:tcPr>
          <w:p w:rsidR="00606A46" w:rsidRPr="009808EE" w:rsidRDefault="00606A46" w:rsidP="00606A46">
            <w:pPr>
              <w:spacing w:before="0" w:after="0" w:line="240" w:lineRule="auto"/>
              <w:ind w:firstLine="0"/>
              <w:jc w:val="center"/>
              <w:rPr>
                <w:szCs w:val="28"/>
                <w:lang w:eastAsia="ru-RU" w:bidi="ar-SA"/>
              </w:rPr>
            </w:pPr>
          </w:p>
        </w:tc>
        <w:tc>
          <w:tcPr>
            <w:tcW w:w="1063" w:type="dxa"/>
            <w:tcMar>
              <w:top w:w="0" w:type="dxa"/>
              <w:left w:w="108" w:type="dxa"/>
              <w:bottom w:w="0" w:type="dxa"/>
              <w:right w:w="108" w:type="dxa"/>
            </w:tcMar>
            <w:vAlign w:val="center"/>
            <w:hideMark/>
          </w:tcPr>
          <w:p w:rsidR="00606A46" w:rsidRPr="009808EE" w:rsidRDefault="00606A46" w:rsidP="00606A46">
            <w:pPr>
              <w:spacing w:before="0" w:after="0" w:line="240" w:lineRule="auto"/>
              <w:ind w:firstLine="0"/>
              <w:jc w:val="center"/>
              <w:rPr>
                <w:szCs w:val="28"/>
                <w:lang w:eastAsia="ru-RU" w:bidi="ar-SA"/>
              </w:rPr>
            </w:pPr>
            <w:r w:rsidRPr="009808EE">
              <w:rPr>
                <w:szCs w:val="28"/>
                <w:lang w:eastAsia="ru-RU" w:bidi="ar-SA"/>
              </w:rPr>
              <w:t>-</w:t>
            </w:r>
          </w:p>
        </w:tc>
        <w:tc>
          <w:tcPr>
            <w:tcW w:w="1728" w:type="dxa"/>
            <w:tcMar>
              <w:top w:w="0" w:type="dxa"/>
              <w:left w:w="108" w:type="dxa"/>
              <w:bottom w:w="0" w:type="dxa"/>
              <w:right w:w="108" w:type="dxa"/>
            </w:tcMar>
            <w:vAlign w:val="center"/>
            <w:hideMark/>
          </w:tcPr>
          <w:p w:rsidR="00606A46" w:rsidRPr="009808EE" w:rsidRDefault="00606A46" w:rsidP="00606A46">
            <w:pPr>
              <w:spacing w:before="0" w:after="0" w:line="240" w:lineRule="auto"/>
              <w:ind w:firstLine="0"/>
              <w:jc w:val="center"/>
              <w:rPr>
                <w:szCs w:val="28"/>
                <w:lang w:eastAsia="ru-RU" w:bidi="ar-SA"/>
              </w:rPr>
            </w:pPr>
          </w:p>
        </w:tc>
        <w:tc>
          <w:tcPr>
            <w:tcW w:w="1069" w:type="dxa"/>
            <w:tcMar>
              <w:top w:w="0" w:type="dxa"/>
              <w:left w:w="108" w:type="dxa"/>
              <w:bottom w:w="0" w:type="dxa"/>
              <w:right w:w="108" w:type="dxa"/>
            </w:tcMar>
            <w:vAlign w:val="center"/>
            <w:hideMark/>
          </w:tcPr>
          <w:p w:rsidR="00606A46" w:rsidRPr="009808EE" w:rsidRDefault="00606A46" w:rsidP="00606A46">
            <w:pPr>
              <w:spacing w:before="0" w:after="0" w:line="240" w:lineRule="auto"/>
              <w:ind w:firstLine="0"/>
              <w:jc w:val="center"/>
              <w:rPr>
                <w:szCs w:val="28"/>
                <w:lang w:eastAsia="ru-RU" w:bidi="ar-SA"/>
              </w:rPr>
            </w:pPr>
            <w:r w:rsidRPr="009808EE">
              <w:rPr>
                <w:szCs w:val="28"/>
                <w:lang w:eastAsia="ru-RU" w:bidi="ar-SA"/>
              </w:rPr>
              <w:t>0,02</w:t>
            </w:r>
          </w:p>
        </w:tc>
        <w:tc>
          <w:tcPr>
            <w:tcW w:w="1728" w:type="dxa"/>
            <w:tcMar>
              <w:top w:w="0" w:type="dxa"/>
              <w:left w:w="108" w:type="dxa"/>
              <w:bottom w:w="0" w:type="dxa"/>
              <w:right w:w="108" w:type="dxa"/>
            </w:tcMar>
            <w:vAlign w:val="center"/>
            <w:hideMark/>
          </w:tcPr>
          <w:p w:rsidR="00606A46" w:rsidRPr="009808EE" w:rsidRDefault="00606A46" w:rsidP="00606A46">
            <w:pPr>
              <w:spacing w:before="0" w:after="0" w:line="240" w:lineRule="auto"/>
              <w:ind w:firstLine="0"/>
              <w:jc w:val="center"/>
              <w:rPr>
                <w:szCs w:val="28"/>
                <w:lang w:eastAsia="ru-RU" w:bidi="ar-SA"/>
              </w:rPr>
            </w:pPr>
            <w:r w:rsidRPr="009808EE">
              <w:rPr>
                <w:szCs w:val="28"/>
                <w:lang w:eastAsia="ru-RU" w:bidi="ar-SA"/>
              </w:rPr>
              <w:t>0,7</w:t>
            </w:r>
          </w:p>
        </w:tc>
      </w:tr>
    </w:tbl>
    <w:p w:rsidR="00606A46" w:rsidRDefault="00606A46" w:rsidP="000654D4">
      <w:pPr>
        <w:spacing w:before="0" w:after="0"/>
        <w:ind w:firstLine="539"/>
        <w:jc w:val="both"/>
      </w:pPr>
      <w:r>
        <w:t>Количество жителей Ново-Горкинского сельского округа, пользующихся централизованным водоснабжением в период 2010-2013 гг. приведен в таблице 3.</w:t>
      </w:r>
      <w:r w:rsidR="00E766C3">
        <w:t>6</w:t>
      </w:r>
      <w:r>
        <w:t xml:space="preserve">. </w:t>
      </w:r>
    </w:p>
    <w:p w:rsidR="00606A46" w:rsidRDefault="00606A46" w:rsidP="00606A46">
      <w:pPr>
        <w:spacing w:before="100" w:beforeAutospacing="1" w:after="100" w:afterAutospacing="1" w:line="240" w:lineRule="auto"/>
        <w:ind w:firstLine="539"/>
        <w:jc w:val="right"/>
        <w:rPr>
          <w:rFonts w:eastAsiaTheme="minorHAnsi"/>
          <w:szCs w:val="28"/>
          <w:lang w:bidi="ar-SA"/>
        </w:rPr>
      </w:pPr>
      <w:r w:rsidRPr="009B421A">
        <w:rPr>
          <w:rFonts w:eastAsiaTheme="minorHAnsi"/>
          <w:szCs w:val="28"/>
          <w:lang w:bidi="ar-SA"/>
        </w:rPr>
        <w:t>Таблица 3</w:t>
      </w:r>
      <w:r>
        <w:rPr>
          <w:rFonts w:eastAsiaTheme="minorHAnsi"/>
          <w:szCs w:val="28"/>
          <w:lang w:bidi="ar-SA"/>
        </w:rPr>
        <w:t>.</w:t>
      </w:r>
      <w:r w:rsidR="00AD7E1F">
        <w:rPr>
          <w:rFonts w:eastAsiaTheme="minorHAnsi"/>
          <w:szCs w:val="28"/>
          <w:lang w:bidi="ar-SA"/>
        </w:rPr>
        <w:t>6</w:t>
      </w:r>
      <w:r>
        <w:rPr>
          <w:rFonts w:eastAsiaTheme="minorHAnsi"/>
          <w:szCs w:val="28"/>
          <w:lang w:bidi="ar-SA"/>
        </w:rPr>
        <w:t>.</w:t>
      </w:r>
    </w:p>
    <w:p w:rsidR="00606A46" w:rsidRDefault="00606A46" w:rsidP="00606A46">
      <w:pPr>
        <w:spacing w:before="100" w:beforeAutospacing="1" w:after="100" w:afterAutospacing="1" w:line="240" w:lineRule="auto"/>
        <w:ind w:firstLine="539"/>
        <w:jc w:val="center"/>
        <w:rPr>
          <w:rFonts w:eastAsiaTheme="minorHAnsi"/>
          <w:szCs w:val="28"/>
          <w:lang w:bidi="ar-SA"/>
        </w:rPr>
      </w:pPr>
      <w:r>
        <w:t>Количество жителей пользующихся централизованным водоснабжением</w:t>
      </w:r>
    </w:p>
    <w:tbl>
      <w:tblPr>
        <w:tblW w:w="9867" w:type="dxa"/>
        <w:jc w:val="center"/>
        <w:tblInd w:w="-5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403"/>
        <w:gridCol w:w="1080"/>
        <w:gridCol w:w="1120"/>
        <w:gridCol w:w="1080"/>
        <w:gridCol w:w="1184"/>
      </w:tblGrid>
      <w:tr w:rsidR="00606A46" w:rsidRPr="009B421A" w:rsidTr="00606A46">
        <w:trPr>
          <w:trHeight w:val="600"/>
          <w:jc w:val="center"/>
        </w:trPr>
        <w:tc>
          <w:tcPr>
            <w:tcW w:w="5403" w:type="dxa"/>
            <w:noWrap/>
            <w:tcMar>
              <w:top w:w="0" w:type="dxa"/>
              <w:left w:w="108" w:type="dxa"/>
              <w:bottom w:w="0" w:type="dxa"/>
              <w:right w:w="108" w:type="dxa"/>
            </w:tcMar>
            <w:vAlign w:val="center"/>
            <w:hideMark/>
          </w:tcPr>
          <w:p w:rsidR="00606A46" w:rsidRPr="009B421A" w:rsidRDefault="00606A46" w:rsidP="00606A46">
            <w:pPr>
              <w:spacing w:before="0" w:after="0" w:line="240" w:lineRule="auto"/>
              <w:ind w:firstLine="0"/>
              <w:jc w:val="center"/>
              <w:rPr>
                <w:szCs w:val="28"/>
                <w:lang w:eastAsia="ru-RU" w:bidi="ar-SA"/>
              </w:rPr>
            </w:pPr>
          </w:p>
        </w:tc>
        <w:tc>
          <w:tcPr>
            <w:tcW w:w="1080" w:type="dxa"/>
            <w:tcMar>
              <w:top w:w="0" w:type="dxa"/>
              <w:left w:w="108" w:type="dxa"/>
              <w:bottom w:w="0" w:type="dxa"/>
              <w:right w:w="108" w:type="dxa"/>
            </w:tcMar>
            <w:vAlign w:val="center"/>
            <w:hideMark/>
          </w:tcPr>
          <w:p w:rsidR="00606A46" w:rsidRPr="009B421A" w:rsidRDefault="00606A46" w:rsidP="00606A46">
            <w:pPr>
              <w:spacing w:before="0" w:after="0" w:line="240" w:lineRule="auto"/>
              <w:ind w:firstLine="0"/>
              <w:jc w:val="center"/>
              <w:rPr>
                <w:szCs w:val="28"/>
                <w:lang w:eastAsia="ru-RU" w:bidi="ar-SA"/>
              </w:rPr>
            </w:pPr>
            <w:r w:rsidRPr="009B421A">
              <w:rPr>
                <w:szCs w:val="28"/>
                <w:lang w:eastAsia="ru-RU" w:bidi="ar-SA"/>
              </w:rPr>
              <w:t>2010 г.</w:t>
            </w:r>
          </w:p>
        </w:tc>
        <w:tc>
          <w:tcPr>
            <w:tcW w:w="1120" w:type="dxa"/>
            <w:tcMar>
              <w:top w:w="0" w:type="dxa"/>
              <w:left w:w="108" w:type="dxa"/>
              <w:bottom w:w="0" w:type="dxa"/>
              <w:right w:w="108" w:type="dxa"/>
            </w:tcMar>
            <w:vAlign w:val="center"/>
            <w:hideMark/>
          </w:tcPr>
          <w:p w:rsidR="00606A46" w:rsidRPr="009B421A" w:rsidRDefault="00606A46" w:rsidP="00606A46">
            <w:pPr>
              <w:spacing w:before="0" w:after="0" w:line="240" w:lineRule="auto"/>
              <w:ind w:firstLine="0"/>
              <w:jc w:val="center"/>
              <w:rPr>
                <w:szCs w:val="28"/>
                <w:lang w:eastAsia="ru-RU" w:bidi="ar-SA"/>
              </w:rPr>
            </w:pPr>
            <w:r w:rsidRPr="009B421A">
              <w:rPr>
                <w:szCs w:val="28"/>
                <w:lang w:eastAsia="ru-RU" w:bidi="ar-SA"/>
              </w:rPr>
              <w:t>2011 г.</w:t>
            </w:r>
          </w:p>
        </w:tc>
        <w:tc>
          <w:tcPr>
            <w:tcW w:w="1080" w:type="dxa"/>
            <w:tcMar>
              <w:top w:w="0" w:type="dxa"/>
              <w:left w:w="108" w:type="dxa"/>
              <w:bottom w:w="0" w:type="dxa"/>
              <w:right w:w="108" w:type="dxa"/>
            </w:tcMar>
            <w:vAlign w:val="center"/>
            <w:hideMark/>
          </w:tcPr>
          <w:p w:rsidR="00606A46" w:rsidRPr="009B421A" w:rsidRDefault="00606A46" w:rsidP="00606A46">
            <w:pPr>
              <w:spacing w:before="0" w:after="0" w:line="240" w:lineRule="auto"/>
              <w:ind w:firstLine="0"/>
              <w:jc w:val="center"/>
              <w:rPr>
                <w:szCs w:val="28"/>
                <w:lang w:eastAsia="ru-RU" w:bidi="ar-SA"/>
              </w:rPr>
            </w:pPr>
            <w:r w:rsidRPr="009B421A">
              <w:rPr>
                <w:szCs w:val="28"/>
                <w:lang w:eastAsia="ru-RU" w:bidi="ar-SA"/>
              </w:rPr>
              <w:t>2012 г.</w:t>
            </w:r>
          </w:p>
        </w:tc>
        <w:tc>
          <w:tcPr>
            <w:tcW w:w="1184" w:type="dxa"/>
            <w:tcMar>
              <w:top w:w="0" w:type="dxa"/>
              <w:left w:w="108" w:type="dxa"/>
              <w:bottom w:w="0" w:type="dxa"/>
              <w:right w:w="108" w:type="dxa"/>
            </w:tcMar>
            <w:vAlign w:val="center"/>
            <w:hideMark/>
          </w:tcPr>
          <w:p w:rsidR="00606A46" w:rsidRPr="009B421A" w:rsidRDefault="00606A46" w:rsidP="00606A46">
            <w:pPr>
              <w:spacing w:before="0" w:after="0" w:line="240" w:lineRule="auto"/>
              <w:ind w:firstLine="0"/>
              <w:jc w:val="center"/>
              <w:rPr>
                <w:szCs w:val="28"/>
                <w:lang w:eastAsia="ru-RU" w:bidi="ar-SA"/>
              </w:rPr>
            </w:pPr>
            <w:r w:rsidRPr="009B421A">
              <w:rPr>
                <w:szCs w:val="28"/>
                <w:lang w:eastAsia="ru-RU" w:bidi="ar-SA"/>
              </w:rPr>
              <w:t>2013 г.</w:t>
            </w:r>
          </w:p>
        </w:tc>
      </w:tr>
      <w:tr w:rsidR="00606A46" w:rsidRPr="009B421A" w:rsidTr="00606A46">
        <w:trPr>
          <w:trHeight w:val="713"/>
          <w:jc w:val="center"/>
        </w:trPr>
        <w:tc>
          <w:tcPr>
            <w:tcW w:w="5403" w:type="dxa"/>
            <w:tcMar>
              <w:top w:w="0" w:type="dxa"/>
              <w:left w:w="108" w:type="dxa"/>
              <w:bottom w:w="0" w:type="dxa"/>
              <w:right w:w="108" w:type="dxa"/>
            </w:tcMar>
            <w:hideMark/>
          </w:tcPr>
          <w:p w:rsidR="00606A46" w:rsidRPr="009B421A" w:rsidRDefault="00606A46" w:rsidP="00606A46">
            <w:pPr>
              <w:spacing w:before="0" w:after="0" w:line="240" w:lineRule="auto"/>
              <w:ind w:firstLine="0"/>
              <w:rPr>
                <w:szCs w:val="28"/>
                <w:lang w:eastAsia="ru-RU" w:bidi="ar-SA"/>
              </w:rPr>
            </w:pPr>
            <w:r w:rsidRPr="009B421A">
              <w:rPr>
                <w:szCs w:val="28"/>
                <w:lang w:eastAsia="ru-RU" w:bidi="ar-SA"/>
              </w:rPr>
              <w:t>Общая численность населения по услуге водоснабжение, чел</w:t>
            </w:r>
          </w:p>
        </w:tc>
        <w:tc>
          <w:tcPr>
            <w:tcW w:w="1080" w:type="dxa"/>
            <w:tcMar>
              <w:top w:w="0" w:type="dxa"/>
              <w:left w:w="108" w:type="dxa"/>
              <w:bottom w:w="0" w:type="dxa"/>
              <w:right w:w="108" w:type="dxa"/>
            </w:tcMar>
            <w:vAlign w:val="center"/>
            <w:hideMark/>
          </w:tcPr>
          <w:p w:rsidR="00606A46" w:rsidRPr="009B421A" w:rsidRDefault="00606A46" w:rsidP="00606A46">
            <w:pPr>
              <w:spacing w:before="0" w:after="0" w:line="240" w:lineRule="auto"/>
              <w:ind w:firstLine="0"/>
              <w:jc w:val="center"/>
              <w:rPr>
                <w:szCs w:val="28"/>
                <w:lang w:eastAsia="ru-RU" w:bidi="ar-SA"/>
              </w:rPr>
            </w:pPr>
            <w:r>
              <w:rPr>
                <w:szCs w:val="28"/>
                <w:lang w:eastAsia="ru-RU" w:bidi="ar-SA"/>
              </w:rPr>
              <w:t>1637</w:t>
            </w:r>
          </w:p>
        </w:tc>
        <w:tc>
          <w:tcPr>
            <w:tcW w:w="1120" w:type="dxa"/>
            <w:tcMar>
              <w:top w:w="0" w:type="dxa"/>
              <w:left w:w="108" w:type="dxa"/>
              <w:bottom w:w="0" w:type="dxa"/>
              <w:right w:w="108" w:type="dxa"/>
            </w:tcMar>
            <w:vAlign w:val="center"/>
            <w:hideMark/>
          </w:tcPr>
          <w:p w:rsidR="00606A46" w:rsidRPr="009B421A" w:rsidRDefault="00606A46" w:rsidP="00606A46">
            <w:pPr>
              <w:spacing w:before="0" w:after="0" w:line="240" w:lineRule="auto"/>
              <w:ind w:firstLine="0"/>
              <w:jc w:val="center"/>
              <w:rPr>
                <w:szCs w:val="28"/>
                <w:lang w:eastAsia="ru-RU" w:bidi="ar-SA"/>
              </w:rPr>
            </w:pPr>
            <w:r>
              <w:rPr>
                <w:szCs w:val="28"/>
                <w:lang w:eastAsia="ru-RU" w:bidi="ar-SA"/>
              </w:rPr>
              <w:t>1733</w:t>
            </w:r>
          </w:p>
        </w:tc>
        <w:tc>
          <w:tcPr>
            <w:tcW w:w="1080" w:type="dxa"/>
            <w:tcMar>
              <w:top w:w="0" w:type="dxa"/>
              <w:left w:w="108" w:type="dxa"/>
              <w:bottom w:w="0" w:type="dxa"/>
              <w:right w:w="108" w:type="dxa"/>
            </w:tcMar>
            <w:vAlign w:val="center"/>
            <w:hideMark/>
          </w:tcPr>
          <w:p w:rsidR="00606A46" w:rsidRPr="009B421A" w:rsidRDefault="00606A46" w:rsidP="00606A46">
            <w:pPr>
              <w:spacing w:before="0" w:after="0" w:line="240" w:lineRule="auto"/>
              <w:ind w:firstLine="0"/>
              <w:jc w:val="center"/>
              <w:rPr>
                <w:szCs w:val="28"/>
                <w:lang w:eastAsia="ru-RU" w:bidi="ar-SA"/>
              </w:rPr>
            </w:pPr>
            <w:r w:rsidRPr="009B421A">
              <w:rPr>
                <w:szCs w:val="28"/>
                <w:lang w:eastAsia="ru-RU" w:bidi="ar-SA"/>
              </w:rPr>
              <w:t>1841</w:t>
            </w:r>
          </w:p>
        </w:tc>
        <w:tc>
          <w:tcPr>
            <w:tcW w:w="1184" w:type="dxa"/>
            <w:tcMar>
              <w:top w:w="0" w:type="dxa"/>
              <w:left w:w="108" w:type="dxa"/>
              <w:bottom w:w="0" w:type="dxa"/>
              <w:right w:w="108" w:type="dxa"/>
            </w:tcMar>
            <w:vAlign w:val="center"/>
            <w:hideMark/>
          </w:tcPr>
          <w:p w:rsidR="00606A46" w:rsidRPr="009B421A" w:rsidRDefault="00606A46" w:rsidP="00606A46">
            <w:pPr>
              <w:spacing w:before="0" w:after="0" w:line="240" w:lineRule="auto"/>
              <w:ind w:firstLine="0"/>
              <w:jc w:val="center"/>
              <w:rPr>
                <w:szCs w:val="28"/>
                <w:lang w:eastAsia="ru-RU" w:bidi="ar-SA"/>
              </w:rPr>
            </w:pPr>
            <w:r w:rsidRPr="009B421A">
              <w:rPr>
                <w:szCs w:val="28"/>
                <w:lang w:eastAsia="ru-RU" w:bidi="ar-SA"/>
              </w:rPr>
              <w:t>1967</w:t>
            </w:r>
          </w:p>
        </w:tc>
      </w:tr>
    </w:tbl>
    <w:p w:rsidR="00606A46" w:rsidRDefault="00606A46" w:rsidP="00606A46">
      <w:pPr>
        <w:spacing w:before="0" w:after="0" w:line="240" w:lineRule="auto"/>
        <w:ind w:firstLine="0"/>
      </w:pPr>
    </w:p>
    <w:p w:rsidR="00B92423" w:rsidRDefault="00B92423" w:rsidP="00B92423">
      <w:pPr>
        <w:spacing w:before="100" w:beforeAutospacing="1" w:after="100" w:afterAutospacing="1"/>
        <w:ind w:firstLine="539"/>
        <w:jc w:val="both"/>
        <w:rPr>
          <w:rFonts w:eastAsiaTheme="minorHAnsi"/>
          <w:szCs w:val="28"/>
          <w:lang w:bidi="ar-SA"/>
        </w:rPr>
      </w:pPr>
      <w:r>
        <w:t>Как видно из таблицы 3.6., количество жителей пользующихся централизованным водоснабжением постоянно увеличивается. Следует</w:t>
      </w:r>
    </w:p>
    <w:p w:rsidR="00606A46" w:rsidRDefault="00606A46" w:rsidP="00B92423">
      <w:pPr>
        <w:spacing w:before="0" w:after="0"/>
        <w:ind w:firstLine="0"/>
        <w:jc w:val="both"/>
      </w:pPr>
      <w:r>
        <w:t xml:space="preserve">отметить, что все абоненты, подключенные к системе водоснабжения за последние три года, подключались только при наличии приборов учета. </w:t>
      </w:r>
    </w:p>
    <w:p w:rsidR="00606A46" w:rsidRDefault="00606A46" w:rsidP="00606A46"/>
    <w:p w:rsidR="00E766C3" w:rsidRDefault="0076795E" w:rsidP="0076795E">
      <w:pPr>
        <w:tabs>
          <w:tab w:val="left" w:pos="1134"/>
        </w:tabs>
        <w:autoSpaceDE w:val="0"/>
        <w:autoSpaceDN w:val="0"/>
        <w:adjustRightInd w:val="0"/>
        <w:spacing w:before="0" w:after="0" w:line="240" w:lineRule="auto"/>
        <w:ind w:firstLine="0"/>
        <w:jc w:val="center"/>
        <w:outlineLvl w:val="0"/>
        <w:rPr>
          <w:bCs/>
          <w:szCs w:val="28"/>
          <w:lang w:eastAsia="ru-RU" w:bidi="ar-SA"/>
        </w:rPr>
      </w:pPr>
      <w:r>
        <w:t xml:space="preserve">3.4. </w:t>
      </w:r>
      <w:r w:rsidRPr="00065A56">
        <w:rPr>
          <w:bCs/>
          <w:szCs w:val="28"/>
          <w:lang w:eastAsia="ru-RU" w:bidi="ar-SA"/>
        </w:rPr>
        <w:t xml:space="preserve">Сведения о действующих нормах удельного водопотребления </w:t>
      </w:r>
    </w:p>
    <w:p w:rsidR="0076795E" w:rsidRPr="00065A56" w:rsidRDefault="0076795E" w:rsidP="0076795E">
      <w:pPr>
        <w:tabs>
          <w:tab w:val="left" w:pos="1134"/>
        </w:tabs>
        <w:autoSpaceDE w:val="0"/>
        <w:autoSpaceDN w:val="0"/>
        <w:adjustRightInd w:val="0"/>
        <w:spacing w:before="0" w:after="0" w:line="240" w:lineRule="auto"/>
        <w:ind w:firstLine="0"/>
        <w:jc w:val="center"/>
        <w:outlineLvl w:val="0"/>
        <w:rPr>
          <w:szCs w:val="28"/>
        </w:rPr>
      </w:pPr>
      <w:r w:rsidRPr="00065A56">
        <w:rPr>
          <w:bCs/>
          <w:szCs w:val="28"/>
          <w:lang w:eastAsia="ru-RU" w:bidi="ar-SA"/>
        </w:rPr>
        <w:t xml:space="preserve">населения и о фактическом удельном водопотреблении </w:t>
      </w:r>
    </w:p>
    <w:p w:rsidR="00E766C3" w:rsidRDefault="00E766C3" w:rsidP="00AD7E1F">
      <w:pPr>
        <w:jc w:val="both"/>
        <w:rPr>
          <w:color w:val="000000"/>
          <w:szCs w:val="28"/>
        </w:rPr>
      </w:pPr>
    </w:p>
    <w:p w:rsidR="00AD7E1F" w:rsidRDefault="00AD7E1F" w:rsidP="00AD7E1F">
      <w:pPr>
        <w:jc w:val="both"/>
        <w:rPr>
          <w:color w:val="000000"/>
          <w:szCs w:val="28"/>
        </w:rPr>
      </w:pPr>
      <w:r>
        <w:rPr>
          <w:color w:val="000000"/>
          <w:szCs w:val="28"/>
        </w:rPr>
        <w:t>Н</w:t>
      </w:r>
      <w:r w:rsidRPr="00AD7E1F">
        <w:rPr>
          <w:color w:val="000000"/>
          <w:szCs w:val="28"/>
        </w:rPr>
        <w:t xml:space="preserve">ормы </w:t>
      </w:r>
      <w:r>
        <w:rPr>
          <w:color w:val="000000"/>
          <w:szCs w:val="28"/>
        </w:rPr>
        <w:t xml:space="preserve">удельного </w:t>
      </w:r>
      <w:r w:rsidRPr="00AD7E1F">
        <w:rPr>
          <w:color w:val="000000"/>
          <w:szCs w:val="28"/>
        </w:rPr>
        <w:t>водопотребления</w:t>
      </w:r>
      <w:r>
        <w:rPr>
          <w:color w:val="000000"/>
          <w:szCs w:val="28"/>
        </w:rPr>
        <w:t xml:space="preserve"> населения</w:t>
      </w:r>
      <w:r w:rsidRPr="00AD7E1F">
        <w:rPr>
          <w:color w:val="000000"/>
          <w:szCs w:val="28"/>
        </w:rPr>
        <w:t xml:space="preserve">, </w:t>
      </w:r>
      <w:r>
        <w:rPr>
          <w:color w:val="000000"/>
          <w:szCs w:val="28"/>
        </w:rPr>
        <w:t xml:space="preserve">в зависимости от степени благоустройства жилой застройки, </w:t>
      </w:r>
      <w:r w:rsidRPr="00AD7E1F">
        <w:rPr>
          <w:color w:val="000000"/>
          <w:szCs w:val="28"/>
        </w:rPr>
        <w:t>действующие в сельском поселении</w:t>
      </w:r>
      <w:r w:rsidR="00954720">
        <w:rPr>
          <w:color w:val="000000"/>
          <w:szCs w:val="28"/>
        </w:rPr>
        <w:t>,</w:t>
      </w:r>
      <w:r>
        <w:rPr>
          <w:color w:val="000000"/>
          <w:szCs w:val="28"/>
        </w:rPr>
        <w:t xml:space="preserve"> утверждены Постановлением Главы Администрации </w:t>
      </w:r>
      <w:r w:rsidR="00E766C3">
        <w:rPr>
          <w:color w:val="000000"/>
          <w:szCs w:val="28"/>
        </w:rPr>
        <w:t>Ново-Горкинского сельского поселения от 6 августа 2010 года № 113</w:t>
      </w:r>
      <w:r>
        <w:rPr>
          <w:color w:val="000000"/>
          <w:szCs w:val="28"/>
        </w:rPr>
        <w:t xml:space="preserve"> и приведены в таблице 3.7.</w:t>
      </w:r>
    </w:p>
    <w:p w:rsidR="00AD7E1F" w:rsidRDefault="00AD7E1F" w:rsidP="00AD7E1F">
      <w:pPr>
        <w:jc w:val="right"/>
        <w:rPr>
          <w:color w:val="000000"/>
          <w:szCs w:val="28"/>
        </w:rPr>
      </w:pPr>
      <w:r>
        <w:rPr>
          <w:color w:val="000000"/>
          <w:szCs w:val="28"/>
        </w:rPr>
        <w:lastRenderedPageBreak/>
        <w:t>Таблица 3.7.</w:t>
      </w:r>
    </w:p>
    <w:p w:rsidR="00AD7E1F" w:rsidRDefault="00AD7E1F" w:rsidP="00AD7E1F">
      <w:pPr>
        <w:jc w:val="center"/>
        <w:rPr>
          <w:color w:val="000000"/>
          <w:szCs w:val="28"/>
        </w:rPr>
      </w:pPr>
      <w:r>
        <w:rPr>
          <w:color w:val="000000"/>
          <w:szCs w:val="28"/>
        </w:rPr>
        <w:t>Н</w:t>
      </w:r>
      <w:r w:rsidRPr="00AD7E1F">
        <w:rPr>
          <w:color w:val="000000"/>
          <w:szCs w:val="28"/>
        </w:rPr>
        <w:t xml:space="preserve">ормы </w:t>
      </w:r>
      <w:r>
        <w:rPr>
          <w:color w:val="000000"/>
          <w:szCs w:val="28"/>
        </w:rPr>
        <w:t>у</w:t>
      </w:r>
      <w:r w:rsidRPr="00AD7E1F">
        <w:rPr>
          <w:color w:val="000000"/>
          <w:szCs w:val="28"/>
        </w:rPr>
        <w:t>дельн</w:t>
      </w:r>
      <w:r>
        <w:rPr>
          <w:color w:val="000000"/>
          <w:szCs w:val="28"/>
        </w:rPr>
        <w:t>ого</w:t>
      </w:r>
      <w:r w:rsidRPr="00AD7E1F">
        <w:rPr>
          <w:color w:val="000000"/>
          <w:szCs w:val="28"/>
        </w:rPr>
        <w:t xml:space="preserve"> водопотребления</w:t>
      </w:r>
      <w:r>
        <w:rPr>
          <w:color w:val="000000"/>
          <w:szCs w:val="28"/>
        </w:rPr>
        <w:t xml:space="preserve"> населения</w:t>
      </w:r>
      <w:r w:rsidR="009E5BE1">
        <w:rPr>
          <w:color w:val="000000"/>
          <w:szCs w:val="28"/>
        </w:rPr>
        <w:t>, м3/ в месяц на 1 чел.</w:t>
      </w:r>
    </w:p>
    <w:tbl>
      <w:tblPr>
        <w:tblW w:w="7812" w:type="dxa"/>
        <w:tblInd w:w="1252" w:type="dxa"/>
        <w:tblLook w:val="04A0"/>
      </w:tblPr>
      <w:tblGrid>
        <w:gridCol w:w="5969"/>
        <w:gridCol w:w="1843"/>
      </w:tblGrid>
      <w:tr w:rsidR="00AD7E1F" w:rsidRPr="00AD7E1F" w:rsidTr="00AD7E1F">
        <w:trPr>
          <w:trHeight w:val="322"/>
        </w:trPr>
        <w:tc>
          <w:tcPr>
            <w:tcW w:w="59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D7E1F" w:rsidRPr="00AD7E1F" w:rsidRDefault="00AD7E1F" w:rsidP="00AD7E1F">
            <w:pPr>
              <w:spacing w:before="0" w:after="0" w:line="240" w:lineRule="auto"/>
              <w:ind w:firstLine="0"/>
              <w:contextualSpacing w:val="0"/>
              <w:jc w:val="center"/>
              <w:rPr>
                <w:szCs w:val="28"/>
                <w:lang w:eastAsia="ru-RU" w:bidi="ar-SA"/>
              </w:rPr>
            </w:pPr>
            <w:r w:rsidRPr="00AD7E1F">
              <w:rPr>
                <w:szCs w:val="28"/>
                <w:lang w:eastAsia="ru-RU" w:bidi="ar-SA"/>
              </w:rPr>
              <w:t>Вид услуги</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D7E1F" w:rsidRPr="00AD7E1F" w:rsidRDefault="00AD7E1F" w:rsidP="00AD7E1F">
            <w:pPr>
              <w:spacing w:before="0" w:after="0" w:line="240" w:lineRule="auto"/>
              <w:ind w:firstLine="0"/>
              <w:contextualSpacing w:val="0"/>
              <w:jc w:val="center"/>
              <w:rPr>
                <w:szCs w:val="28"/>
                <w:lang w:eastAsia="ru-RU" w:bidi="ar-SA"/>
              </w:rPr>
            </w:pPr>
            <w:r w:rsidRPr="00AD7E1F">
              <w:rPr>
                <w:szCs w:val="28"/>
                <w:lang w:eastAsia="ru-RU" w:bidi="ar-SA"/>
              </w:rPr>
              <w:t>Норматив</w:t>
            </w:r>
          </w:p>
        </w:tc>
      </w:tr>
      <w:tr w:rsidR="00AD7E1F" w:rsidRPr="00AD7E1F" w:rsidTr="00AD7E1F">
        <w:trPr>
          <w:trHeight w:val="322"/>
        </w:trPr>
        <w:tc>
          <w:tcPr>
            <w:tcW w:w="5969" w:type="dxa"/>
            <w:vMerge/>
            <w:tcBorders>
              <w:top w:val="single" w:sz="4" w:space="0" w:color="auto"/>
              <w:left w:val="single" w:sz="4" w:space="0" w:color="auto"/>
              <w:bottom w:val="single" w:sz="4" w:space="0" w:color="auto"/>
              <w:right w:val="single" w:sz="4" w:space="0" w:color="auto"/>
            </w:tcBorders>
            <w:vAlign w:val="center"/>
            <w:hideMark/>
          </w:tcPr>
          <w:p w:rsidR="00AD7E1F" w:rsidRPr="00AD7E1F" w:rsidRDefault="00AD7E1F" w:rsidP="00AD7E1F">
            <w:pPr>
              <w:spacing w:before="0" w:after="0" w:line="240" w:lineRule="auto"/>
              <w:ind w:firstLine="0"/>
              <w:contextualSpacing w:val="0"/>
              <w:jc w:val="center"/>
              <w:rPr>
                <w:szCs w:val="28"/>
                <w:lang w:eastAsia="ru-RU" w:bidi="ar-SA"/>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AD7E1F" w:rsidRPr="00AD7E1F" w:rsidRDefault="00AD7E1F" w:rsidP="00AD7E1F">
            <w:pPr>
              <w:spacing w:before="0" w:after="0" w:line="240" w:lineRule="auto"/>
              <w:ind w:firstLine="0"/>
              <w:contextualSpacing w:val="0"/>
              <w:jc w:val="center"/>
              <w:rPr>
                <w:szCs w:val="28"/>
                <w:lang w:eastAsia="ru-RU" w:bidi="ar-SA"/>
              </w:rPr>
            </w:pPr>
          </w:p>
        </w:tc>
      </w:tr>
      <w:tr w:rsidR="00AD7E1F" w:rsidRPr="00AD7E1F" w:rsidTr="00AD7E1F">
        <w:trPr>
          <w:trHeight w:val="300"/>
        </w:trPr>
        <w:tc>
          <w:tcPr>
            <w:tcW w:w="5969" w:type="dxa"/>
            <w:tcBorders>
              <w:top w:val="nil"/>
              <w:left w:val="single" w:sz="4" w:space="0" w:color="auto"/>
              <w:bottom w:val="single" w:sz="4" w:space="0" w:color="auto"/>
              <w:right w:val="single" w:sz="4" w:space="0" w:color="auto"/>
            </w:tcBorders>
            <w:shd w:val="clear" w:color="000000" w:fill="FFFFFF"/>
            <w:noWrap/>
            <w:vAlign w:val="bottom"/>
            <w:hideMark/>
          </w:tcPr>
          <w:p w:rsidR="00AD7E1F" w:rsidRPr="00AD7E1F" w:rsidRDefault="00AD7E1F" w:rsidP="00AD7E1F">
            <w:pPr>
              <w:spacing w:before="0" w:after="0" w:line="240" w:lineRule="auto"/>
              <w:ind w:firstLine="0"/>
              <w:contextualSpacing w:val="0"/>
              <w:rPr>
                <w:szCs w:val="28"/>
                <w:lang w:eastAsia="ru-RU" w:bidi="ar-SA"/>
              </w:rPr>
            </w:pPr>
            <w:r>
              <w:rPr>
                <w:szCs w:val="28"/>
                <w:lang w:eastAsia="ru-RU" w:bidi="ar-SA"/>
              </w:rPr>
              <w:t>И</w:t>
            </w:r>
            <w:r w:rsidRPr="00AD7E1F">
              <w:rPr>
                <w:szCs w:val="28"/>
                <w:lang w:eastAsia="ru-RU" w:bidi="ar-SA"/>
              </w:rPr>
              <w:t>з водоразборных колонок</w:t>
            </w:r>
          </w:p>
        </w:tc>
        <w:tc>
          <w:tcPr>
            <w:tcW w:w="1843" w:type="dxa"/>
            <w:tcBorders>
              <w:top w:val="nil"/>
              <w:left w:val="nil"/>
              <w:bottom w:val="single" w:sz="4" w:space="0" w:color="auto"/>
              <w:right w:val="single" w:sz="4" w:space="0" w:color="auto"/>
            </w:tcBorders>
            <w:shd w:val="clear" w:color="000000" w:fill="FFFFFF"/>
            <w:noWrap/>
            <w:vAlign w:val="bottom"/>
            <w:hideMark/>
          </w:tcPr>
          <w:p w:rsidR="00AD7E1F" w:rsidRPr="00AD7E1F" w:rsidRDefault="00AD7E1F" w:rsidP="00AD7E1F">
            <w:pPr>
              <w:spacing w:before="0" w:after="0" w:line="240" w:lineRule="auto"/>
              <w:ind w:firstLine="0"/>
              <w:contextualSpacing w:val="0"/>
              <w:jc w:val="center"/>
              <w:rPr>
                <w:szCs w:val="28"/>
                <w:lang w:eastAsia="ru-RU" w:bidi="ar-SA"/>
              </w:rPr>
            </w:pPr>
            <w:r w:rsidRPr="00AD7E1F">
              <w:rPr>
                <w:szCs w:val="28"/>
                <w:lang w:eastAsia="ru-RU" w:bidi="ar-SA"/>
              </w:rPr>
              <w:t>1,2</w:t>
            </w:r>
          </w:p>
        </w:tc>
      </w:tr>
      <w:tr w:rsidR="00AD7E1F" w:rsidRPr="00AD7E1F" w:rsidTr="00AD7E1F">
        <w:trPr>
          <w:trHeight w:val="300"/>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AD7E1F" w:rsidRPr="00AD7E1F" w:rsidRDefault="00AD7E1F" w:rsidP="00AD7E1F">
            <w:pPr>
              <w:spacing w:before="0" w:after="0" w:line="240" w:lineRule="auto"/>
              <w:ind w:firstLine="0"/>
              <w:contextualSpacing w:val="0"/>
              <w:rPr>
                <w:szCs w:val="28"/>
                <w:lang w:eastAsia="ru-RU" w:bidi="ar-SA"/>
              </w:rPr>
            </w:pPr>
            <w:r>
              <w:rPr>
                <w:szCs w:val="28"/>
                <w:lang w:eastAsia="ru-RU" w:bidi="ar-SA"/>
              </w:rPr>
              <w:t>Б</w:t>
            </w:r>
            <w:r w:rsidRPr="00AD7E1F">
              <w:rPr>
                <w:szCs w:val="28"/>
                <w:lang w:eastAsia="ru-RU" w:bidi="ar-SA"/>
              </w:rPr>
              <w:t>ез ГВС и без ванной</w:t>
            </w:r>
          </w:p>
        </w:tc>
        <w:tc>
          <w:tcPr>
            <w:tcW w:w="1843" w:type="dxa"/>
            <w:tcBorders>
              <w:top w:val="nil"/>
              <w:left w:val="nil"/>
              <w:bottom w:val="single" w:sz="4" w:space="0" w:color="auto"/>
              <w:right w:val="single" w:sz="4" w:space="0" w:color="auto"/>
            </w:tcBorders>
            <w:shd w:val="clear" w:color="auto" w:fill="auto"/>
            <w:noWrap/>
            <w:vAlign w:val="bottom"/>
            <w:hideMark/>
          </w:tcPr>
          <w:p w:rsidR="00AD7E1F" w:rsidRPr="00AD7E1F" w:rsidRDefault="00AD7E1F" w:rsidP="00AD7E1F">
            <w:pPr>
              <w:spacing w:before="0" w:after="0" w:line="240" w:lineRule="auto"/>
              <w:ind w:firstLine="0"/>
              <w:contextualSpacing w:val="0"/>
              <w:jc w:val="center"/>
              <w:rPr>
                <w:szCs w:val="28"/>
                <w:lang w:eastAsia="ru-RU" w:bidi="ar-SA"/>
              </w:rPr>
            </w:pPr>
            <w:r w:rsidRPr="00AD7E1F">
              <w:rPr>
                <w:szCs w:val="28"/>
                <w:lang w:eastAsia="ru-RU" w:bidi="ar-SA"/>
              </w:rPr>
              <w:t>3</w:t>
            </w:r>
          </w:p>
        </w:tc>
      </w:tr>
      <w:tr w:rsidR="00AD7E1F" w:rsidRPr="00AD7E1F" w:rsidTr="00AD7E1F">
        <w:trPr>
          <w:trHeight w:val="300"/>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AD7E1F" w:rsidRPr="00AD7E1F" w:rsidRDefault="00AD7E1F" w:rsidP="00AD7E1F">
            <w:pPr>
              <w:spacing w:before="0" w:after="0" w:line="240" w:lineRule="auto"/>
              <w:ind w:firstLine="0"/>
              <w:contextualSpacing w:val="0"/>
              <w:rPr>
                <w:szCs w:val="28"/>
                <w:lang w:eastAsia="ru-RU" w:bidi="ar-SA"/>
              </w:rPr>
            </w:pPr>
            <w:r>
              <w:rPr>
                <w:szCs w:val="28"/>
                <w:lang w:eastAsia="ru-RU" w:bidi="ar-SA"/>
              </w:rPr>
              <w:t>Б</w:t>
            </w:r>
            <w:r w:rsidRPr="00AD7E1F">
              <w:rPr>
                <w:szCs w:val="28"/>
                <w:lang w:eastAsia="ru-RU" w:bidi="ar-SA"/>
              </w:rPr>
              <w:t>ез ГВС с ванной</w:t>
            </w:r>
          </w:p>
        </w:tc>
        <w:tc>
          <w:tcPr>
            <w:tcW w:w="1843" w:type="dxa"/>
            <w:tcBorders>
              <w:top w:val="nil"/>
              <w:left w:val="nil"/>
              <w:bottom w:val="single" w:sz="4" w:space="0" w:color="auto"/>
              <w:right w:val="single" w:sz="4" w:space="0" w:color="auto"/>
            </w:tcBorders>
            <w:shd w:val="clear" w:color="auto" w:fill="auto"/>
            <w:noWrap/>
            <w:vAlign w:val="bottom"/>
            <w:hideMark/>
          </w:tcPr>
          <w:p w:rsidR="00AD7E1F" w:rsidRPr="00AD7E1F" w:rsidRDefault="00AD7E1F" w:rsidP="00AD7E1F">
            <w:pPr>
              <w:spacing w:before="0" w:after="0" w:line="240" w:lineRule="auto"/>
              <w:ind w:firstLine="0"/>
              <w:contextualSpacing w:val="0"/>
              <w:jc w:val="center"/>
              <w:rPr>
                <w:szCs w:val="28"/>
                <w:lang w:eastAsia="ru-RU" w:bidi="ar-SA"/>
              </w:rPr>
            </w:pPr>
            <w:r w:rsidRPr="00AD7E1F">
              <w:rPr>
                <w:szCs w:val="28"/>
                <w:lang w:eastAsia="ru-RU" w:bidi="ar-SA"/>
              </w:rPr>
              <w:t>3,6</w:t>
            </w:r>
          </w:p>
        </w:tc>
      </w:tr>
      <w:tr w:rsidR="00AD7E1F" w:rsidRPr="00AD7E1F" w:rsidTr="00AD7E1F">
        <w:trPr>
          <w:trHeight w:val="300"/>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AD7E1F" w:rsidRPr="00AD7E1F" w:rsidRDefault="00AD7E1F" w:rsidP="00AD7E1F">
            <w:pPr>
              <w:spacing w:before="0" w:after="0" w:line="240" w:lineRule="auto"/>
              <w:ind w:firstLine="0"/>
              <w:contextualSpacing w:val="0"/>
              <w:rPr>
                <w:szCs w:val="28"/>
                <w:lang w:eastAsia="ru-RU" w:bidi="ar-SA"/>
              </w:rPr>
            </w:pPr>
            <w:r>
              <w:rPr>
                <w:szCs w:val="28"/>
                <w:lang w:eastAsia="ru-RU" w:bidi="ar-SA"/>
              </w:rPr>
              <w:t>С</w:t>
            </w:r>
            <w:r w:rsidRPr="00AD7E1F">
              <w:rPr>
                <w:szCs w:val="28"/>
                <w:lang w:eastAsia="ru-RU" w:bidi="ar-SA"/>
              </w:rPr>
              <w:t xml:space="preserve"> централизованным ГВС</w:t>
            </w:r>
          </w:p>
        </w:tc>
        <w:tc>
          <w:tcPr>
            <w:tcW w:w="1843" w:type="dxa"/>
            <w:tcBorders>
              <w:top w:val="nil"/>
              <w:left w:val="nil"/>
              <w:bottom w:val="single" w:sz="4" w:space="0" w:color="auto"/>
              <w:right w:val="single" w:sz="4" w:space="0" w:color="auto"/>
            </w:tcBorders>
            <w:shd w:val="clear" w:color="auto" w:fill="auto"/>
            <w:noWrap/>
            <w:vAlign w:val="bottom"/>
            <w:hideMark/>
          </w:tcPr>
          <w:p w:rsidR="00AD7E1F" w:rsidRPr="00AD7E1F" w:rsidRDefault="00AD7E1F" w:rsidP="00AD7E1F">
            <w:pPr>
              <w:spacing w:before="0" w:after="0" w:line="240" w:lineRule="auto"/>
              <w:ind w:firstLine="0"/>
              <w:contextualSpacing w:val="0"/>
              <w:jc w:val="center"/>
              <w:rPr>
                <w:szCs w:val="28"/>
                <w:lang w:eastAsia="ru-RU" w:bidi="ar-SA"/>
              </w:rPr>
            </w:pPr>
            <w:r w:rsidRPr="00AD7E1F">
              <w:rPr>
                <w:szCs w:val="28"/>
                <w:lang w:eastAsia="ru-RU" w:bidi="ar-SA"/>
              </w:rPr>
              <w:t>4,35</w:t>
            </w:r>
          </w:p>
        </w:tc>
      </w:tr>
      <w:tr w:rsidR="00AD7E1F" w:rsidRPr="00AD7E1F" w:rsidTr="00AD7E1F">
        <w:trPr>
          <w:trHeight w:val="300"/>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AD7E1F" w:rsidRPr="00AD7E1F" w:rsidRDefault="00AD7E1F" w:rsidP="00AD7E1F">
            <w:pPr>
              <w:spacing w:before="0" w:after="0" w:line="240" w:lineRule="auto"/>
              <w:ind w:firstLine="0"/>
              <w:contextualSpacing w:val="0"/>
              <w:rPr>
                <w:szCs w:val="28"/>
                <w:lang w:eastAsia="ru-RU" w:bidi="ar-SA"/>
              </w:rPr>
            </w:pPr>
            <w:r>
              <w:rPr>
                <w:szCs w:val="28"/>
                <w:lang w:eastAsia="ru-RU" w:bidi="ar-SA"/>
              </w:rPr>
              <w:t>Б</w:t>
            </w:r>
            <w:r w:rsidRPr="00AD7E1F">
              <w:rPr>
                <w:szCs w:val="28"/>
                <w:lang w:eastAsia="ru-RU" w:bidi="ar-SA"/>
              </w:rPr>
              <w:t>ез ГВС, с в/кол. и ванной</w:t>
            </w:r>
          </w:p>
        </w:tc>
        <w:tc>
          <w:tcPr>
            <w:tcW w:w="1843" w:type="dxa"/>
            <w:tcBorders>
              <w:top w:val="nil"/>
              <w:left w:val="nil"/>
              <w:bottom w:val="single" w:sz="4" w:space="0" w:color="auto"/>
              <w:right w:val="single" w:sz="4" w:space="0" w:color="auto"/>
            </w:tcBorders>
            <w:shd w:val="clear" w:color="auto" w:fill="auto"/>
            <w:noWrap/>
            <w:vAlign w:val="bottom"/>
            <w:hideMark/>
          </w:tcPr>
          <w:p w:rsidR="00AD7E1F" w:rsidRPr="00AD7E1F" w:rsidRDefault="00AD7E1F" w:rsidP="00AD7E1F">
            <w:pPr>
              <w:spacing w:before="0" w:after="0" w:line="240" w:lineRule="auto"/>
              <w:ind w:firstLine="0"/>
              <w:contextualSpacing w:val="0"/>
              <w:jc w:val="center"/>
              <w:rPr>
                <w:szCs w:val="28"/>
                <w:lang w:eastAsia="ru-RU" w:bidi="ar-SA"/>
              </w:rPr>
            </w:pPr>
            <w:r w:rsidRPr="00AD7E1F">
              <w:rPr>
                <w:szCs w:val="28"/>
                <w:lang w:eastAsia="ru-RU" w:bidi="ar-SA"/>
              </w:rPr>
              <w:t>5,7</w:t>
            </w:r>
          </w:p>
        </w:tc>
      </w:tr>
    </w:tbl>
    <w:p w:rsidR="00AD7E1F" w:rsidRDefault="00AD7E1F" w:rsidP="00D00835">
      <w:pPr>
        <w:rPr>
          <w:color w:val="000000"/>
          <w:szCs w:val="28"/>
        </w:rPr>
      </w:pPr>
    </w:p>
    <w:p w:rsidR="00AD7E1F" w:rsidRDefault="001D35AC" w:rsidP="001D35AC">
      <w:pPr>
        <w:jc w:val="both"/>
        <w:rPr>
          <w:szCs w:val="28"/>
        </w:rPr>
      </w:pPr>
      <w:r>
        <w:rPr>
          <w:szCs w:val="28"/>
        </w:rPr>
        <w:t>Фактическое среднее удельное водопотребление населения Ново-Горкинского сельского поселения за 2012 год</w:t>
      </w:r>
      <w:r w:rsidR="009E5BE1">
        <w:rPr>
          <w:szCs w:val="28"/>
        </w:rPr>
        <w:t xml:space="preserve"> </w:t>
      </w:r>
      <w:r>
        <w:rPr>
          <w:szCs w:val="28"/>
        </w:rPr>
        <w:t>приведено в таблице 3.8.</w:t>
      </w:r>
    </w:p>
    <w:p w:rsidR="001D35AC" w:rsidRDefault="001D35AC" w:rsidP="00E3513D">
      <w:pPr>
        <w:spacing w:line="276" w:lineRule="auto"/>
        <w:jc w:val="right"/>
        <w:rPr>
          <w:szCs w:val="28"/>
        </w:rPr>
      </w:pPr>
      <w:r>
        <w:rPr>
          <w:szCs w:val="28"/>
        </w:rPr>
        <w:t>Таблица 3.8.</w:t>
      </w:r>
    </w:p>
    <w:p w:rsidR="001D35AC" w:rsidRDefault="001D35AC" w:rsidP="00E3513D">
      <w:pPr>
        <w:spacing w:line="276" w:lineRule="auto"/>
        <w:jc w:val="center"/>
        <w:rPr>
          <w:szCs w:val="28"/>
        </w:rPr>
      </w:pPr>
      <w:r>
        <w:rPr>
          <w:szCs w:val="28"/>
        </w:rPr>
        <w:t>Фактическое среднее удельное водопотребление населения в 2012 году</w:t>
      </w:r>
    </w:p>
    <w:tbl>
      <w:tblPr>
        <w:tblW w:w="968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17"/>
        <w:gridCol w:w="2283"/>
        <w:gridCol w:w="2280"/>
        <w:gridCol w:w="1701"/>
      </w:tblGrid>
      <w:tr w:rsidR="001D35AC" w:rsidRPr="001D35AC" w:rsidTr="001D35AC">
        <w:trPr>
          <w:trHeight w:val="300"/>
        </w:trPr>
        <w:tc>
          <w:tcPr>
            <w:tcW w:w="3417" w:type="dxa"/>
            <w:shd w:val="clear" w:color="auto" w:fill="auto"/>
            <w:noWrap/>
            <w:vAlign w:val="center"/>
            <w:hideMark/>
          </w:tcPr>
          <w:p w:rsidR="001D35AC" w:rsidRPr="001D35AC" w:rsidRDefault="001D35AC" w:rsidP="001D35AC">
            <w:pPr>
              <w:spacing w:before="0" w:after="0" w:line="240" w:lineRule="auto"/>
              <w:ind w:firstLine="0"/>
              <w:contextualSpacing w:val="0"/>
              <w:jc w:val="center"/>
              <w:rPr>
                <w:color w:val="000000"/>
                <w:szCs w:val="28"/>
                <w:lang w:eastAsia="ru-RU" w:bidi="ar-SA"/>
              </w:rPr>
            </w:pPr>
            <w:r>
              <w:rPr>
                <w:color w:val="000000"/>
                <w:szCs w:val="28"/>
                <w:lang w:eastAsia="ru-RU" w:bidi="ar-SA"/>
              </w:rPr>
              <w:t>Величина водопотребления</w:t>
            </w:r>
          </w:p>
        </w:tc>
        <w:tc>
          <w:tcPr>
            <w:tcW w:w="2283" w:type="dxa"/>
            <w:shd w:val="clear" w:color="auto" w:fill="auto"/>
            <w:noWrap/>
            <w:vAlign w:val="center"/>
            <w:hideMark/>
          </w:tcPr>
          <w:p w:rsidR="001D35AC" w:rsidRDefault="001D35AC" w:rsidP="001D35AC">
            <w:pPr>
              <w:spacing w:before="0" w:after="0" w:line="240" w:lineRule="auto"/>
              <w:ind w:firstLine="0"/>
              <w:contextualSpacing w:val="0"/>
              <w:jc w:val="center"/>
              <w:rPr>
                <w:color w:val="000000"/>
                <w:szCs w:val="28"/>
                <w:lang w:eastAsia="ru-RU" w:bidi="ar-SA"/>
              </w:rPr>
            </w:pPr>
            <w:r>
              <w:rPr>
                <w:color w:val="000000"/>
                <w:szCs w:val="28"/>
                <w:lang w:eastAsia="ru-RU" w:bidi="ar-SA"/>
              </w:rPr>
              <w:t>По нормам</w:t>
            </w:r>
          </w:p>
          <w:p w:rsidR="001D35AC" w:rsidRPr="001D35AC" w:rsidRDefault="001D35AC" w:rsidP="001D35AC">
            <w:pPr>
              <w:spacing w:before="0" w:after="0" w:line="240" w:lineRule="auto"/>
              <w:ind w:firstLine="0"/>
              <w:contextualSpacing w:val="0"/>
              <w:jc w:val="center"/>
              <w:rPr>
                <w:color w:val="000000"/>
                <w:szCs w:val="28"/>
                <w:lang w:eastAsia="ru-RU" w:bidi="ar-SA"/>
              </w:rPr>
            </w:pPr>
            <w:r>
              <w:rPr>
                <w:color w:val="000000"/>
                <w:szCs w:val="28"/>
                <w:lang w:eastAsia="ru-RU" w:bidi="ar-SA"/>
              </w:rPr>
              <w:t>водопотребления</w:t>
            </w:r>
          </w:p>
        </w:tc>
        <w:tc>
          <w:tcPr>
            <w:tcW w:w="2280" w:type="dxa"/>
            <w:shd w:val="clear" w:color="auto" w:fill="auto"/>
            <w:noWrap/>
            <w:vAlign w:val="center"/>
            <w:hideMark/>
          </w:tcPr>
          <w:p w:rsidR="001D35AC" w:rsidRPr="001D35AC" w:rsidRDefault="001D35AC" w:rsidP="001D35AC">
            <w:pPr>
              <w:spacing w:before="0" w:after="0" w:line="240" w:lineRule="auto"/>
              <w:ind w:firstLine="0"/>
              <w:contextualSpacing w:val="0"/>
              <w:jc w:val="center"/>
              <w:rPr>
                <w:color w:val="000000"/>
                <w:szCs w:val="28"/>
                <w:lang w:eastAsia="ru-RU" w:bidi="ar-SA"/>
              </w:rPr>
            </w:pPr>
            <w:r>
              <w:rPr>
                <w:color w:val="000000"/>
                <w:szCs w:val="28"/>
                <w:lang w:eastAsia="ru-RU" w:bidi="ar-SA"/>
              </w:rPr>
              <w:t>По индивидуальным приборам учета</w:t>
            </w:r>
          </w:p>
        </w:tc>
        <w:tc>
          <w:tcPr>
            <w:tcW w:w="1701" w:type="dxa"/>
            <w:shd w:val="clear" w:color="auto" w:fill="auto"/>
            <w:noWrap/>
            <w:vAlign w:val="center"/>
            <w:hideMark/>
          </w:tcPr>
          <w:p w:rsidR="001D35AC" w:rsidRPr="001D35AC" w:rsidRDefault="001D35AC" w:rsidP="001D35AC">
            <w:pPr>
              <w:spacing w:before="0" w:after="0" w:line="240" w:lineRule="auto"/>
              <w:ind w:firstLine="0"/>
              <w:contextualSpacing w:val="0"/>
              <w:jc w:val="center"/>
              <w:rPr>
                <w:color w:val="000000"/>
                <w:szCs w:val="28"/>
                <w:lang w:eastAsia="ru-RU" w:bidi="ar-SA"/>
              </w:rPr>
            </w:pPr>
            <w:r w:rsidRPr="001D35AC">
              <w:rPr>
                <w:color w:val="000000"/>
                <w:szCs w:val="28"/>
                <w:lang w:eastAsia="ru-RU" w:bidi="ar-SA"/>
              </w:rPr>
              <w:t>Среднее за 2012 г.</w:t>
            </w:r>
          </w:p>
        </w:tc>
      </w:tr>
      <w:tr w:rsidR="001D35AC" w:rsidRPr="001D35AC" w:rsidTr="001D35AC">
        <w:trPr>
          <w:trHeight w:val="300"/>
        </w:trPr>
        <w:tc>
          <w:tcPr>
            <w:tcW w:w="3417" w:type="dxa"/>
            <w:shd w:val="clear" w:color="auto" w:fill="auto"/>
            <w:noWrap/>
            <w:vAlign w:val="bottom"/>
            <w:hideMark/>
          </w:tcPr>
          <w:p w:rsidR="001D35AC" w:rsidRPr="001D35AC" w:rsidRDefault="001D35AC" w:rsidP="001D35AC">
            <w:pPr>
              <w:spacing w:before="0" w:after="0" w:line="240" w:lineRule="auto"/>
              <w:ind w:firstLine="0"/>
              <w:contextualSpacing w:val="0"/>
              <w:rPr>
                <w:color w:val="000000"/>
                <w:szCs w:val="28"/>
                <w:lang w:eastAsia="ru-RU" w:bidi="ar-SA"/>
              </w:rPr>
            </w:pPr>
            <w:r w:rsidRPr="001D35AC">
              <w:rPr>
                <w:color w:val="000000"/>
                <w:szCs w:val="28"/>
                <w:lang w:eastAsia="ru-RU" w:bidi="ar-SA"/>
              </w:rPr>
              <w:t>м3/мес</w:t>
            </w:r>
            <w:r w:rsidR="00954720">
              <w:rPr>
                <w:color w:val="000000"/>
                <w:szCs w:val="28"/>
                <w:lang w:eastAsia="ru-RU" w:bidi="ar-SA"/>
              </w:rPr>
              <w:t>.</w:t>
            </w:r>
            <w:r w:rsidRPr="001D35AC">
              <w:rPr>
                <w:color w:val="000000"/>
                <w:szCs w:val="28"/>
                <w:lang w:eastAsia="ru-RU" w:bidi="ar-SA"/>
              </w:rPr>
              <w:t xml:space="preserve"> на 1 чел.</w:t>
            </w:r>
          </w:p>
        </w:tc>
        <w:tc>
          <w:tcPr>
            <w:tcW w:w="2283" w:type="dxa"/>
            <w:shd w:val="clear" w:color="auto" w:fill="auto"/>
            <w:noWrap/>
            <w:vAlign w:val="bottom"/>
            <w:hideMark/>
          </w:tcPr>
          <w:p w:rsidR="001D35AC" w:rsidRPr="001D35AC" w:rsidRDefault="001D35AC" w:rsidP="001D35AC">
            <w:pPr>
              <w:spacing w:before="0" w:after="0" w:line="240" w:lineRule="auto"/>
              <w:ind w:firstLine="0"/>
              <w:contextualSpacing w:val="0"/>
              <w:jc w:val="center"/>
              <w:rPr>
                <w:szCs w:val="28"/>
                <w:lang w:eastAsia="ru-RU" w:bidi="ar-SA"/>
              </w:rPr>
            </w:pPr>
            <w:r w:rsidRPr="001D35AC">
              <w:rPr>
                <w:szCs w:val="28"/>
                <w:lang w:eastAsia="ru-RU" w:bidi="ar-SA"/>
              </w:rPr>
              <w:t>4,451</w:t>
            </w:r>
          </w:p>
        </w:tc>
        <w:tc>
          <w:tcPr>
            <w:tcW w:w="2280" w:type="dxa"/>
            <w:shd w:val="clear" w:color="auto" w:fill="auto"/>
            <w:noWrap/>
            <w:vAlign w:val="bottom"/>
            <w:hideMark/>
          </w:tcPr>
          <w:p w:rsidR="001D35AC" w:rsidRPr="001D35AC" w:rsidRDefault="001D35AC" w:rsidP="001D35AC">
            <w:pPr>
              <w:spacing w:before="0" w:after="0" w:line="240" w:lineRule="auto"/>
              <w:ind w:firstLine="0"/>
              <w:contextualSpacing w:val="0"/>
              <w:jc w:val="center"/>
              <w:rPr>
                <w:szCs w:val="28"/>
                <w:lang w:eastAsia="ru-RU" w:bidi="ar-SA"/>
              </w:rPr>
            </w:pPr>
            <w:r w:rsidRPr="001D35AC">
              <w:rPr>
                <w:szCs w:val="28"/>
                <w:lang w:eastAsia="ru-RU" w:bidi="ar-SA"/>
              </w:rPr>
              <w:t>2,522</w:t>
            </w:r>
          </w:p>
        </w:tc>
        <w:tc>
          <w:tcPr>
            <w:tcW w:w="1701" w:type="dxa"/>
            <w:shd w:val="clear" w:color="auto" w:fill="auto"/>
            <w:noWrap/>
            <w:vAlign w:val="bottom"/>
            <w:hideMark/>
          </w:tcPr>
          <w:p w:rsidR="001D35AC" w:rsidRPr="001D35AC" w:rsidRDefault="001D35AC" w:rsidP="001D35AC">
            <w:pPr>
              <w:spacing w:before="0" w:after="0" w:line="240" w:lineRule="auto"/>
              <w:ind w:firstLine="0"/>
              <w:contextualSpacing w:val="0"/>
              <w:jc w:val="center"/>
              <w:rPr>
                <w:szCs w:val="28"/>
                <w:lang w:eastAsia="ru-RU" w:bidi="ar-SA"/>
              </w:rPr>
            </w:pPr>
            <w:r w:rsidRPr="001D35AC">
              <w:rPr>
                <w:szCs w:val="28"/>
                <w:lang w:eastAsia="ru-RU" w:bidi="ar-SA"/>
              </w:rPr>
              <w:t>3,498</w:t>
            </w:r>
          </w:p>
        </w:tc>
      </w:tr>
      <w:tr w:rsidR="001D35AC" w:rsidRPr="001D35AC" w:rsidTr="001D35AC">
        <w:trPr>
          <w:trHeight w:val="300"/>
        </w:trPr>
        <w:tc>
          <w:tcPr>
            <w:tcW w:w="3417" w:type="dxa"/>
            <w:shd w:val="clear" w:color="auto" w:fill="auto"/>
            <w:noWrap/>
            <w:vAlign w:val="bottom"/>
            <w:hideMark/>
          </w:tcPr>
          <w:p w:rsidR="001D35AC" w:rsidRPr="001D35AC" w:rsidRDefault="001D35AC" w:rsidP="001D35AC">
            <w:pPr>
              <w:spacing w:before="0" w:after="0" w:line="240" w:lineRule="auto"/>
              <w:ind w:firstLine="0"/>
              <w:contextualSpacing w:val="0"/>
              <w:rPr>
                <w:color w:val="000000"/>
                <w:szCs w:val="28"/>
                <w:lang w:eastAsia="ru-RU" w:bidi="ar-SA"/>
              </w:rPr>
            </w:pPr>
            <w:r w:rsidRPr="001D35AC">
              <w:rPr>
                <w:color w:val="000000"/>
                <w:szCs w:val="28"/>
                <w:lang w:eastAsia="ru-RU" w:bidi="ar-SA"/>
              </w:rPr>
              <w:t xml:space="preserve">л/сут. </w:t>
            </w:r>
            <w:r>
              <w:rPr>
                <w:color w:val="000000"/>
                <w:szCs w:val="28"/>
                <w:lang w:eastAsia="ru-RU" w:bidi="ar-SA"/>
              </w:rPr>
              <w:t>н</w:t>
            </w:r>
            <w:r w:rsidRPr="001D35AC">
              <w:rPr>
                <w:color w:val="000000"/>
                <w:szCs w:val="28"/>
                <w:lang w:eastAsia="ru-RU" w:bidi="ar-SA"/>
              </w:rPr>
              <w:t>а 1 чел</w:t>
            </w:r>
          </w:p>
        </w:tc>
        <w:tc>
          <w:tcPr>
            <w:tcW w:w="2283" w:type="dxa"/>
            <w:shd w:val="clear" w:color="auto" w:fill="auto"/>
            <w:noWrap/>
            <w:vAlign w:val="bottom"/>
            <w:hideMark/>
          </w:tcPr>
          <w:p w:rsidR="001D35AC" w:rsidRPr="001D35AC" w:rsidRDefault="001D35AC" w:rsidP="001D35AC">
            <w:pPr>
              <w:spacing w:before="0" w:after="0" w:line="240" w:lineRule="auto"/>
              <w:ind w:firstLine="0"/>
              <w:contextualSpacing w:val="0"/>
              <w:jc w:val="center"/>
              <w:rPr>
                <w:szCs w:val="28"/>
                <w:lang w:eastAsia="ru-RU" w:bidi="ar-SA"/>
              </w:rPr>
            </w:pPr>
            <w:r w:rsidRPr="001D35AC">
              <w:rPr>
                <w:szCs w:val="28"/>
                <w:lang w:eastAsia="ru-RU" w:bidi="ar-SA"/>
              </w:rPr>
              <w:t>146,473</w:t>
            </w:r>
          </w:p>
        </w:tc>
        <w:tc>
          <w:tcPr>
            <w:tcW w:w="2280" w:type="dxa"/>
            <w:shd w:val="clear" w:color="auto" w:fill="auto"/>
            <w:noWrap/>
            <w:vAlign w:val="bottom"/>
            <w:hideMark/>
          </w:tcPr>
          <w:p w:rsidR="001D35AC" w:rsidRPr="001D35AC" w:rsidRDefault="001D35AC" w:rsidP="001D35AC">
            <w:pPr>
              <w:spacing w:before="0" w:after="0" w:line="240" w:lineRule="auto"/>
              <w:ind w:firstLine="0"/>
              <w:contextualSpacing w:val="0"/>
              <w:jc w:val="center"/>
              <w:rPr>
                <w:szCs w:val="28"/>
                <w:lang w:eastAsia="ru-RU" w:bidi="ar-SA"/>
              </w:rPr>
            </w:pPr>
            <w:r w:rsidRPr="001D35AC">
              <w:rPr>
                <w:szCs w:val="28"/>
                <w:lang w:eastAsia="ru-RU" w:bidi="ar-SA"/>
              </w:rPr>
              <w:t>83,003</w:t>
            </w:r>
          </w:p>
        </w:tc>
        <w:tc>
          <w:tcPr>
            <w:tcW w:w="1701" w:type="dxa"/>
            <w:shd w:val="clear" w:color="auto" w:fill="auto"/>
            <w:noWrap/>
            <w:vAlign w:val="bottom"/>
            <w:hideMark/>
          </w:tcPr>
          <w:p w:rsidR="001D35AC" w:rsidRPr="001D35AC" w:rsidRDefault="001D35AC" w:rsidP="001D35AC">
            <w:pPr>
              <w:spacing w:before="0" w:after="0" w:line="240" w:lineRule="auto"/>
              <w:ind w:firstLine="0"/>
              <w:contextualSpacing w:val="0"/>
              <w:jc w:val="center"/>
              <w:rPr>
                <w:szCs w:val="28"/>
                <w:lang w:eastAsia="ru-RU" w:bidi="ar-SA"/>
              </w:rPr>
            </w:pPr>
            <w:r w:rsidRPr="001D35AC">
              <w:rPr>
                <w:szCs w:val="28"/>
                <w:lang w:eastAsia="ru-RU" w:bidi="ar-SA"/>
              </w:rPr>
              <w:t>115,133</w:t>
            </w:r>
          </w:p>
        </w:tc>
      </w:tr>
    </w:tbl>
    <w:p w:rsidR="001D35AC" w:rsidRPr="00AD7E1F" w:rsidRDefault="001D35AC" w:rsidP="00537B47">
      <w:pPr>
        <w:jc w:val="both"/>
        <w:rPr>
          <w:szCs w:val="28"/>
        </w:rPr>
      </w:pPr>
      <w:r>
        <w:rPr>
          <w:szCs w:val="28"/>
        </w:rPr>
        <w:t xml:space="preserve">Из таблицы 3.8. видно, что в </w:t>
      </w:r>
      <w:r w:rsidR="00537B47">
        <w:rPr>
          <w:szCs w:val="28"/>
        </w:rPr>
        <w:t xml:space="preserve">жилой застройке оборудованной индивидуальными приборами учета, фактическое водопотребление населения значительно ниже, чем в жилой застройке, оплачивающей услуги водоснабжения по утвержденным нормативам. </w:t>
      </w:r>
      <w:r w:rsidR="008B57FC">
        <w:rPr>
          <w:szCs w:val="28"/>
        </w:rPr>
        <w:t>В</w:t>
      </w:r>
      <w:r w:rsidR="00537B47">
        <w:rPr>
          <w:szCs w:val="28"/>
        </w:rPr>
        <w:t xml:space="preserve"> настоящее время в сельском поселении только 57% жилой застройки оборудовано индивидуальными приборами учета, а 43% населения рассчитываются за услугу водоснабжения по установленным нормам. </w:t>
      </w:r>
    </w:p>
    <w:p w:rsidR="00E3513D" w:rsidRDefault="0076795E" w:rsidP="0076795E">
      <w:pPr>
        <w:spacing w:before="0" w:after="0" w:line="240" w:lineRule="auto"/>
        <w:ind w:firstLine="0"/>
        <w:jc w:val="center"/>
        <w:rPr>
          <w:bCs/>
          <w:szCs w:val="28"/>
          <w:lang w:eastAsia="ru-RU"/>
        </w:rPr>
      </w:pPr>
      <w:r>
        <w:t xml:space="preserve">3.5. </w:t>
      </w:r>
      <w:r w:rsidRPr="00065A56">
        <w:rPr>
          <w:bCs/>
          <w:szCs w:val="28"/>
          <w:lang w:eastAsia="ru-RU"/>
        </w:rPr>
        <w:t xml:space="preserve">Описание системы коммерческого приборного учета воды, </w:t>
      </w:r>
    </w:p>
    <w:p w:rsidR="0076795E" w:rsidRDefault="0076795E" w:rsidP="0060175F">
      <w:pPr>
        <w:spacing w:before="0" w:after="0" w:line="240" w:lineRule="auto"/>
        <w:ind w:firstLine="0"/>
        <w:jc w:val="center"/>
        <w:rPr>
          <w:bCs/>
          <w:szCs w:val="28"/>
          <w:lang w:eastAsia="ru-RU"/>
        </w:rPr>
      </w:pPr>
      <w:r w:rsidRPr="00065A56">
        <w:rPr>
          <w:bCs/>
          <w:szCs w:val="28"/>
          <w:lang w:eastAsia="ru-RU"/>
        </w:rPr>
        <w:t xml:space="preserve">отпущенной из сетей абонентам </w:t>
      </w:r>
    </w:p>
    <w:p w:rsidR="00537B47" w:rsidRDefault="00537B47" w:rsidP="0076795E">
      <w:pPr>
        <w:spacing w:before="0" w:after="0" w:line="240" w:lineRule="auto"/>
        <w:ind w:firstLine="0"/>
        <w:jc w:val="center"/>
        <w:rPr>
          <w:bCs/>
          <w:szCs w:val="28"/>
          <w:lang w:eastAsia="ru-RU"/>
        </w:rPr>
      </w:pPr>
    </w:p>
    <w:p w:rsidR="00181ED1" w:rsidRPr="006877BF" w:rsidRDefault="00537B47" w:rsidP="00181ED1">
      <w:pPr>
        <w:spacing w:before="0" w:after="0"/>
        <w:jc w:val="both"/>
        <w:rPr>
          <w:color w:val="000000"/>
          <w:szCs w:val="28"/>
          <w:lang w:eastAsia="ru-RU" w:bidi="ar-SA"/>
        </w:rPr>
      </w:pPr>
      <w:r>
        <w:rPr>
          <w:bCs/>
          <w:szCs w:val="28"/>
          <w:lang w:eastAsia="ru-RU"/>
        </w:rPr>
        <w:tab/>
        <w:t xml:space="preserve">Существующая система коммерческого учета водоснабжения и водопотребления </w:t>
      </w:r>
      <w:r w:rsidR="00D14744">
        <w:rPr>
          <w:bCs/>
          <w:szCs w:val="28"/>
          <w:lang w:eastAsia="ru-RU"/>
        </w:rPr>
        <w:t xml:space="preserve">Ново-Горкинского сельского поселения неэффективна. </w:t>
      </w:r>
      <w:r w:rsidR="001733D1">
        <w:rPr>
          <w:bCs/>
          <w:szCs w:val="28"/>
          <w:lang w:eastAsia="ru-RU"/>
        </w:rPr>
        <w:t>Н</w:t>
      </w:r>
      <w:r w:rsidR="00D14744">
        <w:rPr>
          <w:bCs/>
          <w:szCs w:val="28"/>
          <w:lang w:eastAsia="ru-RU"/>
        </w:rPr>
        <w:t>а артезианских скважин</w:t>
      </w:r>
      <w:r w:rsidR="001733D1">
        <w:rPr>
          <w:bCs/>
          <w:szCs w:val="28"/>
          <w:lang w:eastAsia="ru-RU"/>
        </w:rPr>
        <w:t>ах</w:t>
      </w:r>
      <w:r w:rsidR="00D14744">
        <w:rPr>
          <w:bCs/>
          <w:szCs w:val="28"/>
          <w:lang w:eastAsia="ru-RU"/>
        </w:rPr>
        <w:t xml:space="preserve"> не установлены приборы учета подъема воды. </w:t>
      </w:r>
      <w:r w:rsidR="00181ED1">
        <w:rPr>
          <w:color w:val="000000"/>
          <w:szCs w:val="28"/>
          <w:lang w:eastAsia="ru-RU" w:bidi="ar-SA"/>
        </w:rPr>
        <w:t xml:space="preserve">В 2013 году  </w:t>
      </w:r>
      <w:r w:rsidR="00181ED1">
        <w:rPr>
          <w:rFonts w:eastAsiaTheme="minorHAnsi"/>
          <w:szCs w:val="28"/>
          <w:lang w:bidi="ar-SA"/>
        </w:rPr>
        <w:t>прибор учета установлен н</w:t>
      </w:r>
      <w:r w:rsidR="00181ED1">
        <w:rPr>
          <w:color w:val="000000"/>
          <w:szCs w:val="28"/>
          <w:lang w:eastAsia="ru-RU" w:bidi="ar-SA"/>
        </w:rPr>
        <w:t xml:space="preserve">а  </w:t>
      </w:r>
      <w:r w:rsidR="00181ED1">
        <w:rPr>
          <w:rFonts w:eastAsiaTheme="minorHAnsi"/>
          <w:szCs w:val="28"/>
          <w:lang w:bidi="ar-SA"/>
        </w:rPr>
        <w:t>водозабор №3 д. Панютино.</w:t>
      </w:r>
    </w:p>
    <w:p w:rsidR="0076795E" w:rsidRDefault="00D14744" w:rsidP="00181ED1">
      <w:pPr>
        <w:jc w:val="both"/>
        <w:rPr>
          <w:szCs w:val="28"/>
        </w:rPr>
      </w:pPr>
      <w:r>
        <w:rPr>
          <w:szCs w:val="28"/>
        </w:rPr>
        <w:t>Общедомовые приборы учета установлены лишь в нескольких многоквартирных домах</w:t>
      </w:r>
      <w:r w:rsidR="00BF4CBE">
        <w:rPr>
          <w:szCs w:val="28"/>
        </w:rPr>
        <w:t xml:space="preserve"> по ул. Советская: №№ 7, 9, 19</w:t>
      </w:r>
      <w:r>
        <w:rPr>
          <w:szCs w:val="28"/>
        </w:rPr>
        <w:t>. Индивидуальные приборы учета установлены лишь у 57% абонентов.</w:t>
      </w:r>
    </w:p>
    <w:p w:rsidR="008D1DE4" w:rsidRDefault="00D14744" w:rsidP="00BF4CBE">
      <w:pPr>
        <w:jc w:val="both"/>
        <w:rPr>
          <w:szCs w:val="28"/>
        </w:rPr>
      </w:pPr>
      <w:r>
        <w:rPr>
          <w:szCs w:val="28"/>
        </w:rPr>
        <w:lastRenderedPageBreak/>
        <w:t xml:space="preserve">Организацией оказывающей услуги водоснабжения проводятся определенные работы по установке индивидуальных приборов учета. При заключении договоров на водоснабжение, все абоненты, обязаны установить индивидуальные приборы учета на холодное и горячее водоснабжение. </w:t>
      </w:r>
      <w:r w:rsidR="008D1DE4">
        <w:rPr>
          <w:szCs w:val="28"/>
        </w:rPr>
        <w:t xml:space="preserve">Среди </w:t>
      </w:r>
      <w:r w:rsidR="009E5BE1">
        <w:rPr>
          <w:szCs w:val="28"/>
        </w:rPr>
        <w:t>населения,</w:t>
      </w:r>
      <w:r w:rsidR="008D1DE4">
        <w:rPr>
          <w:szCs w:val="28"/>
        </w:rPr>
        <w:t xml:space="preserve"> не имеющего приборов учета</w:t>
      </w:r>
      <w:r w:rsidR="009E5BE1">
        <w:rPr>
          <w:szCs w:val="28"/>
        </w:rPr>
        <w:t>,</w:t>
      </w:r>
      <w:r w:rsidR="008D1DE4">
        <w:rPr>
          <w:szCs w:val="28"/>
        </w:rPr>
        <w:t xml:space="preserve"> проводится агитационная работа по их установке.</w:t>
      </w:r>
    </w:p>
    <w:p w:rsidR="00E3513D" w:rsidRDefault="001B2C78" w:rsidP="0060175F">
      <w:pPr>
        <w:spacing w:line="240" w:lineRule="auto"/>
        <w:ind w:firstLine="0"/>
        <w:jc w:val="center"/>
        <w:rPr>
          <w:bCs/>
          <w:szCs w:val="28"/>
          <w:lang w:eastAsia="ru-RU"/>
        </w:rPr>
      </w:pPr>
      <w:r>
        <w:t xml:space="preserve">3.6. </w:t>
      </w:r>
      <w:r w:rsidRPr="00065A56">
        <w:rPr>
          <w:bCs/>
          <w:szCs w:val="28"/>
          <w:lang w:eastAsia="ru-RU"/>
        </w:rPr>
        <w:t>Анализ резервов и дефицитов производственных</w:t>
      </w:r>
    </w:p>
    <w:p w:rsidR="001B2C78" w:rsidRDefault="001B2C78" w:rsidP="0060175F">
      <w:pPr>
        <w:spacing w:line="240" w:lineRule="auto"/>
        <w:ind w:firstLine="0"/>
        <w:jc w:val="center"/>
        <w:rPr>
          <w:bCs/>
          <w:szCs w:val="28"/>
          <w:lang w:eastAsia="ru-RU"/>
        </w:rPr>
      </w:pPr>
      <w:r w:rsidRPr="00065A56">
        <w:rPr>
          <w:bCs/>
          <w:szCs w:val="28"/>
          <w:lang w:eastAsia="ru-RU"/>
        </w:rPr>
        <w:t>мощностей системы водоснабжения поселения</w:t>
      </w:r>
    </w:p>
    <w:p w:rsidR="008B7704" w:rsidRDefault="00653FAE" w:rsidP="000654D4">
      <w:pPr>
        <w:spacing w:before="0" w:after="0"/>
        <w:jc w:val="both"/>
        <w:rPr>
          <w:bCs/>
          <w:szCs w:val="28"/>
          <w:lang w:eastAsia="ru-RU"/>
        </w:rPr>
      </w:pPr>
      <w:r>
        <w:rPr>
          <w:bCs/>
          <w:szCs w:val="28"/>
          <w:lang w:eastAsia="ru-RU"/>
        </w:rPr>
        <w:t>Существующее состояние производственных мощностей по водозаборам сведено в таблицу 3.8.</w:t>
      </w:r>
    </w:p>
    <w:p w:rsidR="00653FAE" w:rsidRDefault="00653FAE" w:rsidP="000654D4">
      <w:pPr>
        <w:spacing w:before="0" w:after="0" w:line="240" w:lineRule="auto"/>
        <w:ind w:firstLine="0"/>
        <w:jc w:val="right"/>
        <w:rPr>
          <w:bCs/>
          <w:szCs w:val="28"/>
          <w:lang w:eastAsia="ru-RU"/>
        </w:rPr>
      </w:pPr>
      <w:r>
        <w:rPr>
          <w:bCs/>
          <w:szCs w:val="28"/>
          <w:lang w:eastAsia="ru-RU"/>
        </w:rPr>
        <w:t>Таблица 3.8.</w:t>
      </w:r>
    </w:p>
    <w:p w:rsidR="00ED4E53" w:rsidRDefault="00653FAE" w:rsidP="000654D4">
      <w:pPr>
        <w:spacing w:before="0" w:after="0" w:line="240" w:lineRule="auto"/>
        <w:ind w:firstLine="0"/>
        <w:jc w:val="center"/>
      </w:pPr>
      <w:r w:rsidRPr="00653FAE">
        <w:t>Анализ</w:t>
      </w:r>
      <w:r>
        <w:t xml:space="preserve"> состояния производственных мощностей водоснабжения</w:t>
      </w:r>
    </w:p>
    <w:tbl>
      <w:tblPr>
        <w:tblStyle w:val="a5"/>
        <w:tblW w:w="0" w:type="auto"/>
        <w:tblInd w:w="-176" w:type="dxa"/>
        <w:tblLook w:val="04A0"/>
      </w:tblPr>
      <w:tblGrid>
        <w:gridCol w:w="1965"/>
        <w:gridCol w:w="1569"/>
        <w:gridCol w:w="2702"/>
        <w:gridCol w:w="2348"/>
        <w:gridCol w:w="1074"/>
      </w:tblGrid>
      <w:tr w:rsidR="00770B15" w:rsidTr="000654D4">
        <w:tc>
          <w:tcPr>
            <w:tcW w:w="1948" w:type="dxa"/>
            <w:vAlign w:val="center"/>
          </w:tcPr>
          <w:p w:rsidR="00653FAE" w:rsidRDefault="00653FAE" w:rsidP="00770B15">
            <w:pPr>
              <w:spacing w:before="0" w:after="0" w:line="240" w:lineRule="auto"/>
              <w:ind w:firstLine="0"/>
              <w:jc w:val="center"/>
            </w:pPr>
            <w:r>
              <w:t>Наименование</w:t>
            </w:r>
          </w:p>
          <w:p w:rsidR="00653FAE" w:rsidRDefault="00653FAE" w:rsidP="00770B15">
            <w:pPr>
              <w:spacing w:before="0" w:after="0" w:line="240" w:lineRule="auto"/>
              <w:ind w:firstLine="0"/>
              <w:jc w:val="center"/>
            </w:pPr>
            <w:r>
              <w:t>водозабора</w:t>
            </w:r>
          </w:p>
        </w:tc>
        <w:tc>
          <w:tcPr>
            <w:tcW w:w="1555" w:type="dxa"/>
            <w:vAlign w:val="center"/>
          </w:tcPr>
          <w:p w:rsidR="00653FAE" w:rsidRDefault="00770B15" w:rsidP="00770B15">
            <w:pPr>
              <w:spacing w:before="0" w:after="0" w:line="240" w:lineRule="auto"/>
              <w:ind w:firstLine="0"/>
              <w:jc w:val="center"/>
            </w:pPr>
            <w:r>
              <w:t>Проектный</w:t>
            </w:r>
          </w:p>
          <w:p w:rsidR="00770B15" w:rsidRDefault="00770B15" w:rsidP="00770B15">
            <w:pPr>
              <w:spacing w:before="0" w:after="0" w:line="240" w:lineRule="auto"/>
              <w:ind w:firstLine="0"/>
              <w:jc w:val="center"/>
            </w:pPr>
            <w:r>
              <w:t>дебет</w:t>
            </w:r>
          </w:p>
          <w:p w:rsidR="00770B15" w:rsidRDefault="00770B15" w:rsidP="00770B15">
            <w:pPr>
              <w:spacing w:before="0" w:after="0" w:line="240" w:lineRule="auto"/>
              <w:ind w:firstLine="0"/>
              <w:jc w:val="center"/>
            </w:pPr>
            <w:r>
              <w:t>скважин,</w:t>
            </w:r>
          </w:p>
          <w:p w:rsidR="00770B15" w:rsidRPr="00770B15" w:rsidRDefault="00770B15" w:rsidP="00770B15">
            <w:pPr>
              <w:spacing w:before="0" w:after="0" w:line="240" w:lineRule="auto"/>
              <w:ind w:firstLine="0"/>
              <w:jc w:val="center"/>
            </w:pPr>
            <w:r>
              <w:t>м</w:t>
            </w:r>
            <w:r>
              <w:rPr>
                <w:vertAlign w:val="superscript"/>
              </w:rPr>
              <w:t>3</w:t>
            </w:r>
            <w:r>
              <w:t>/час</w:t>
            </w:r>
          </w:p>
        </w:tc>
        <w:tc>
          <w:tcPr>
            <w:tcW w:w="2677" w:type="dxa"/>
            <w:vAlign w:val="center"/>
          </w:tcPr>
          <w:p w:rsidR="00653FAE" w:rsidRDefault="00770B15" w:rsidP="00770B15">
            <w:pPr>
              <w:spacing w:before="0" w:after="0" w:line="240" w:lineRule="auto"/>
              <w:ind w:firstLine="0"/>
              <w:jc w:val="center"/>
            </w:pPr>
            <w:r>
              <w:t>Производительность</w:t>
            </w:r>
          </w:p>
          <w:p w:rsidR="00770B15" w:rsidRDefault="00770B15" w:rsidP="00770B15">
            <w:pPr>
              <w:spacing w:before="0" w:after="0" w:line="240" w:lineRule="auto"/>
              <w:ind w:firstLine="0"/>
              <w:jc w:val="center"/>
            </w:pPr>
            <w:r>
              <w:t>насосного</w:t>
            </w:r>
          </w:p>
          <w:p w:rsidR="00770B15" w:rsidRDefault="00770B15" w:rsidP="00770B15">
            <w:pPr>
              <w:spacing w:before="0" w:after="0" w:line="240" w:lineRule="auto"/>
              <w:ind w:firstLine="0"/>
              <w:jc w:val="center"/>
            </w:pPr>
            <w:r>
              <w:t>оборудования,</w:t>
            </w:r>
          </w:p>
          <w:p w:rsidR="00770B15" w:rsidRPr="00770B15" w:rsidRDefault="00770B15" w:rsidP="00770B15">
            <w:pPr>
              <w:spacing w:before="0" w:after="0" w:line="240" w:lineRule="auto"/>
              <w:ind w:firstLine="0"/>
              <w:jc w:val="center"/>
            </w:pPr>
            <w:r>
              <w:t>м</w:t>
            </w:r>
            <w:r>
              <w:rPr>
                <w:vertAlign w:val="superscript"/>
              </w:rPr>
              <w:t>3</w:t>
            </w:r>
            <w:r>
              <w:t>/час</w:t>
            </w:r>
          </w:p>
        </w:tc>
        <w:tc>
          <w:tcPr>
            <w:tcW w:w="2326" w:type="dxa"/>
            <w:vAlign w:val="center"/>
          </w:tcPr>
          <w:p w:rsidR="00770B15" w:rsidRDefault="00770B15" w:rsidP="00770B15">
            <w:pPr>
              <w:spacing w:before="0" w:after="0" w:line="240" w:lineRule="auto"/>
              <w:ind w:firstLine="0"/>
              <w:jc w:val="center"/>
            </w:pPr>
            <w:r>
              <w:t>Максимальное</w:t>
            </w:r>
          </w:p>
          <w:p w:rsidR="00653FAE" w:rsidRDefault="00770B15" w:rsidP="00770B15">
            <w:pPr>
              <w:spacing w:before="0" w:after="0" w:line="240" w:lineRule="auto"/>
              <w:ind w:firstLine="0"/>
              <w:jc w:val="center"/>
            </w:pPr>
            <w:r>
              <w:t>водопотребление,</w:t>
            </w:r>
          </w:p>
          <w:p w:rsidR="00770B15" w:rsidRPr="00770B15" w:rsidRDefault="00770B15" w:rsidP="00770B15">
            <w:pPr>
              <w:spacing w:before="0" w:after="0" w:line="240" w:lineRule="auto"/>
              <w:ind w:firstLine="0"/>
              <w:jc w:val="center"/>
            </w:pPr>
            <w:r>
              <w:t>м</w:t>
            </w:r>
            <w:r>
              <w:rPr>
                <w:vertAlign w:val="superscript"/>
              </w:rPr>
              <w:t>3</w:t>
            </w:r>
            <w:r>
              <w:t>/час</w:t>
            </w:r>
          </w:p>
        </w:tc>
        <w:tc>
          <w:tcPr>
            <w:tcW w:w="1065" w:type="dxa"/>
            <w:vAlign w:val="center"/>
          </w:tcPr>
          <w:p w:rsidR="00653FAE" w:rsidRDefault="00770B15" w:rsidP="00770B15">
            <w:pPr>
              <w:spacing w:before="0" w:after="0" w:line="240" w:lineRule="auto"/>
              <w:ind w:firstLine="0"/>
              <w:jc w:val="center"/>
            </w:pPr>
            <w:r>
              <w:t>Резерв,</w:t>
            </w:r>
          </w:p>
          <w:p w:rsidR="00770B15" w:rsidRPr="00770B15" w:rsidRDefault="00770B15" w:rsidP="00770B15">
            <w:pPr>
              <w:spacing w:before="0" w:after="0" w:line="240" w:lineRule="auto"/>
              <w:ind w:firstLine="0"/>
              <w:jc w:val="center"/>
            </w:pPr>
            <w:r>
              <w:t>м</w:t>
            </w:r>
            <w:r>
              <w:rPr>
                <w:vertAlign w:val="superscript"/>
              </w:rPr>
              <w:t>3</w:t>
            </w:r>
            <w:r>
              <w:t>/час</w:t>
            </w:r>
          </w:p>
        </w:tc>
      </w:tr>
      <w:tr w:rsidR="00770B15" w:rsidTr="000654D4">
        <w:tc>
          <w:tcPr>
            <w:tcW w:w="1948" w:type="dxa"/>
          </w:tcPr>
          <w:p w:rsidR="00653FAE" w:rsidRDefault="00770B15" w:rsidP="001B2C78">
            <w:pPr>
              <w:spacing w:before="0" w:after="0" w:line="240" w:lineRule="auto"/>
              <w:ind w:firstLine="0"/>
              <w:jc w:val="center"/>
            </w:pPr>
            <w:r>
              <w:t>Водозабор №1</w:t>
            </w:r>
          </w:p>
        </w:tc>
        <w:tc>
          <w:tcPr>
            <w:tcW w:w="1555" w:type="dxa"/>
          </w:tcPr>
          <w:p w:rsidR="00653FAE" w:rsidRDefault="00770B15" w:rsidP="001B2C78">
            <w:pPr>
              <w:spacing w:before="0" w:after="0" w:line="240" w:lineRule="auto"/>
              <w:ind w:firstLine="0"/>
              <w:jc w:val="center"/>
            </w:pPr>
            <w:r>
              <w:t>68,9</w:t>
            </w:r>
          </w:p>
        </w:tc>
        <w:tc>
          <w:tcPr>
            <w:tcW w:w="2677" w:type="dxa"/>
          </w:tcPr>
          <w:p w:rsidR="00653FAE" w:rsidRDefault="00770B15" w:rsidP="001B2C78">
            <w:pPr>
              <w:spacing w:before="0" w:after="0" w:line="240" w:lineRule="auto"/>
              <w:ind w:firstLine="0"/>
              <w:jc w:val="center"/>
            </w:pPr>
            <w:r>
              <w:t>51</w:t>
            </w:r>
          </w:p>
        </w:tc>
        <w:tc>
          <w:tcPr>
            <w:tcW w:w="2326" w:type="dxa"/>
          </w:tcPr>
          <w:p w:rsidR="00653FAE" w:rsidRDefault="00770B15" w:rsidP="001B2C78">
            <w:pPr>
              <w:spacing w:before="0" w:after="0" w:line="240" w:lineRule="auto"/>
              <w:ind w:firstLine="0"/>
              <w:jc w:val="center"/>
            </w:pPr>
            <w:r>
              <w:t>9,89</w:t>
            </w:r>
          </w:p>
        </w:tc>
        <w:tc>
          <w:tcPr>
            <w:tcW w:w="1065" w:type="dxa"/>
          </w:tcPr>
          <w:p w:rsidR="00653FAE" w:rsidRDefault="00770B15" w:rsidP="001B2C78">
            <w:pPr>
              <w:spacing w:before="0" w:after="0" w:line="240" w:lineRule="auto"/>
              <w:ind w:firstLine="0"/>
              <w:jc w:val="center"/>
            </w:pPr>
            <w:r>
              <w:t>41,11</w:t>
            </w:r>
          </w:p>
        </w:tc>
      </w:tr>
      <w:tr w:rsidR="00770B15" w:rsidTr="000654D4">
        <w:tc>
          <w:tcPr>
            <w:tcW w:w="1948" w:type="dxa"/>
          </w:tcPr>
          <w:p w:rsidR="00653FAE" w:rsidRDefault="00770B15" w:rsidP="001B2C78">
            <w:pPr>
              <w:spacing w:before="0" w:after="0" w:line="240" w:lineRule="auto"/>
              <w:ind w:firstLine="0"/>
              <w:jc w:val="center"/>
            </w:pPr>
            <w:r>
              <w:t>Водозабор №2</w:t>
            </w:r>
          </w:p>
        </w:tc>
        <w:tc>
          <w:tcPr>
            <w:tcW w:w="1555" w:type="dxa"/>
          </w:tcPr>
          <w:p w:rsidR="00653FAE" w:rsidRDefault="00770B15" w:rsidP="001B2C78">
            <w:pPr>
              <w:spacing w:before="0" w:after="0" w:line="240" w:lineRule="auto"/>
              <w:ind w:firstLine="0"/>
              <w:jc w:val="center"/>
            </w:pPr>
            <w:r>
              <w:t>7,2</w:t>
            </w:r>
          </w:p>
        </w:tc>
        <w:tc>
          <w:tcPr>
            <w:tcW w:w="2677" w:type="dxa"/>
          </w:tcPr>
          <w:p w:rsidR="00653FAE" w:rsidRDefault="00770B15" w:rsidP="001B2C78">
            <w:pPr>
              <w:spacing w:before="0" w:after="0" w:line="240" w:lineRule="auto"/>
              <w:ind w:firstLine="0"/>
              <w:jc w:val="center"/>
            </w:pPr>
            <w:r>
              <w:t>10</w:t>
            </w:r>
          </w:p>
        </w:tc>
        <w:tc>
          <w:tcPr>
            <w:tcW w:w="2326" w:type="dxa"/>
          </w:tcPr>
          <w:p w:rsidR="00653FAE" w:rsidRDefault="009D7695" w:rsidP="001B2C78">
            <w:pPr>
              <w:spacing w:before="0" w:after="0" w:line="240" w:lineRule="auto"/>
              <w:ind w:firstLine="0"/>
              <w:jc w:val="center"/>
            </w:pPr>
            <w:r>
              <w:t>0,76</w:t>
            </w:r>
          </w:p>
        </w:tc>
        <w:tc>
          <w:tcPr>
            <w:tcW w:w="1065" w:type="dxa"/>
          </w:tcPr>
          <w:p w:rsidR="00653FAE" w:rsidRDefault="009D7695" w:rsidP="001B2C78">
            <w:pPr>
              <w:spacing w:before="0" w:after="0" w:line="240" w:lineRule="auto"/>
              <w:ind w:firstLine="0"/>
              <w:jc w:val="center"/>
            </w:pPr>
            <w:r>
              <w:t>6,44</w:t>
            </w:r>
          </w:p>
        </w:tc>
      </w:tr>
      <w:tr w:rsidR="00770B15" w:rsidTr="000654D4">
        <w:tc>
          <w:tcPr>
            <w:tcW w:w="1948" w:type="dxa"/>
          </w:tcPr>
          <w:p w:rsidR="00653FAE" w:rsidRDefault="00770B15" w:rsidP="001B2C78">
            <w:pPr>
              <w:spacing w:before="0" w:after="0" w:line="240" w:lineRule="auto"/>
              <w:ind w:firstLine="0"/>
              <w:jc w:val="center"/>
            </w:pPr>
            <w:r>
              <w:t>Водозабор №3</w:t>
            </w:r>
          </w:p>
        </w:tc>
        <w:tc>
          <w:tcPr>
            <w:tcW w:w="1555" w:type="dxa"/>
          </w:tcPr>
          <w:p w:rsidR="00653FAE" w:rsidRDefault="009D7695" w:rsidP="001B2C78">
            <w:pPr>
              <w:spacing w:before="0" w:after="0" w:line="240" w:lineRule="auto"/>
              <w:ind w:firstLine="0"/>
              <w:jc w:val="center"/>
            </w:pPr>
            <w:r>
              <w:t>6,8</w:t>
            </w:r>
          </w:p>
        </w:tc>
        <w:tc>
          <w:tcPr>
            <w:tcW w:w="2677" w:type="dxa"/>
          </w:tcPr>
          <w:p w:rsidR="00653FAE" w:rsidRDefault="009D7695" w:rsidP="001B2C78">
            <w:pPr>
              <w:spacing w:before="0" w:after="0" w:line="240" w:lineRule="auto"/>
              <w:ind w:firstLine="0"/>
              <w:jc w:val="center"/>
            </w:pPr>
            <w:r>
              <w:t>6,5</w:t>
            </w:r>
          </w:p>
        </w:tc>
        <w:tc>
          <w:tcPr>
            <w:tcW w:w="2326" w:type="dxa"/>
          </w:tcPr>
          <w:p w:rsidR="00653FAE" w:rsidRDefault="009D7695" w:rsidP="001B2C78">
            <w:pPr>
              <w:spacing w:before="0" w:after="0" w:line="240" w:lineRule="auto"/>
              <w:ind w:firstLine="0"/>
              <w:jc w:val="center"/>
            </w:pPr>
            <w:r>
              <w:t>0,07</w:t>
            </w:r>
          </w:p>
        </w:tc>
        <w:tc>
          <w:tcPr>
            <w:tcW w:w="1065" w:type="dxa"/>
          </w:tcPr>
          <w:p w:rsidR="00653FAE" w:rsidRDefault="009D7695" w:rsidP="001B2C78">
            <w:pPr>
              <w:spacing w:before="0" w:after="0" w:line="240" w:lineRule="auto"/>
              <w:ind w:firstLine="0"/>
              <w:jc w:val="center"/>
            </w:pPr>
            <w:r>
              <w:t>6,43</w:t>
            </w:r>
          </w:p>
        </w:tc>
      </w:tr>
    </w:tbl>
    <w:p w:rsidR="00653FAE" w:rsidRPr="00653FAE" w:rsidRDefault="00653FAE" w:rsidP="001B2C78">
      <w:pPr>
        <w:spacing w:before="0" w:after="0" w:line="240" w:lineRule="auto"/>
        <w:ind w:firstLine="0"/>
        <w:jc w:val="center"/>
      </w:pPr>
    </w:p>
    <w:p w:rsidR="00E3513D" w:rsidRDefault="009D7695" w:rsidP="009D7695">
      <w:pPr>
        <w:spacing w:before="0" w:after="0"/>
        <w:jc w:val="both"/>
      </w:pPr>
      <w:r w:rsidRPr="009D7695">
        <w:t xml:space="preserve">Как </w:t>
      </w:r>
      <w:r>
        <w:t>видно из таблицы 3.8. по всем водозаборам имеются значительные резервы, как по производительности скважин, так и по производительности установленного насосного оборудования.</w:t>
      </w:r>
    </w:p>
    <w:p w:rsidR="002F7E2A" w:rsidRDefault="002F7E2A" w:rsidP="00ED4E53">
      <w:pPr>
        <w:spacing w:before="0" w:after="0" w:line="240" w:lineRule="auto"/>
        <w:jc w:val="center"/>
        <w:rPr>
          <w:bCs/>
          <w:color w:val="000000"/>
          <w:szCs w:val="28"/>
          <w:lang w:eastAsia="ru-RU" w:bidi="ar-SA"/>
        </w:rPr>
      </w:pPr>
    </w:p>
    <w:p w:rsidR="00ED4E53" w:rsidRPr="00493586" w:rsidRDefault="00ED4E53" w:rsidP="00ED4E53">
      <w:pPr>
        <w:spacing w:before="0" w:after="0" w:line="240" w:lineRule="auto"/>
        <w:jc w:val="center"/>
        <w:rPr>
          <w:color w:val="000000"/>
          <w:szCs w:val="28"/>
          <w:lang w:eastAsia="ru-RU" w:bidi="ar-SA"/>
        </w:rPr>
      </w:pPr>
      <w:r w:rsidRPr="00493586">
        <w:rPr>
          <w:bCs/>
          <w:color w:val="000000"/>
          <w:szCs w:val="28"/>
          <w:lang w:eastAsia="ru-RU" w:bidi="ar-SA"/>
        </w:rPr>
        <w:t>3.</w:t>
      </w:r>
      <w:r>
        <w:rPr>
          <w:bCs/>
          <w:color w:val="000000"/>
          <w:szCs w:val="28"/>
          <w:lang w:eastAsia="ru-RU" w:bidi="ar-SA"/>
        </w:rPr>
        <w:t>7</w:t>
      </w:r>
      <w:r w:rsidRPr="00F25D6C">
        <w:rPr>
          <w:bCs/>
          <w:color w:val="000000"/>
          <w:szCs w:val="28"/>
          <w:lang w:eastAsia="ru-RU" w:bidi="ar-SA"/>
        </w:rPr>
        <w:t>.</w:t>
      </w:r>
      <w:r w:rsidRPr="00493586">
        <w:rPr>
          <w:bCs/>
          <w:color w:val="000000"/>
          <w:szCs w:val="28"/>
          <w:lang w:eastAsia="ru-RU" w:bidi="ar-SA"/>
        </w:rPr>
        <w:t xml:space="preserve"> Финансовая политика предприятия по услуге водо</w:t>
      </w:r>
      <w:r>
        <w:rPr>
          <w:bCs/>
          <w:color w:val="000000"/>
          <w:szCs w:val="28"/>
          <w:lang w:eastAsia="ru-RU" w:bidi="ar-SA"/>
        </w:rPr>
        <w:t>снабж</w:t>
      </w:r>
      <w:r w:rsidRPr="00493586">
        <w:rPr>
          <w:bCs/>
          <w:color w:val="000000"/>
          <w:szCs w:val="28"/>
          <w:lang w:eastAsia="ru-RU" w:bidi="ar-SA"/>
        </w:rPr>
        <w:t>ения</w:t>
      </w:r>
    </w:p>
    <w:p w:rsidR="00ED4E53" w:rsidRPr="00493586" w:rsidRDefault="00ED4E53" w:rsidP="00ED4E53">
      <w:pPr>
        <w:shd w:val="clear" w:color="auto" w:fill="FFFFFF"/>
        <w:spacing w:before="0" w:after="0" w:line="240" w:lineRule="auto"/>
        <w:jc w:val="both"/>
        <w:rPr>
          <w:color w:val="000000"/>
          <w:szCs w:val="28"/>
          <w:lang w:eastAsia="ru-RU" w:bidi="ar-SA"/>
        </w:rPr>
      </w:pPr>
      <w:r w:rsidRPr="00493586">
        <w:rPr>
          <w:b/>
          <w:bCs/>
          <w:color w:val="000000"/>
          <w:szCs w:val="28"/>
          <w:lang w:eastAsia="ru-RU" w:bidi="ar-SA"/>
        </w:rPr>
        <w:t> </w:t>
      </w:r>
    </w:p>
    <w:p w:rsidR="00ED4E53" w:rsidRPr="00493586" w:rsidRDefault="00ED4E53" w:rsidP="00401802">
      <w:pPr>
        <w:shd w:val="clear" w:color="auto" w:fill="FFFFFF"/>
        <w:spacing w:before="0" w:after="0"/>
        <w:jc w:val="both"/>
        <w:rPr>
          <w:color w:val="000000"/>
          <w:szCs w:val="28"/>
          <w:lang w:eastAsia="ru-RU" w:bidi="ar-SA"/>
        </w:rPr>
      </w:pPr>
      <w:r>
        <w:rPr>
          <w:bCs/>
          <w:color w:val="000000"/>
          <w:szCs w:val="28"/>
          <w:lang w:eastAsia="ru-RU" w:bidi="ar-SA"/>
        </w:rPr>
        <w:t>В п</w:t>
      </w:r>
      <w:r w:rsidRPr="00493586">
        <w:rPr>
          <w:bCs/>
          <w:color w:val="000000"/>
          <w:szCs w:val="28"/>
          <w:lang w:eastAsia="ru-RU" w:bidi="ar-SA"/>
        </w:rPr>
        <w:t>ериод 2010 – 2012 г.г.</w:t>
      </w:r>
      <w:r>
        <w:rPr>
          <w:bCs/>
          <w:color w:val="000000"/>
          <w:szCs w:val="28"/>
          <w:lang w:eastAsia="ru-RU" w:bidi="ar-SA"/>
        </w:rPr>
        <w:t xml:space="preserve"> предприятием, обслуживающим сети водоснабжения с. Новые Горки является ООО «Комсети».</w:t>
      </w:r>
    </w:p>
    <w:p w:rsidR="00ED4E53" w:rsidRPr="00493586" w:rsidRDefault="00ED4E53" w:rsidP="00401802">
      <w:pPr>
        <w:shd w:val="clear" w:color="auto" w:fill="FFFFFF"/>
        <w:spacing w:before="0" w:after="0"/>
        <w:jc w:val="both"/>
        <w:rPr>
          <w:color w:val="000000"/>
          <w:szCs w:val="28"/>
          <w:lang w:eastAsia="ru-RU" w:bidi="ar-SA"/>
        </w:rPr>
      </w:pPr>
      <w:r w:rsidRPr="00493586">
        <w:rPr>
          <w:color w:val="000000"/>
          <w:szCs w:val="28"/>
          <w:lang w:eastAsia="ru-RU" w:bidi="ar-SA"/>
        </w:rPr>
        <w:t xml:space="preserve">Характеристика действующей ценовой политики предприятия приведена в таблице </w:t>
      </w:r>
      <w:r>
        <w:rPr>
          <w:color w:val="000000"/>
          <w:szCs w:val="28"/>
          <w:lang w:eastAsia="ru-RU" w:bidi="ar-SA"/>
        </w:rPr>
        <w:t>3.</w:t>
      </w:r>
      <w:r w:rsidR="009D7695">
        <w:rPr>
          <w:color w:val="000000"/>
          <w:szCs w:val="28"/>
          <w:lang w:eastAsia="ru-RU" w:bidi="ar-SA"/>
        </w:rPr>
        <w:t>9</w:t>
      </w:r>
      <w:r>
        <w:rPr>
          <w:color w:val="000000"/>
          <w:szCs w:val="28"/>
          <w:lang w:eastAsia="ru-RU" w:bidi="ar-SA"/>
        </w:rPr>
        <w:t>.</w:t>
      </w:r>
    </w:p>
    <w:p w:rsidR="00B92423" w:rsidRDefault="00B92423" w:rsidP="00ED4E53">
      <w:pPr>
        <w:shd w:val="clear" w:color="auto" w:fill="FFFFFF"/>
        <w:spacing w:before="0" w:after="0" w:line="240" w:lineRule="auto"/>
        <w:jc w:val="right"/>
        <w:rPr>
          <w:color w:val="000000"/>
          <w:szCs w:val="28"/>
          <w:lang w:eastAsia="ru-RU" w:bidi="ar-SA"/>
        </w:rPr>
      </w:pPr>
    </w:p>
    <w:p w:rsidR="00B92423" w:rsidRDefault="00B92423" w:rsidP="00ED4E53">
      <w:pPr>
        <w:shd w:val="clear" w:color="auto" w:fill="FFFFFF"/>
        <w:spacing w:before="0" w:after="0" w:line="240" w:lineRule="auto"/>
        <w:jc w:val="right"/>
        <w:rPr>
          <w:color w:val="000000"/>
          <w:szCs w:val="28"/>
          <w:lang w:eastAsia="ru-RU" w:bidi="ar-SA"/>
        </w:rPr>
      </w:pPr>
    </w:p>
    <w:p w:rsidR="00B92423" w:rsidRDefault="00B92423" w:rsidP="00ED4E53">
      <w:pPr>
        <w:shd w:val="clear" w:color="auto" w:fill="FFFFFF"/>
        <w:spacing w:before="0" w:after="0" w:line="240" w:lineRule="auto"/>
        <w:jc w:val="right"/>
        <w:rPr>
          <w:color w:val="000000"/>
          <w:szCs w:val="28"/>
          <w:lang w:eastAsia="ru-RU" w:bidi="ar-SA"/>
        </w:rPr>
      </w:pPr>
    </w:p>
    <w:p w:rsidR="00ED4E53" w:rsidRPr="00493586" w:rsidRDefault="00ED4E53" w:rsidP="00ED4E53">
      <w:pPr>
        <w:shd w:val="clear" w:color="auto" w:fill="FFFFFF"/>
        <w:spacing w:before="0" w:after="0" w:line="240" w:lineRule="auto"/>
        <w:jc w:val="right"/>
        <w:rPr>
          <w:color w:val="000000"/>
          <w:szCs w:val="28"/>
          <w:lang w:eastAsia="ru-RU" w:bidi="ar-SA"/>
        </w:rPr>
      </w:pPr>
      <w:r w:rsidRPr="00493586">
        <w:rPr>
          <w:color w:val="000000"/>
          <w:szCs w:val="28"/>
          <w:lang w:eastAsia="ru-RU" w:bidi="ar-SA"/>
        </w:rPr>
        <w:t xml:space="preserve">Таблица </w:t>
      </w:r>
      <w:r>
        <w:rPr>
          <w:color w:val="000000"/>
          <w:szCs w:val="28"/>
          <w:lang w:eastAsia="ru-RU" w:bidi="ar-SA"/>
        </w:rPr>
        <w:t>3.</w:t>
      </w:r>
      <w:r w:rsidR="009D7695">
        <w:rPr>
          <w:color w:val="000000"/>
          <w:szCs w:val="28"/>
          <w:lang w:eastAsia="ru-RU" w:bidi="ar-SA"/>
        </w:rPr>
        <w:t>9</w:t>
      </w:r>
      <w:r>
        <w:rPr>
          <w:color w:val="000000"/>
          <w:szCs w:val="28"/>
          <w:lang w:eastAsia="ru-RU" w:bidi="ar-SA"/>
        </w:rPr>
        <w:t>.</w:t>
      </w:r>
    </w:p>
    <w:tbl>
      <w:tblPr>
        <w:tblW w:w="9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94"/>
        <w:gridCol w:w="1286"/>
        <w:gridCol w:w="1471"/>
        <w:gridCol w:w="2355"/>
        <w:gridCol w:w="2201"/>
        <w:gridCol w:w="2057"/>
      </w:tblGrid>
      <w:tr w:rsidR="00ED4E53" w:rsidRPr="00493586" w:rsidTr="00ED4E53">
        <w:trPr>
          <w:trHeight w:val="375"/>
          <w:jc w:val="center"/>
        </w:trPr>
        <w:tc>
          <w:tcPr>
            <w:tcW w:w="589" w:type="dxa"/>
            <w:vMerge w:val="restart"/>
            <w:tcMar>
              <w:top w:w="0" w:type="dxa"/>
              <w:left w:w="108" w:type="dxa"/>
              <w:bottom w:w="0" w:type="dxa"/>
              <w:right w:w="108" w:type="dxa"/>
            </w:tcMar>
            <w:vAlign w:val="center"/>
            <w:hideMark/>
          </w:tcPr>
          <w:p w:rsidR="00ED4E53" w:rsidRPr="00493586" w:rsidRDefault="00ED4E53" w:rsidP="00ED4E53">
            <w:pPr>
              <w:spacing w:before="0" w:after="0" w:line="240" w:lineRule="auto"/>
              <w:ind w:firstLine="0"/>
              <w:jc w:val="center"/>
              <w:rPr>
                <w:szCs w:val="28"/>
                <w:lang w:eastAsia="ru-RU" w:bidi="ar-SA"/>
              </w:rPr>
            </w:pPr>
            <w:r w:rsidRPr="00493586">
              <w:rPr>
                <w:szCs w:val="28"/>
                <w:lang w:eastAsia="ru-RU" w:bidi="ar-SA"/>
              </w:rPr>
              <w:t xml:space="preserve">№ </w:t>
            </w:r>
            <w:r w:rsidRPr="00493586">
              <w:rPr>
                <w:szCs w:val="28"/>
                <w:lang w:eastAsia="ru-RU" w:bidi="ar-SA"/>
              </w:rPr>
              <w:lastRenderedPageBreak/>
              <w:t>п/п</w:t>
            </w:r>
          </w:p>
        </w:tc>
        <w:tc>
          <w:tcPr>
            <w:tcW w:w="1314" w:type="dxa"/>
            <w:vMerge w:val="restart"/>
            <w:tcMar>
              <w:top w:w="0" w:type="dxa"/>
              <w:left w:w="108" w:type="dxa"/>
              <w:bottom w:w="0" w:type="dxa"/>
              <w:right w:w="108" w:type="dxa"/>
            </w:tcMar>
            <w:vAlign w:val="center"/>
            <w:hideMark/>
          </w:tcPr>
          <w:p w:rsidR="00ED4E53" w:rsidRPr="00493586" w:rsidRDefault="00ED4E53" w:rsidP="00ED4E53">
            <w:pPr>
              <w:spacing w:before="0" w:after="0" w:line="240" w:lineRule="auto"/>
              <w:ind w:firstLine="0"/>
              <w:jc w:val="center"/>
              <w:rPr>
                <w:szCs w:val="28"/>
                <w:lang w:eastAsia="ru-RU" w:bidi="ar-SA"/>
              </w:rPr>
            </w:pPr>
            <w:r w:rsidRPr="00493586">
              <w:rPr>
                <w:szCs w:val="28"/>
                <w:lang w:eastAsia="ru-RU" w:bidi="ar-SA"/>
              </w:rPr>
              <w:lastRenderedPageBreak/>
              <w:t>Период</w:t>
            </w:r>
          </w:p>
        </w:tc>
        <w:tc>
          <w:tcPr>
            <w:tcW w:w="1314" w:type="dxa"/>
            <w:vMerge w:val="restart"/>
            <w:tcMar>
              <w:top w:w="0" w:type="dxa"/>
              <w:left w:w="108" w:type="dxa"/>
              <w:bottom w:w="0" w:type="dxa"/>
              <w:right w:w="108" w:type="dxa"/>
            </w:tcMar>
            <w:vAlign w:val="center"/>
            <w:hideMark/>
          </w:tcPr>
          <w:p w:rsidR="00ED4E53" w:rsidRPr="00493586" w:rsidRDefault="00ED4E53" w:rsidP="00ED4E53">
            <w:pPr>
              <w:spacing w:before="0" w:after="0" w:line="240" w:lineRule="auto"/>
              <w:ind w:firstLine="0"/>
              <w:jc w:val="center"/>
              <w:rPr>
                <w:szCs w:val="28"/>
                <w:lang w:eastAsia="ru-RU" w:bidi="ar-SA"/>
              </w:rPr>
            </w:pPr>
            <w:r w:rsidRPr="00493586">
              <w:rPr>
                <w:szCs w:val="28"/>
                <w:lang w:eastAsia="ru-RU" w:bidi="ar-SA"/>
              </w:rPr>
              <w:t xml:space="preserve">Расчетная </w:t>
            </w:r>
            <w:r w:rsidRPr="00493586">
              <w:rPr>
                <w:szCs w:val="28"/>
                <w:lang w:eastAsia="ru-RU" w:bidi="ar-SA"/>
              </w:rPr>
              <w:lastRenderedPageBreak/>
              <w:t>единица измерения</w:t>
            </w:r>
          </w:p>
        </w:tc>
        <w:tc>
          <w:tcPr>
            <w:tcW w:w="6747" w:type="dxa"/>
            <w:gridSpan w:val="3"/>
            <w:tcMar>
              <w:top w:w="0" w:type="dxa"/>
              <w:left w:w="108" w:type="dxa"/>
              <w:bottom w:w="0" w:type="dxa"/>
              <w:right w:w="108" w:type="dxa"/>
            </w:tcMar>
            <w:vAlign w:val="center"/>
            <w:hideMark/>
          </w:tcPr>
          <w:p w:rsidR="00ED4E53" w:rsidRPr="00493586" w:rsidRDefault="00ED4E53" w:rsidP="00ED4E53">
            <w:pPr>
              <w:spacing w:before="0" w:after="0" w:line="240" w:lineRule="auto"/>
              <w:ind w:firstLine="0"/>
              <w:jc w:val="center"/>
              <w:rPr>
                <w:szCs w:val="28"/>
                <w:lang w:eastAsia="ru-RU" w:bidi="ar-SA"/>
              </w:rPr>
            </w:pPr>
            <w:r w:rsidRPr="00493586">
              <w:rPr>
                <w:szCs w:val="28"/>
                <w:lang w:eastAsia="ru-RU" w:bidi="ar-SA"/>
              </w:rPr>
              <w:lastRenderedPageBreak/>
              <w:t>Ценовые показатели по водо</w:t>
            </w:r>
            <w:r>
              <w:rPr>
                <w:szCs w:val="28"/>
                <w:lang w:eastAsia="ru-RU" w:bidi="ar-SA"/>
              </w:rPr>
              <w:t>снабж</w:t>
            </w:r>
            <w:r w:rsidRPr="00493586">
              <w:rPr>
                <w:szCs w:val="28"/>
                <w:lang w:eastAsia="ru-RU" w:bidi="ar-SA"/>
              </w:rPr>
              <w:t>ению</w:t>
            </w:r>
          </w:p>
        </w:tc>
      </w:tr>
      <w:tr w:rsidR="00ED4E53" w:rsidRPr="00493586" w:rsidTr="00ED4E53">
        <w:trPr>
          <w:trHeight w:val="975"/>
          <w:jc w:val="center"/>
        </w:trPr>
        <w:tc>
          <w:tcPr>
            <w:tcW w:w="0" w:type="auto"/>
            <w:vMerge/>
            <w:vAlign w:val="center"/>
            <w:hideMark/>
          </w:tcPr>
          <w:p w:rsidR="00ED4E53" w:rsidRPr="00493586" w:rsidRDefault="00ED4E53" w:rsidP="00ED4E53">
            <w:pPr>
              <w:spacing w:before="0" w:after="0" w:line="240" w:lineRule="auto"/>
              <w:ind w:firstLine="0"/>
              <w:jc w:val="center"/>
              <w:rPr>
                <w:szCs w:val="28"/>
                <w:lang w:eastAsia="ru-RU" w:bidi="ar-SA"/>
              </w:rPr>
            </w:pPr>
          </w:p>
        </w:tc>
        <w:tc>
          <w:tcPr>
            <w:tcW w:w="0" w:type="auto"/>
            <w:vMerge/>
            <w:vAlign w:val="center"/>
            <w:hideMark/>
          </w:tcPr>
          <w:p w:rsidR="00ED4E53" w:rsidRPr="00493586" w:rsidRDefault="00ED4E53" w:rsidP="00ED4E53">
            <w:pPr>
              <w:spacing w:before="0" w:after="0" w:line="240" w:lineRule="auto"/>
              <w:ind w:firstLine="0"/>
              <w:jc w:val="center"/>
              <w:rPr>
                <w:szCs w:val="28"/>
                <w:lang w:eastAsia="ru-RU" w:bidi="ar-SA"/>
              </w:rPr>
            </w:pPr>
          </w:p>
        </w:tc>
        <w:tc>
          <w:tcPr>
            <w:tcW w:w="0" w:type="auto"/>
            <w:vMerge/>
            <w:vAlign w:val="center"/>
            <w:hideMark/>
          </w:tcPr>
          <w:p w:rsidR="00ED4E53" w:rsidRPr="00493586" w:rsidRDefault="00ED4E53" w:rsidP="00ED4E53">
            <w:pPr>
              <w:spacing w:before="0" w:after="0" w:line="240" w:lineRule="auto"/>
              <w:ind w:firstLine="0"/>
              <w:jc w:val="center"/>
              <w:rPr>
                <w:szCs w:val="28"/>
                <w:lang w:eastAsia="ru-RU" w:bidi="ar-SA"/>
              </w:rPr>
            </w:pPr>
          </w:p>
        </w:tc>
        <w:tc>
          <w:tcPr>
            <w:tcW w:w="2410" w:type="dxa"/>
            <w:tcMar>
              <w:top w:w="0" w:type="dxa"/>
              <w:left w:w="108" w:type="dxa"/>
              <w:bottom w:w="0" w:type="dxa"/>
              <w:right w:w="108" w:type="dxa"/>
            </w:tcMar>
            <w:vAlign w:val="center"/>
            <w:hideMark/>
          </w:tcPr>
          <w:p w:rsidR="00ED4E53" w:rsidRPr="00493586" w:rsidRDefault="00ED4E53" w:rsidP="00A32BA8">
            <w:pPr>
              <w:spacing w:before="0" w:after="0" w:line="240" w:lineRule="auto"/>
              <w:ind w:firstLine="0"/>
              <w:jc w:val="center"/>
              <w:rPr>
                <w:szCs w:val="28"/>
                <w:lang w:eastAsia="ru-RU" w:bidi="ar-SA"/>
              </w:rPr>
            </w:pPr>
            <w:r w:rsidRPr="00493586">
              <w:rPr>
                <w:szCs w:val="28"/>
                <w:lang w:eastAsia="ru-RU" w:bidi="ar-SA"/>
              </w:rPr>
              <w:t>Себестоимость единицы измерения (руб.)</w:t>
            </w:r>
          </w:p>
        </w:tc>
        <w:tc>
          <w:tcPr>
            <w:tcW w:w="2268" w:type="dxa"/>
            <w:tcMar>
              <w:top w:w="0" w:type="dxa"/>
              <w:left w:w="108" w:type="dxa"/>
              <w:bottom w:w="0" w:type="dxa"/>
              <w:right w:w="108" w:type="dxa"/>
            </w:tcMar>
            <w:vAlign w:val="center"/>
            <w:hideMark/>
          </w:tcPr>
          <w:p w:rsidR="00ED4E53" w:rsidRPr="00493586" w:rsidRDefault="00ED4E53" w:rsidP="00A32BA8">
            <w:pPr>
              <w:spacing w:before="0" w:after="0" w:line="240" w:lineRule="auto"/>
              <w:ind w:firstLine="0"/>
              <w:jc w:val="center"/>
              <w:rPr>
                <w:szCs w:val="28"/>
                <w:lang w:eastAsia="ru-RU" w:bidi="ar-SA"/>
              </w:rPr>
            </w:pPr>
            <w:r w:rsidRPr="00493586">
              <w:rPr>
                <w:szCs w:val="28"/>
                <w:lang w:eastAsia="ru-RU" w:bidi="ar-SA"/>
              </w:rPr>
              <w:t>Фактический тариф (руб.)</w:t>
            </w:r>
          </w:p>
        </w:tc>
        <w:tc>
          <w:tcPr>
            <w:tcW w:w="2069" w:type="dxa"/>
            <w:tcMar>
              <w:top w:w="0" w:type="dxa"/>
              <w:left w:w="108" w:type="dxa"/>
              <w:bottom w:w="0" w:type="dxa"/>
              <w:right w:w="108" w:type="dxa"/>
            </w:tcMar>
            <w:vAlign w:val="center"/>
            <w:hideMark/>
          </w:tcPr>
          <w:p w:rsidR="00ED4E53" w:rsidRPr="00493586" w:rsidRDefault="00ED4E53" w:rsidP="00ED4E53">
            <w:pPr>
              <w:spacing w:before="0" w:after="0" w:line="240" w:lineRule="auto"/>
              <w:ind w:firstLine="0"/>
              <w:jc w:val="center"/>
              <w:rPr>
                <w:szCs w:val="28"/>
                <w:lang w:eastAsia="ru-RU" w:bidi="ar-SA"/>
              </w:rPr>
            </w:pPr>
            <w:r w:rsidRPr="00493586">
              <w:rPr>
                <w:szCs w:val="28"/>
                <w:lang w:eastAsia="ru-RU" w:bidi="ar-SA"/>
              </w:rPr>
              <w:t>Отношение фактического тарифа к себестоимости (%)</w:t>
            </w:r>
          </w:p>
        </w:tc>
      </w:tr>
      <w:tr w:rsidR="00ED4E53" w:rsidRPr="00493586" w:rsidTr="00ED4E53">
        <w:trPr>
          <w:trHeight w:val="300"/>
          <w:jc w:val="center"/>
        </w:trPr>
        <w:tc>
          <w:tcPr>
            <w:tcW w:w="589" w:type="dxa"/>
            <w:tcMar>
              <w:top w:w="0" w:type="dxa"/>
              <w:left w:w="108" w:type="dxa"/>
              <w:bottom w:w="0" w:type="dxa"/>
              <w:right w:w="108" w:type="dxa"/>
            </w:tcMar>
            <w:vAlign w:val="center"/>
            <w:hideMark/>
          </w:tcPr>
          <w:p w:rsidR="00ED4E53" w:rsidRPr="00493586" w:rsidRDefault="00ED4E53" w:rsidP="00ED4E53">
            <w:pPr>
              <w:spacing w:before="0" w:after="0" w:line="240" w:lineRule="auto"/>
              <w:ind w:firstLine="0"/>
              <w:jc w:val="center"/>
              <w:rPr>
                <w:szCs w:val="28"/>
                <w:lang w:eastAsia="ru-RU" w:bidi="ar-SA"/>
              </w:rPr>
            </w:pPr>
            <w:r w:rsidRPr="00493586">
              <w:rPr>
                <w:szCs w:val="28"/>
                <w:lang w:eastAsia="ru-RU" w:bidi="ar-SA"/>
              </w:rPr>
              <w:lastRenderedPageBreak/>
              <w:t>1</w:t>
            </w:r>
            <w:r>
              <w:rPr>
                <w:szCs w:val="28"/>
                <w:lang w:eastAsia="ru-RU" w:bidi="ar-SA"/>
              </w:rPr>
              <w:t>.</w:t>
            </w:r>
          </w:p>
        </w:tc>
        <w:tc>
          <w:tcPr>
            <w:tcW w:w="1314" w:type="dxa"/>
            <w:tcMar>
              <w:top w:w="0" w:type="dxa"/>
              <w:left w:w="108" w:type="dxa"/>
              <w:bottom w:w="0" w:type="dxa"/>
              <w:right w:w="108" w:type="dxa"/>
            </w:tcMar>
            <w:vAlign w:val="center"/>
            <w:hideMark/>
          </w:tcPr>
          <w:p w:rsidR="00ED4E53" w:rsidRPr="00493586" w:rsidRDefault="00ED4E53" w:rsidP="00ED4E53">
            <w:pPr>
              <w:spacing w:before="0" w:after="0" w:line="240" w:lineRule="auto"/>
              <w:ind w:firstLine="0"/>
              <w:jc w:val="center"/>
              <w:rPr>
                <w:szCs w:val="28"/>
                <w:lang w:eastAsia="ru-RU" w:bidi="ar-SA"/>
              </w:rPr>
            </w:pPr>
            <w:r w:rsidRPr="00493586">
              <w:rPr>
                <w:szCs w:val="28"/>
                <w:lang w:eastAsia="ru-RU" w:bidi="ar-SA"/>
              </w:rPr>
              <w:t>2010 г.</w:t>
            </w:r>
          </w:p>
        </w:tc>
        <w:tc>
          <w:tcPr>
            <w:tcW w:w="1314" w:type="dxa"/>
            <w:tcMar>
              <w:top w:w="0" w:type="dxa"/>
              <w:left w:w="108" w:type="dxa"/>
              <w:bottom w:w="0" w:type="dxa"/>
              <w:right w:w="108" w:type="dxa"/>
            </w:tcMar>
            <w:vAlign w:val="center"/>
            <w:hideMark/>
          </w:tcPr>
          <w:p w:rsidR="00ED4E53" w:rsidRPr="00493586" w:rsidRDefault="00ED4E53" w:rsidP="00ED4E53">
            <w:pPr>
              <w:spacing w:before="0" w:after="0" w:line="240" w:lineRule="auto"/>
              <w:ind w:firstLine="0"/>
              <w:jc w:val="center"/>
              <w:rPr>
                <w:szCs w:val="28"/>
                <w:lang w:eastAsia="ru-RU" w:bidi="ar-SA"/>
              </w:rPr>
            </w:pPr>
            <w:r w:rsidRPr="00493586">
              <w:rPr>
                <w:szCs w:val="28"/>
                <w:lang w:eastAsia="ru-RU" w:bidi="ar-SA"/>
              </w:rPr>
              <w:t>м3</w:t>
            </w:r>
          </w:p>
        </w:tc>
        <w:tc>
          <w:tcPr>
            <w:tcW w:w="2410" w:type="dxa"/>
            <w:tcMar>
              <w:top w:w="0" w:type="dxa"/>
              <w:left w:w="108" w:type="dxa"/>
              <w:bottom w:w="0" w:type="dxa"/>
              <w:right w:w="108" w:type="dxa"/>
            </w:tcMar>
            <w:vAlign w:val="center"/>
            <w:hideMark/>
          </w:tcPr>
          <w:p w:rsidR="00ED4E53" w:rsidRPr="00493586" w:rsidRDefault="00ED4E53" w:rsidP="00EC3DBC">
            <w:pPr>
              <w:spacing w:before="0" w:after="0" w:line="240" w:lineRule="auto"/>
              <w:ind w:firstLine="0"/>
              <w:jc w:val="center"/>
              <w:rPr>
                <w:szCs w:val="28"/>
                <w:lang w:eastAsia="ru-RU" w:bidi="ar-SA"/>
              </w:rPr>
            </w:pPr>
            <w:r>
              <w:rPr>
                <w:szCs w:val="28"/>
                <w:lang w:eastAsia="ru-RU" w:bidi="ar-SA"/>
              </w:rPr>
              <w:t>1</w:t>
            </w:r>
            <w:r w:rsidR="00EC3DBC">
              <w:rPr>
                <w:szCs w:val="28"/>
                <w:lang w:eastAsia="ru-RU" w:bidi="ar-SA"/>
              </w:rPr>
              <w:t>9</w:t>
            </w:r>
            <w:r>
              <w:rPr>
                <w:szCs w:val="28"/>
                <w:lang w:eastAsia="ru-RU" w:bidi="ar-SA"/>
              </w:rPr>
              <w:t>,</w:t>
            </w:r>
            <w:r w:rsidR="00EC3DBC">
              <w:rPr>
                <w:szCs w:val="28"/>
                <w:lang w:eastAsia="ru-RU" w:bidi="ar-SA"/>
              </w:rPr>
              <w:t>31</w:t>
            </w:r>
          </w:p>
        </w:tc>
        <w:tc>
          <w:tcPr>
            <w:tcW w:w="2268" w:type="dxa"/>
            <w:tcMar>
              <w:top w:w="0" w:type="dxa"/>
              <w:left w:w="108" w:type="dxa"/>
              <w:bottom w:w="0" w:type="dxa"/>
              <w:right w:w="108" w:type="dxa"/>
            </w:tcMar>
            <w:vAlign w:val="center"/>
            <w:hideMark/>
          </w:tcPr>
          <w:p w:rsidR="00ED4E53" w:rsidRPr="00493586" w:rsidRDefault="00F460A2" w:rsidP="00ED4E53">
            <w:pPr>
              <w:spacing w:before="0" w:after="0" w:line="240" w:lineRule="auto"/>
              <w:ind w:firstLine="0"/>
              <w:jc w:val="center"/>
              <w:rPr>
                <w:szCs w:val="28"/>
                <w:lang w:eastAsia="ru-RU" w:bidi="ar-SA"/>
              </w:rPr>
            </w:pPr>
            <w:r>
              <w:rPr>
                <w:szCs w:val="28"/>
                <w:lang w:eastAsia="ru-RU" w:bidi="ar-SA"/>
              </w:rPr>
              <w:t>19,28</w:t>
            </w:r>
          </w:p>
        </w:tc>
        <w:tc>
          <w:tcPr>
            <w:tcW w:w="2069" w:type="dxa"/>
            <w:tcMar>
              <w:top w:w="0" w:type="dxa"/>
              <w:left w:w="108" w:type="dxa"/>
              <w:bottom w:w="0" w:type="dxa"/>
              <w:right w:w="108" w:type="dxa"/>
            </w:tcMar>
            <w:vAlign w:val="center"/>
            <w:hideMark/>
          </w:tcPr>
          <w:p w:rsidR="00ED4E53" w:rsidRPr="00493586" w:rsidRDefault="00ED4E53" w:rsidP="00EC3DBC">
            <w:pPr>
              <w:spacing w:before="0" w:after="0" w:line="240" w:lineRule="auto"/>
              <w:ind w:firstLine="0"/>
              <w:jc w:val="center"/>
              <w:rPr>
                <w:szCs w:val="28"/>
                <w:lang w:eastAsia="ru-RU" w:bidi="ar-SA"/>
              </w:rPr>
            </w:pPr>
            <w:r>
              <w:rPr>
                <w:szCs w:val="28"/>
                <w:lang w:eastAsia="ru-RU" w:bidi="ar-SA"/>
              </w:rPr>
              <w:t>99,8</w:t>
            </w:r>
            <w:r w:rsidR="00EC3DBC">
              <w:rPr>
                <w:szCs w:val="28"/>
                <w:lang w:eastAsia="ru-RU" w:bidi="ar-SA"/>
              </w:rPr>
              <w:t>2</w:t>
            </w:r>
          </w:p>
        </w:tc>
      </w:tr>
      <w:tr w:rsidR="00ED4E53" w:rsidRPr="00493586" w:rsidTr="00ED4E53">
        <w:trPr>
          <w:trHeight w:val="300"/>
          <w:jc w:val="center"/>
        </w:trPr>
        <w:tc>
          <w:tcPr>
            <w:tcW w:w="589" w:type="dxa"/>
            <w:tcMar>
              <w:top w:w="0" w:type="dxa"/>
              <w:left w:w="108" w:type="dxa"/>
              <w:bottom w:w="0" w:type="dxa"/>
              <w:right w:w="108" w:type="dxa"/>
            </w:tcMar>
            <w:vAlign w:val="center"/>
            <w:hideMark/>
          </w:tcPr>
          <w:p w:rsidR="00ED4E53" w:rsidRPr="00493586" w:rsidRDefault="00ED4E53" w:rsidP="00ED4E53">
            <w:pPr>
              <w:spacing w:before="0" w:after="0" w:line="240" w:lineRule="auto"/>
              <w:ind w:firstLine="0"/>
              <w:jc w:val="center"/>
              <w:rPr>
                <w:szCs w:val="28"/>
                <w:lang w:eastAsia="ru-RU" w:bidi="ar-SA"/>
              </w:rPr>
            </w:pPr>
            <w:r w:rsidRPr="00493586">
              <w:rPr>
                <w:szCs w:val="28"/>
                <w:lang w:eastAsia="ru-RU" w:bidi="ar-SA"/>
              </w:rPr>
              <w:t>2</w:t>
            </w:r>
            <w:r>
              <w:rPr>
                <w:szCs w:val="28"/>
                <w:lang w:eastAsia="ru-RU" w:bidi="ar-SA"/>
              </w:rPr>
              <w:t>.</w:t>
            </w:r>
          </w:p>
        </w:tc>
        <w:tc>
          <w:tcPr>
            <w:tcW w:w="1314" w:type="dxa"/>
            <w:tcMar>
              <w:top w:w="0" w:type="dxa"/>
              <w:left w:w="108" w:type="dxa"/>
              <w:bottom w:w="0" w:type="dxa"/>
              <w:right w:w="108" w:type="dxa"/>
            </w:tcMar>
            <w:vAlign w:val="center"/>
            <w:hideMark/>
          </w:tcPr>
          <w:p w:rsidR="00ED4E53" w:rsidRPr="00493586" w:rsidRDefault="00ED4E53" w:rsidP="00ED4E53">
            <w:pPr>
              <w:spacing w:before="0" w:after="0" w:line="240" w:lineRule="auto"/>
              <w:ind w:firstLine="0"/>
              <w:jc w:val="center"/>
              <w:rPr>
                <w:szCs w:val="28"/>
                <w:lang w:eastAsia="ru-RU" w:bidi="ar-SA"/>
              </w:rPr>
            </w:pPr>
            <w:r w:rsidRPr="00493586">
              <w:rPr>
                <w:szCs w:val="28"/>
                <w:lang w:eastAsia="ru-RU" w:bidi="ar-SA"/>
              </w:rPr>
              <w:t>2011 г.</w:t>
            </w:r>
          </w:p>
        </w:tc>
        <w:tc>
          <w:tcPr>
            <w:tcW w:w="1314" w:type="dxa"/>
            <w:tcMar>
              <w:top w:w="0" w:type="dxa"/>
              <w:left w:w="108" w:type="dxa"/>
              <w:bottom w:w="0" w:type="dxa"/>
              <w:right w:w="108" w:type="dxa"/>
            </w:tcMar>
            <w:vAlign w:val="center"/>
            <w:hideMark/>
          </w:tcPr>
          <w:p w:rsidR="00ED4E53" w:rsidRPr="00493586" w:rsidRDefault="00ED4E53" w:rsidP="00ED4E53">
            <w:pPr>
              <w:spacing w:before="0" w:after="0" w:line="240" w:lineRule="auto"/>
              <w:ind w:firstLine="0"/>
              <w:jc w:val="center"/>
              <w:rPr>
                <w:szCs w:val="28"/>
                <w:lang w:eastAsia="ru-RU" w:bidi="ar-SA"/>
              </w:rPr>
            </w:pPr>
            <w:r w:rsidRPr="00493586">
              <w:rPr>
                <w:szCs w:val="28"/>
                <w:lang w:eastAsia="ru-RU" w:bidi="ar-SA"/>
              </w:rPr>
              <w:t>м3</w:t>
            </w:r>
          </w:p>
        </w:tc>
        <w:tc>
          <w:tcPr>
            <w:tcW w:w="2410" w:type="dxa"/>
            <w:tcMar>
              <w:top w:w="0" w:type="dxa"/>
              <w:left w:w="108" w:type="dxa"/>
              <w:bottom w:w="0" w:type="dxa"/>
              <w:right w:w="108" w:type="dxa"/>
            </w:tcMar>
            <w:vAlign w:val="center"/>
            <w:hideMark/>
          </w:tcPr>
          <w:p w:rsidR="00ED4E53" w:rsidRPr="00493586" w:rsidRDefault="00EC3DBC" w:rsidP="00EC3DBC">
            <w:pPr>
              <w:spacing w:before="0" w:after="0" w:line="240" w:lineRule="auto"/>
              <w:ind w:firstLine="0"/>
              <w:jc w:val="center"/>
              <w:rPr>
                <w:szCs w:val="28"/>
                <w:lang w:eastAsia="ru-RU" w:bidi="ar-SA"/>
              </w:rPr>
            </w:pPr>
            <w:r>
              <w:rPr>
                <w:szCs w:val="28"/>
                <w:lang w:eastAsia="ru-RU" w:bidi="ar-SA"/>
              </w:rPr>
              <w:t>22,14</w:t>
            </w:r>
          </w:p>
        </w:tc>
        <w:tc>
          <w:tcPr>
            <w:tcW w:w="2268" w:type="dxa"/>
            <w:tcMar>
              <w:top w:w="0" w:type="dxa"/>
              <w:left w:w="108" w:type="dxa"/>
              <w:bottom w:w="0" w:type="dxa"/>
              <w:right w:w="108" w:type="dxa"/>
            </w:tcMar>
            <w:vAlign w:val="center"/>
            <w:hideMark/>
          </w:tcPr>
          <w:p w:rsidR="00ED4E53" w:rsidRPr="00493586" w:rsidRDefault="00F460A2" w:rsidP="00ED4E53">
            <w:pPr>
              <w:spacing w:before="0" w:after="0" w:line="240" w:lineRule="auto"/>
              <w:ind w:firstLine="0"/>
              <w:jc w:val="center"/>
              <w:rPr>
                <w:szCs w:val="28"/>
                <w:lang w:eastAsia="ru-RU" w:bidi="ar-SA"/>
              </w:rPr>
            </w:pPr>
            <w:r>
              <w:rPr>
                <w:szCs w:val="28"/>
                <w:lang w:eastAsia="ru-RU" w:bidi="ar-SA"/>
              </w:rPr>
              <w:t>21,98</w:t>
            </w:r>
          </w:p>
        </w:tc>
        <w:tc>
          <w:tcPr>
            <w:tcW w:w="2069" w:type="dxa"/>
            <w:tcMar>
              <w:top w:w="0" w:type="dxa"/>
              <w:left w:w="108" w:type="dxa"/>
              <w:bottom w:w="0" w:type="dxa"/>
              <w:right w:w="108" w:type="dxa"/>
            </w:tcMar>
            <w:vAlign w:val="center"/>
            <w:hideMark/>
          </w:tcPr>
          <w:p w:rsidR="00ED4E53" w:rsidRPr="00493586" w:rsidRDefault="00ED4E53" w:rsidP="00EC3DBC">
            <w:pPr>
              <w:spacing w:before="0" w:after="0" w:line="240" w:lineRule="auto"/>
              <w:ind w:firstLine="0"/>
              <w:jc w:val="center"/>
              <w:rPr>
                <w:szCs w:val="28"/>
                <w:lang w:eastAsia="ru-RU" w:bidi="ar-SA"/>
              </w:rPr>
            </w:pPr>
            <w:r>
              <w:rPr>
                <w:szCs w:val="28"/>
                <w:lang w:eastAsia="ru-RU" w:bidi="ar-SA"/>
              </w:rPr>
              <w:t>99,2</w:t>
            </w:r>
            <w:r w:rsidR="00EC3DBC">
              <w:rPr>
                <w:szCs w:val="28"/>
                <w:lang w:eastAsia="ru-RU" w:bidi="ar-SA"/>
              </w:rPr>
              <w:t>8</w:t>
            </w:r>
          </w:p>
        </w:tc>
      </w:tr>
      <w:tr w:rsidR="00ED4E53" w:rsidRPr="00493586" w:rsidTr="00ED4E53">
        <w:trPr>
          <w:trHeight w:val="300"/>
          <w:jc w:val="center"/>
        </w:trPr>
        <w:tc>
          <w:tcPr>
            <w:tcW w:w="589" w:type="dxa"/>
            <w:tcMar>
              <w:top w:w="0" w:type="dxa"/>
              <w:left w:w="108" w:type="dxa"/>
              <w:bottom w:w="0" w:type="dxa"/>
              <w:right w:w="108" w:type="dxa"/>
            </w:tcMar>
            <w:vAlign w:val="center"/>
            <w:hideMark/>
          </w:tcPr>
          <w:p w:rsidR="00ED4E53" w:rsidRPr="00493586" w:rsidRDefault="00ED4E53" w:rsidP="00ED4E53">
            <w:pPr>
              <w:spacing w:before="0" w:after="0" w:line="240" w:lineRule="auto"/>
              <w:ind w:firstLine="0"/>
              <w:jc w:val="center"/>
              <w:rPr>
                <w:szCs w:val="28"/>
                <w:lang w:eastAsia="ru-RU" w:bidi="ar-SA"/>
              </w:rPr>
            </w:pPr>
            <w:r w:rsidRPr="00493586">
              <w:rPr>
                <w:szCs w:val="28"/>
                <w:lang w:eastAsia="ru-RU" w:bidi="ar-SA"/>
              </w:rPr>
              <w:t>3</w:t>
            </w:r>
            <w:r>
              <w:rPr>
                <w:szCs w:val="28"/>
                <w:lang w:eastAsia="ru-RU" w:bidi="ar-SA"/>
              </w:rPr>
              <w:t>.</w:t>
            </w:r>
          </w:p>
        </w:tc>
        <w:tc>
          <w:tcPr>
            <w:tcW w:w="1314" w:type="dxa"/>
            <w:tcMar>
              <w:top w:w="0" w:type="dxa"/>
              <w:left w:w="108" w:type="dxa"/>
              <w:bottom w:w="0" w:type="dxa"/>
              <w:right w:w="108" w:type="dxa"/>
            </w:tcMar>
            <w:vAlign w:val="center"/>
            <w:hideMark/>
          </w:tcPr>
          <w:p w:rsidR="00ED4E53" w:rsidRPr="00493586" w:rsidRDefault="00ED4E53" w:rsidP="00ED4E53">
            <w:pPr>
              <w:spacing w:before="0" w:after="0" w:line="240" w:lineRule="auto"/>
              <w:ind w:firstLine="0"/>
              <w:jc w:val="center"/>
              <w:rPr>
                <w:szCs w:val="28"/>
                <w:lang w:eastAsia="ru-RU" w:bidi="ar-SA"/>
              </w:rPr>
            </w:pPr>
            <w:r w:rsidRPr="00493586">
              <w:rPr>
                <w:szCs w:val="28"/>
                <w:lang w:eastAsia="ru-RU" w:bidi="ar-SA"/>
              </w:rPr>
              <w:t>2012 г.</w:t>
            </w:r>
          </w:p>
        </w:tc>
        <w:tc>
          <w:tcPr>
            <w:tcW w:w="1314" w:type="dxa"/>
            <w:tcMar>
              <w:top w:w="0" w:type="dxa"/>
              <w:left w:w="108" w:type="dxa"/>
              <w:bottom w:w="0" w:type="dxa"/>
              <w:right w:w="108" w:type="dxa"/>
            </w:tcMar>
            <w:vAlign w:val="center"/>
            <w:hideMark/>
          </w:tcPr>
          <w:p w:rsidR="00ED4E53" w:rsidRPr="00493586" w:rsidRDefault="00ED4E53" w:rsidP="00ED4E53">
            <w:pPr>
              <w:spacing w:before="0" w:after="0" w:line="240" w:lineRule="auto"/>
              <w:ind w:firstLine="0"/>
              <w:jc w:val="center"/>
              <w:rPr>
                <w:szCs w:val="28"/>
                <w:lang w:eastAsia="ru-RU" w:bidi="ar-SA"/>
              </w:rPr>
            </w:pPr>
            <w:r w:rsidRPr="00493586">
              <w:rPr>
                <w:szCs w:val="28"/>
                <w:lang w:eastAsia="ru-RU" w:bidi="ar-SA"/>
              </w:rPr>
              <w:t>м3</w:t>
            </w:r>
          </w:p>
        </w:tc>
        <w:tc>
          <w:tcPr>
            <w:tcW w:w="2410" w:type="dxa"/>
            <w:tcMar>
              <w:top w:w="0" w:type="dxa"/>
              <w:left w:w="108" w:type="dxa"/>
              <w:bottom w:w="0" w:type="dxa"/>
              <w:right w:w="108" w:type="dxa"/>
            </w:tcMar>
            <w:vAlign w:val="center"/>
            <w:hideMark/>
          </w:tcPr>
          <w:p w:rsidR="00ED4E53" w:rsidRPr="00493586" w:rsidRDefault="00EC3DBC" w:rsidP="00ED4E53">
            <w:pPr>
              <w:spacing w:before="0" w:after="0" w:line="240" w:lineRule="auto"/>
              <w:ind w:firstLine="0"/>
              <w:jc w:val="center"/>
              <w:rPr>
                <w:szCs w:val="28"/>
                <w:lang w:eastAsia="ru-RU" w:bidi="ar-SA"/>
              </w:rPr>
            </w:pPr>
            <w:r>
              <w:rPr>
                <w:szCs w:val="28"/>
                <w:lang w:eastAsia="ru-RU" w:bidi="ar-SA"/>
              </w:rPr>
              <w:t>25,49</w:t>
            </w:r>
          </w:p>
        </w:tc>
        <w:tc>
          <w:tcPr>
            <w:tcW w:w="2268" w:type="dxa"/>
            <w:tcMar>
              <w:top w:w="0" w:type="dxa"/>
              <w:left w:w="108" w:type="dxa"/>
              <w:bottom w:w="0" w:type="dxa"/>
              <w:right w:w="108" w:type="dxa"/>
            </w:tcMar>
            <w:vAlign w:val="center"/>
            <w:hideMark/>
          </w:tcPr>
          <w:p w:rsidR="00ED4E53" w:rsidRPr="00493586" w:rsidRDefault="00ED4E53" w:rsidP="00ED4E53">
            <w:pPr>
              <w:spacing w:before="0" w:after="0" w:line="240" w:lineRule="auto"/>
              <w:ind w:firstLine="0"/>
              <w:jc w:val="center"/>
              <w:rPr>
                <w:szCs w:val="28"/>
                <w:lang w:eastAsia="ru-RU" w:bidi="ar-SA"/>
              </w:rPr>
            </w:pPr>
            <w:r>
              <w:rPr>
                <w:szCs w:val="28"/>
                <w:lang w:eastAsia="ru-RU" w:bidi="ar-SA"/>
              </w:rPr>
              <w:t>23,31</w:t>
            </w:r>
          </w:p>
        </w:tc>
        <w:tc>
          <w:tcPr>
            <w:tcW w:w="2069" w:type="dxa"/>
            <w:tcMar>
              <w:top w:w="0" w:type="dxa"/>
              <w:left w:w="108" w:type="dxa"/>
              <w:bottom w:w="0" w:type="dxa"/>
              <w:right w:w="108" w:type="dxa"/>
            </w:tcMar>
            <w:vAlign w:val="center"/>
            <w:hideMark/>
          </w:tcPr>
          <w:p w:rsidR="00ED4E53" w:rsidRPr="00493586" w:rsidRDefault="00ED4E53" w:rsidP="00EC3DBC">
            <w:pPr>
              <w:spacing w:before="0" w:after="0" w:line="240" w:lineRule="auto"/>
              <w:ind w:firstLine="0"/>
              <w:jc w:val="center"/>
              <w:rPr>
                <w:szCs w:val="28"/>
                <w:lang w:eastAsia="ru-RU" w:bidi="ar-SA"/>
              </w:rPr>
            </w:pPr>
            <w:r>
              <w:rPr>
                <w:szCs w:val="28"/>
                <w:lang w:eastAsia="ru-RU" w:bidi="ar-SA"/>
              </w:rPr>
              <w:t>9</w:t>
            </w:r>
            <w:r w:rsidR="00EC3DBC">
              <w:rPr>
                <w:szCs w:val="28"/>
                <w:lang w:eastAsia="ru-RU" w:bidi="ar-SA"/>
              </w:rPr>
              <w:t>1</w:t>
            </w:r>
            <w:r>
              <w:rPr>
                <w:szCs w:val="28"/>
                <w:lang w:eastAsia="ru-RU" w:bidi="ar-SA"/>
              </w:rPr>
              <w:t>,</w:t>
            </w:r>
            <w:r w:rsidR="00EC3DBC">
              <w:rPr>
                <w:szCs w:val="28"/>
                <w:lang w:eastAsia="ru-RU" w:bidi="ar-SA"/>
              </w:rPr>
              <w:t>45</w:t>
            </w:r>
          </w:p>
        </w:tc>
      </w:tr>
    </w:tbl>
    <w:p w:rsidR="00ED4E53" w:rsidRPr="00493586" w:rsidRDefault="00ED4E53" w:rsidP="00ED4E53">
      <w:pPr>
        <w:shd w:val="clear" w:color="auto" w:fill="FFFFFF"/>
        <w:spacing w:before="0" w:after="0" w:line="240" w:lineRule="auto"/>
        <w:jc w:val="both"/>
        <w:rPr>
          <w:color w:val="000000"/>
          <w:szCs w:val="28"/>
          <w:lang w:eastAsia="ru-RU" w:bidi="ar-SA"/>
        </w:rPr>
      </w:pPr>
      <w:r w:rsidRPr="00493586">
        <w:rPr>
          <w:color w:val="000000"/>
          <w:szCs w:val="28"/>
          <w:lang w:eastAsia="ru-RU" w:bidi="ar-SA"/>
        </w:rPr>
        <w:t> </w:t>
      </w:r>
    </w:p>
    <w:p w:rsidR="00ED4E53" w:rsidRPr="00493586" w:rsidRDefault="00ED4E53" w:rsidP="00401802">
      <w:pPr>
        <w:shd w:val="clear" w:color="auto" w:fill="FFFFFF"/>
        <w:spacing w:before="0" w:after="0"/>
        <w:jc w:val="both"/>
        <w:rPr>
          <w:color w:val="000000"/>
          <w:szCs w:val="28"/>
          <w:lang w:eastAsia="ru-RU" w:bidi="ar-SA"/>
        </w:rPr>
      </w:pPr>
      <w:r w:rsidRPr="00493586">
        <w:rPr>
          <w:color w:val="000000"/>
          <w:szCs w:val="28"/>
          <w:lang w:eastAsia="ru-RU" w:bidi="ar-SA"/>
        </w:rPr>
        <w:t>Статистические данные о выручке предприятия от реализации услуг по водо</w:t>
      </w:r>
      <w:r w:rsidR="00894D72">
        <w:rPr>
          <w:color w:val="000000"/>
          <w:szCs w:val="28"/>
          <w:lang w:eastAsia="ru-RU" w:bidi="ar-SA"/>
        </w:rPr>
        <w:t>снабж</w:t>
      </w:r>
      <w:r w:rsidRPr="00493586">
        <w:rPr>
          <w:color w:val="000000"/>
          <w:szCs w:val="28"/>
          <w:lang w:eastAsia="ru-RU" w:bidi="ar-SA"/>
        </w:rPr>
        <w:t xml:space="preserve">ению сведены в таблицу </w:t>
      </w:r>
      <w:r>
        <w:rPr>
          <w:color w:val="000000"/>
          <w:szCs w:val="28"/>
          <w:lang w:eastAsia="ru-RU" w:bidi="ar-SA"/>
        </w:rPr>
        <w:t>3.</w:t>
      </w:r>
      <w:r w:rsidR="009D7695">
        <w:rPr>
          <w:color w:val="000000"/>
          <w:szCs w:val="28"/>
          <w:lang w:eastAsia="ru-RU" w:bidi="ar-SA"/>
        </w:rPr>
        <w:t>10</w:t>
      </w:r>
      <w:r>
        <w:rPr>
          <w:color w:val="000000"/>
          <w:szCs w:val="28"/>
          <w:lang w:eastAsia="ru-RU" w:bidi="ar-SA"/>
        </w:rPr>
        <w:t>.</w:t>
      </w:r>
    </w:p>
    <w:p w:rsidR="00ED4E53" w:rsidRPr="00493586" w:rsidRDefault="00ED4E53" w:rsidP="00ED4E53">
      <w:pPr>
        <w:shd w:val="clear" w:color="auto" w:fill="FFFFFF"/>
        <w:spacing w:before="0" w:after="0" w:line="240" w:lineRule="auto"/>
        <w:jc w:val="right"/>
        <w:rPr>
          <w:color w:val="000000"/>
          <w:szCs w:val="28"/>
          <w:lang w:eastAsia="ru-RU" w:bidi="ar-SA"/>
        </w:rPr>
      </w:pPr>
      <w:r w:rsidRPr="00493586">
        <w:rPr>
          <w:color w:val="000000"/>
          <w:szCs w:val="28"/>
          <w:lang w:eastAsia="ru-RU" w:bidi="ar-SA"/>
        </w:rPr>
        <w:t xml:space="preserve">Таблица </w:t>
      </w:r>
      <w:r>
        <w:rPr>
          <w:color w:val="000000"/>
          <w:szCs w:val="28"/>
          <w:lang w:eastAsia="ru-RU" w:bidi="ar-SA"/>
        </w:rPr>
        <w:t>3.</w:t>
      </w:r>
      <w:r w:rsidR="009D7695">
        <w:rPr>
          <w:color w:val="000000"/>
          <w:szCs w:val="28"/>
          <w:lang w:eastAsia="ru-RU" w:bidi="ar-SA"/>
        </w:rPr>
        <w:t>10</w:t>
      </w:r>
      <w:r>
        <w:rPr>
          <w:color w:val="000000"/>
          <w:szCs w:val="28"/>
          <w:lang w:eastAsia="ru-RU" w:bidi="ar-SA"/>
        </w:rPr>
        <w:t>.</w:t>
      </w:r>
    </w:p>
    <w:tbl>
      <w:tblPr>
        <w:tblW w:w="0" w:type="auto"/>
        <w:jc w:val="center"/>
        <w:tblInd w:w="-2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743"/>
        <w:gridCol w:w="1701"/>
        <w:gridCol w:w="1701"/>
        <w:gridCol w:w="1701"/>
      </w:tblGrid>
      <w:tr w:rsidR="00ED4E53" w:rsidRPr="00493586" w:rsidTr="00ED4E53">
        <w:trPr>
          <w:trHeight w:val="300"/>
          <w:jc w:val="center"/>
        </w:trPr>
        <w:tc>
          <w:tcPr>
            <w:tcW w:w="3743" w:type="dxa"/>
            <w:noWrap/>
            <w:tcMar>
              <w:top w:w="0" w:type="dxa"/>
              <w:left w:w="108" w:type="dxa"/>
              <w:bottom w:w="0" w:type="dxa"/>
              <w:right w:w="108" w:type="dxa"/>
            </w:tcMar>
            <w:hideMark/>
          </w:tcPr>
          <w:p w:rsidR="00ED4E53" w:rsidRPr="00493586" w:rsidRDefault="00ED4E53" w:rsidP="00ED4E53">
            <w:pPr>
              <w:spacing w:before="0" w:after="0" w:line="240" w:lineRule="auto"/>
              <w:ind w:firstLine="0"/>
              <w:rPr>
                <w:szCs w:val="28"/>
                <w:lang w:eastAsia="ru-RU" w:bidi="ar-SA"/>
              </w:rPr>
            </w:pPr>
            <w:r w:rsidRPr="00493586">
              <w:rPr>
                <w:szCs w:val="28"/>
                <w:lang w:eastAsia="ru-RU" w:bidi="ar-SA"/>
              </w:rPr>
              <w:t> </w:t>
            </w:r>
          </w:p>
        </w:tc>
        <w:tc>
          <w:tcPr>
            <w:tcW w:w="1701" w:type="dxa"/>
            <w:tcMar>
              <w:top w:w="0" w:type="dxa"/>
              <w:left w:w="108" w:type="dxa"/>
              <w:bottom w:w="0" w:type="dxa"/>
              <w:right w:w="108" w:type="dxa"/>
            </w:tcMar>
            <w:hideMark/>
          </w:tcPr>
          <w:p w:rsidR="00ED4E53" w:rsidRPr="00493586" w:rsidRDefault="00ED4E53" w:rsidP="00ED4E53">
            <w:pPr>
              <w:spacing w:before="0" w:after="0" w:line="240" w:lineRule="auto"/>
              <w:ind w:firstLine="0"/>
              <w:jc w:val="center"/>
              <w:rPr>
                <w:szCs w:val="28"/>
                <w:lang w:eastAsia="ru-RU" w:bidi="ar-SA"/>
              </w:rPr>
            </w:pPr>
            <w:r w:rsidRPr="00493586">
              <w:rPr>
                <w:szCs w:val="28"/>
                <w:lang w:eastAsia="ru-RU" w:bidi="ar-SA"/>
              </w:rPr>
              <w:t>2010 г.</w:t>
            </w:r>
          </w:p>
        </w:tc>
        <w:tc>
          <w:tcPr>
            <w:tcW w:w="1701" w:type="dxa"/>
            <w:tcMar>
              <w:top w:w="0" w:type="dxa"/>
              <w:left w:w="108" w:type="dxa"/>
              <w:bottom w:w="0" w:type="dxa"/>
              <w:right w:w="108" w:type="dxa"/>
            </w:tcMar>
            <w:hideMark/>
          </w:tcPr>
          <w:p w:rsidR="00ED4E53" w:rsidRPr="00493586" w:rsidRDefault="00ED4E53" w:rsidP="00ED4E53">
            <w:pPr>
              <w:spacing w:before="0" w:after="0" w:line="240" w:lineRule="auto"/>
              <w:ind w:firstLine="0"/>
              <w:jc w:val="center"/>
              <w:rPr>
                <w:szCs w:val="28"/>
                <w:lang w:eastAsia="ru-RU" w:bidi="ar-SA"/>
              </w:rPr>
            </w:pPr>
            <w:r w:rsidRPr="00493586">
              <w:rPr>
                <w:szCs w:val="28"/>
                <w:lang w:eastAsia="ru-RU" w:bidi="ar-SA"/>
              </w:rPr>
              <w:t>2011 г.</w:t>
            </w:r>
          </w:p>
        </w:tc>
        <w:tc>
          <w:tcPr>
            <w:tcW w:w="1701" w:type="dxa"/>
            <w:tcMar>
              <w:top w:w="0" w:type="dxa"/>
              <w:left w:w="108" w:type="dxa"/>
              <w:bottom w:w="0" w:type="dxa"/>
              <w:right w:w="108" w:type="dxa"/>
            </w:tcMar>
            <w:hideMark/>
          </w:tcPr>
          <w:p w:rsidR="00ED4E53" w:rsidRPr="00493586" w:rsidRDefault="00ED4E53" w:rsidP="00ED4E53">
            <w:pPr>
              <w:spacing w:before="0" w:after="0" w:line="240" w:lineRule="auto"/>
              <w:ind w:firstLine="0"/>
              <w:jc w:val="center"/>
              <w:rPr>
                <w:szCs w:val="28"/>
                <w:lang w:eastAsia="ru-RU" w:bidi="ar-SA"/>
              </w:rPr>
            </w:pPr>
            <w:r w:rsidRPr="00493586">
              <w:rPr>
                <w:szCs w:val="28"/>
                <w:lang w:eastAsia="ru-RU" w:bidi="ar-SA"/>
              </w:rPr>
              <w:t>2012 г.</w:t>
            </w:r>
          </w:p>
        </w:tc>
      </w:tr>
      <w:tr w:rsidR="00ED4E53" w:rsidRPr="00493586" w:rsidTr="00C900DE">
        <w:trPr>
          <w:trHeight w:val="506"/>
          <w:jc w:val="center"/>
        </w:trPr>
        <w:tc>
          <w:tcPr>
            <w:tcW w:w="3743" w:type="dxa"/>
            <w:tcMar>
              <w:top w:w="0" w:type="dxa"/>
              <w:left w:w="108" w:type="dxa"/>
              <w:bottom w:w="0" w:type="dxa"/>
              <w:right w:w="108" w:type="dxa"/>
            </w:tcMar>
            <w:vAlign w:val="center"/>
            <w:hideMark/>
          </w:tcPr>
          <w:p w:rsidR="00ED4E53" w:rsidRPr="00493586" w:rsidRDefault="00894D72" w:rsidP="00C900DE">
            <w:pPr>
              <w:spacing w:before="0" w:after="0" w:line="240" w:lineRule="auto"/>
              <w:ind w:firstLine="0"/>
              <w:jc w:val="center"/>
              <w:rPr>
                <w:szCs w:val="28"/>
                <w:lang w:eastAsia="ru-RU" w:bidi="ar-SA"/>
              </w:rPr>
            </w:pPr>
            <w:r>
              <w:rPr>
                <w:szCs w:val="28"/>
                <w:lang w:eastAsia="ru-RU" w:bidi="ar-SA"/>
              </w:rPr>
              <w:t>Объем реализации</w:t>
            </w:r>
            <w:r w:rsidR="00ED4E53" w:rsidRPr="00493586">
              <w:rPr>
                <w:szCs w:val="28"/>
                <w:lang w:eastAsia="ru-RU" w:bidi="ar-SA"/>
              </w:rPr>
              <w:t>, тыс. м3</w:t>
            </w:r>
          </w:p>
        </w:tc>
        <w:tc>
          <w:tcPr>
            <w:tcW w:w="1701" w:type="dxa"/>
            <w:tcMar>
              <w:top w:w="0" w:type="dxa"/>
              <w:left w:w="108" w:type="dxa"/>
              <w:bottom w:w="0" w:type="dxa"/>
              <w:right w:w="108" w:type="dxa"/>
            </w:tcMar>
            <w:vAlign w:val="center"/>
            <w:hideMark/>
          </w:tcPr>
          <w:p w:rsidR="00ED4E53" w:rsidRPr="00493586" w:rsidRDefault="00A32BA8" w:rsidP="00C900DE">
            <w:pPr>
              <w:spacing w:before="0" w:after="0" w:line="240" w:lineRule="auto"/>
              <w:ind w:firstLine="0"/>
              <w:jc w:val="center"/>
              <w:rPr>
                <w:szCs w:val="28"/>
                <w:lang w:eastAsia="ru-RU" w:bidi="ar-SA"/>
              </w:rPr>
            </w:pPr>
            <w:r>
              <w:rPr>
                <w:szCs w:val="28"/>
                <w:lang w:eastAsia="ru-RU" w:bidi="ar-SA"/>
              </w:rPr>
              <w:t>94,52</w:t>
            </w:r>
          </w:p>
        </w:tc>
        <w:tc>
          <w:tcPr>
            <w:tcW w:w="1701" w:type="dxa"/>
            <w:tcMar>
              <w:top w:w="0" w:type="dxa"/>
              <w:left w:w="108" w:type="dxa"/>
              <w:bottom w:w="0" w:type="dxa"/>
              <w:right w:w="108" w:type="dxa"/>
            </w:tcMar>
            <w:vAlign w:val="center"/>
            <w:hideMark/>
          </w:tcPr>
          <w:p w:rsidR="00ED4E53" w:rsidRPr="00493586" w:rsidRDefault="00894D72" w:rsidP="00C900DE">
            <w:pPr>
              <w:spacing w:before="0" w:after="0" w:line="240" w:lineRule="auto"/>
              <w:ind w:firstLine="0"/>
              <w:jc w:val="center"/>
              <w:rPr>
                <w:szCs w:val="28"/>
                <w:lang w:eastAsia="ru-RU" w:bidi="ar-SA"/>
              </w:rPr>
            </w:pPr>
            <w:r>
              <w:rPr>
                <w:szCs w:val="28"/>
                <w:lang w:eastAsia="ru-RU" w:bidi="ar-SA"/>
              </w:rPr>
              <w:t>88,6</w:t>
            </w:r>
            <w:r w:rsidR="00A32BA8">
              <w:rPr>
                <w:szCs w:val="28"/>
                <w:lang w:eastAsia="ru-RU" w:bidi="ar-SA"/>
              </w:rPr>
              <w:t>4</w:t>
            </w:r>
          </w:p>
        </w:tc>
        <w:tc>
          <w:tcPr>
            <w:tcW w:w="1701" w:type="dxa"/>
            <w:tcMar>
              <w:top w:w="0" w:type="dxa"/>
              <w:left w:w="108" w:type="dxa"/>
              <w:bottom w:w="0" w:type="dxa"/>
              <w:right w:w="108" w:type="dxa"/>
            </w:tcMar>
            <w:vAlign w:val="center"/>
            <w:hideMark/>
          </w:tcPr>
          <w:p w:rsidR="00ED4E53" w:rsidRPr="00493586" w:rsidRDefault="00A32BA8" w:rsidP="00C900DE">
            <w:pPr>
              <w:spacing w:before="0" w:after="0" w:line="240" w:lineRule="auto"/>
              <w:ind w:firstLine="0"/>
              <w:jc w:val="center"/>
              <w:rPr>
                <w:szCs w:val="28"/>
                <w:lang w:eastAsia="ru-RU" w:bidi="ar-SA"/>
              </w:rPr>
            </w:pPr>
            <w:r>
              <w:rPr>
                <w:szCs w:val="28"/>
                <w:lang w:eastAsia="ru-RU" w:bidi="ar-SA"/>
              </w:rPr>
              <w:t>85,36</w:t>
            </w:r>
          </w:p>
        </w:tc>
      </w:tr>
      <w:tr w:rsidR="00ED4E53" w:rsidRPr="00493586" w:rsidTr="00C900DE">
        <w:trPr>
          <w:trHeight w:val="506"/>
          <w:jc w:val="center"/>
        </w:trPr>
        <w:tc>
          <w:tcPr>
            <w:tcW w:w="3743" w:type="dxa"/>
            <w:tcMar>
              <w:top w:w="0" w:type="dxa"/>
              <w:left w:w="108" w:type="dxa"/>
              <w:bottom w:w="0" w:type="dxa"/>
              <w:right w:w="108" w:type="dxa"/>
            </w:tcMar>
            <w:vAlign w:val="center"/>
            <w:hideMark/>
          </w:tcPr>
          <w:p w:rsidR="00ED4E53" w:rsidRPr="00493586" w:rsidRDefault="00ED4E53" w:rsidP="00C900DE">
            <w:pPr>
              <w:spacing w:before="0" w:after="0" w:line="240" w:lineRule="auto"/>
              <w:ind w:firstLine="0"/>
              <w:jc w:val="center"/>
              <w:rPr>
                <w:szCs w:val="28"/>
                <w:lang w:eastAsia="ru-RU" w:bidi="ar-SA"/>
              </w:rPr>
            </w:pPr>
            <w:r>
              <w:rPr>
                <w:szCs w:val="28"/>
                <w:lang w:eastAsia="ru-RU" w:bidi="ar-SA"/>
              </w:rPr>
              <w:t>Выручка</w:t>
            </w:r>
            <w:r w:rsidRPr="00493586">
              <w:rPr>
                <w:szCs w:val="28"/>
                <w:lang w:eastAsia="ru-RU" w:bidi="ar-SA"/>
              </w:rPr>
              <w:t xml:space="preserve"> от реализации, руб.</w:t>
            </w:r>
          </w:p>
        </w:tc>
        <w:tc>
          <w:tcPr>
            <w:tcW w:w="1701" w:type="dxa"/>
            <w:tcMar>
              <w:top w:w="0" w:type="dxa"/>
              <w:left w:w="108" w:type="dxa"/>
              <w:bottom w:w="0" w:type="dxa"/>
              <w:right w:w="108" w:type="dxa"/>
            </w:tcMar>
            <w:vAlign w:val="center"/>
            <w:hideMark/>
          </w:tcPr>
          <w:p w:rsidR="00ED4E53" w:rsidRPr="00493586" w:rsidRDefault="00A32BA8" w:rsidP="00C900DE">
            <w:pPr>
              <w:spacing w:before="0" w:after="0" w:line="240" w:lineRule="auto"/>
              <w:ind w:firstLine="0"/>
              <w:jc w:val="center"/>
              <w:rPr>
                <w:szCs w:val="28"/>
                <w:lang w:eastAsia="ru-RU" w:bidi="ar-SA"/>
              </w:rPr>
            </w:pPr>
            <w:r>
              <w:rPr>
                <w:szCs w:val="28"/>
                <w:lang w:eastAsia="ru-RU" w:bidi="ar-SA"/>
              </w:rPr>
              <w:t>1 822 346</w:t>
            </w:r>
          </w:p>
        </w:tc>
        <w:tc>
          <w:tcPr>
            <w:tcW w:w="1701" w:type="dxa"/>
            <w:tcMar>
              <w:top w:w="0" w:type="dxa"/>
              <w:left w:w="108" w:type="dxa"/>
              <w:bottom w:w="0" w:type="dxa"/>
              <w:right w:w="108" w:type="dxa"/>
            </w:tcMar>
            <w:vAlign w:val="center"/>
            <w:hideMark/>
          </w:tcPr>
          <w:p w:rsidR="00ED4E53" w:rsidRPr="00493586" w:rsidRDefault="00ED4E53" w:rsidP="00C900DE">
            <w:pPr>
              <w:spacing w:before="0" w:after="0" w:line="240" w:lineRule="auto"/>
              <w:ind w:firstLine="0"/>
              <w:jc w:val="center"/>
              <w:rPr>
                <w:szCs w:val="28"/>
                <w:lang w:eastAsia="ru-RU" w:bidi="ar-SA"/>
              </w:rPr>
            </w:pPr>
            <w:r>
              <w:rPr>
                <w:szCs w:val="28"/>
                <w:lang w:eastAsia="ru-RU" w:bidi="ar-SA"/>
              </w:rPr>
              <w:t>1</w:t>
            </w:r>
            <w:r w:rsidR="00D65738">
              <w:rPr>
                <w:szCs w:val="28"/>
                <w:lang w:eastAsia="ru-RU" w:bidi="ar-SA"/>
              </w:rPr>
              <w:t> 948 307</w:t>
            </w:r>
          </w:p>
        </w:tc>
        <w:tc>
          <w:tcPr>
            <w:tcW w:w="1701" w:type="dxa"/>
            <w:tcMar>
              <w:top w:w="0" w:type="dxa"/>
              <w:left w:w="108" w:type="dxa"/>
              <w:bottom w:w="0" w:type="dxa"/>
              <w:right w:w="108" w:type="dxa"/>
            </w:tcMar>
            <w:vAlign w:val="center"/>
            <w:hideMark/>
          </w:tcPr>
          <w:p w:rsidR="00ED4E53" w:rsidRPr="00493586" w:rsidRDefault="00D65738" w:rsidP="00C900DE">
            <w:pPr>
              <w:spacing w:before="0" w:after="0" w:line="240" w:lineRule="auto"/>
              <w:ind w:firstLine="0"/>
              <w:jc w:val="center"/>
              <w:rPr>
                <w:szCs w:val="28"/>
                <w:lang w:eastAsia="ru-RU" w:bidi="ar-SA"/>
              </w:rPr>
            </w:pPr>
            <w:r>
              <w:rPr>
                <w:szCs w:val="28"/>
                <w:lang w:eastAsia="ru-RU" w:bidi="ar-SA"/>
              </w:rPr>
              <w:t>1 989 742</w:t>
            </w:r>
          </w:p>
        </w:tc>
      </w:tr>
      <w:tr w:rsidR="00ED4E53" w:rsidRPr="00493586" w:rsidTr="00C900DE">
        <w:trPr>
          <w:trHeight w:val="506"/>
          <w:jc w:val="center"/>
        </w:trPr>
        <w:tc>
          <w:tcPr>
            <w:tcW w:w="3743" w:type="dxa"/>
            <w:tcMar>
              <w:top w:w="0" w:type="dxa"/>
              <w:left w:w="108" w:type="dxa"/>
              <w:bottom w:w="0" w:type="dxa"/>
              <w:right w:w="108" w:type="dxa"/>
            </w:tcMar>
            <w:vAlign w:val="center"/>
            <w:hideMark/>
          </w:tcPr>
          <w:p w:rsidR="00ED4E53" w:rsidRPr="00493586" w:rsidRDefault="00ED4E53" w:rsidP="00C900DE">
            <w:pPr>
              <w:spacing w:before="0" w:after="0" w:line="240" w:lineRule="auto"/>
              <w:ind w:firstLine="0"/>
              <w:jc w:val="center"/>
              <w:rPr>
                <w:szCs w:val="28"/>
                <w:lang w:eastAsia="ru-RU" w:bidi="ar-SA"/>
              </w:rPr>
            </w:pPr>
            <w:r w:rsidRPr="00493586">
              <w:rPr>
                <w:szCs w:val="28"/>
                <w:lang w:eastAsia="ru-RU" w:bidi="ar-SA"/>
              </w:rPr>
              <w:t>Себестоимость услуг, руб.</w:t>
            </w:r>
          </w:p>
        </w:tc>
        <w:tc>
          <w:tcPr>
            <w:tcW w:w="1701" w:type="dxa"/>
            <w:tcMar>
              <w:top w:w="0" w:type="dxa"/>
              <w:left w:w="108" w:type="dxa"/>
              <w:bottom w:w="0" w:type="dxa"/>
              <w:right w:w="108" w:type="dxa"/>
            </w:tcMar>
            <w:vAlign w:val="center"/>
            <w:hideMark/>
          </w:tcPr>
          <w:p w:rsidR="00ED4E53" w:rsidRPr="00493586" w:rsidRDefault="00A32BA8" w:rsidP="00C900DE">
            <w:pPr>
              <w:spacing w:before="0" w:after="0" w:line="240" w:lineRule="auto"/>
              <w:ind w:firstLine="0"/>
              <w:jc w:val="center"/>
              <w:rPr>
                <w:szCs w:val="28"/>
                <w:lang w:eastAsia="ru-RU" w:bidi="ar-SA"/>
              </w:rPr>
            </w:pPr>
            <w:r>
              <w:rPr>
                <w:szCs w:val="28"/>
                <w:lang w:eastAsia="ru-RU" w:bidi="ar-SA"/>
              </w:rPr>
              <w:t>1 825 181</w:t>
            </w:r>
          </w:p>
        </w:tc>
        <w:tc>
          <w:tcPr>
            <w:tcW w:w="1701" w:type="dxa"/>
            <w:tcMar>
              <w:top w:w="0" w:type="dxa"/>
              <w:left w:w="108" w:type="dxa"/>
              <w:bottom w:w="0" w:type="dxa"/>
              <w:right w:w="108" w:type="dxa"/>
            </w:tcMar>
            <w:vAlign w:val="center"/>
            <w:hideMark/>
          </w:tcPr>
          <w:p w:rsidR="00ED4E53" w:rsidRPr="00493586" w:rsidRDefault="00ED4E53" w:rsidP="00C900DE">
            <w:pPr>
              <w:spacing w:before="0" w:after="0" w:line="240" w:lineRule="auto"/>
              <w:ind w:firstLine="0"/>
              <w:jc w:val="center"/>
              <w:rPr>
                <w:szCs w:val="28"/>
                <w:lang w:eastAsia="ru-RU" w:bidi="ar-SA"/>
              </w:rPr>
            </w:pPr>
            <w:r>
              <w:rPr>
                <w:szCs w:val="28"/>
                <w:lang w:eastAsia="ru-RU" w:bidi="ar-SA"/>
              </w:rPr>
              <w:t>1</w:t>
            </w:r>
            <w:r w:rsidR="00D65738">
              <w:rPr>
                <w:szCs w:val="28"/>
                <w:lang w:eastAsia="ru-RU" w:bidi="ar-SA"/>
              </w:rPr>
              <w:t> 962 490</w:t>
            </w:r>
          </w:p>
        </w:tc>
        <w:tc>
          <w:tcPr>
            <w:tcW w:w="1701" w:type="dxa"/>
            <w:tcMar>
              <w:top w:w="0" w:type="dxa"/>
              <w:left w:w="108" w:type="dxa"/>
              <w:bottom w:w="0" w:type="dxa"/>
              <w:right w:w="108" w:type="dxa"/>
            </w:tcMar>
            <w:vAlign w:val="center"/>
            <w:hideMark/>
          </w:tcPr>
          <w:p w:rsidR="00ED4E53" w:rsidRPr="00493586" w:rsidRDefault="00D65738" w:rsidP="00C900DE">
            <w:pPr>
              <w:spacing w:before="0" w:after="0" w:line="240" w:lineRule="auto"/>
              <w:ind w:firstLine="0"/>
              <w:jc w:val="center"/>
              <w:rPr>
                <w:szCs w:val="28"/>
                <w:lang w:eastAsia="ru-RU" w:bidi="ar-SA"/>
              </w:rPr>
            </w:pPr>
            <w:r>
              <w:rPr>
                <w:szCs w:val="28"/>
                <w:lang w:eastAsia="ru-RU" w:bidi="ar-SA"/>
              </w:rPr>
              <w:t>2 175 826</w:t>
            </w:r>
          </w:p>
        </w:tc>
      </w:tr>
      <w:tr w:rsidR="00ED4E53" w:rsidRPr="00493586" w:rsidTr="00C900DE">
        <w:trPr>
          <w:trHeight w:val="506"/>
          <w:jc w:val="center"/>
        </w:trPr>
        <w:tc>
          <w:tcPr>
            <w:tcW w:w="3743" w:type="dxa"/>
            <w:tcMar>
              <w:top w:w="0" w:type="dxa"/>
              <w:left w:w="108" w:type="dxa"/>
              <w:bottom w:w="0" w:type="dxa"/>
              <w:right w:w="108" w:type="dxa"/>
            </w:tcMar>
            <w:hideMark/>
          </w:tcPr>
          <w:p w:rsidR="00ED4E53" w:rsidRPr="00493586" w:rsidRDefault="00ED4E53" w:rsidP="00ED4E53">
            <w:pPr>
              <w:spacing w:before="0" w:after="0" w:line="240" w:lineRule="auto"/>
              <w:ind w:firstLine="0"/>
              <w:rPr>
                <w:szCs w:val="28"/>
                <w:lang w:eastAsia="ru-RU" w:bidi="ar-SA"/>
              </w:rPr>
            </w:pPr>
            <w:r>
              <w:rPr>
                <w:bCs/>
                <w:szCs w:val="28"/>
                <w:lang w:eastAsia="ru-RU" w:bidi="ar-SA"/>
              </w:rPr>
              <w:t>Прибыль (у</w:t>
            </w:r>
            <w:r w:rsidRPr="00493586">
              <w:rPr>
                <w:bCs/>
                <w:szCs w:val="28"/>
                <w:lang w:eastAsia="ru-RU" w:bidi="ar-SA"/>
              </w:rPr>
              <w:t>быток</w:t>
            </w:r>
            <w:r>
              <w:rPr>
                <w:bCs/>
                <w:szCs w:val="28"/>
                <w:lang w:eastAsia="ru-RU" w:bidi="ar-SA"/>
              </w:rPr>
              <w:t>)</w:t>
            </w:r>
            <w:r w:rsidRPr="00493586">
              <w:rPr>
                <w:bCs/>
                <w:szCs w:val="28"/>
                <w:lang w:eastAsia="ru-RU" w:bidi="ar-SA"/>
              </w:rPr>
              <w:t xml:space="preserve"> от реализации, руб.</w:t>
            </w:r>
          </w:p>
        </w:tc>
        <w:tc>
          <w:tcPr>
            <w:tcW w:w="1701" w:type="dxa"/>
            <w:tcMar>
              <w:top w:w="0" w:type="dxa"/>
              <w:left w:w="108" w:type="dxa"/>
              <w:bottom w:w="0" w:type="dxa"/>
              <w:right w:w="108" w:type="dxa"/>
            </w:tcMar>
            <w:vAlign w:val="center"/>
            <w:hideMark/>
          </w:tcPr>
          <w:p w:rsidR="00ED4E53" w:rsidRPr="00493586" w:rsidRDefault="00ED4E53" w:rsidP="00C900DE">
            <w:pPr>
              <w:spacing w:before="0" w:after="0" w:line="240" w:lineRule="auto"/>
              <w:ind w:firstLine="0"/>
              <w:jc w:val="center"/>
              <w:rPr>
                <w:szCs w:val="28"/>
                <w:lang w:eastAsia="ru-RU" w:bidi="ar-SA"/>
              </w:rPr>
            </w:pPr>
            <w:r>
              <w:rPr>
                <w:szCs w:val="28"/>
                <w:lang w:eastAsia="ru-RU" w:bidi="ar-SA"/>
              </w:rPr>
              <w:t>-2 8</w:t>
            </w:r>
            <w:r w:rsidR="00D65738">
              <w:rPr>
                <w:szCs w:val="28"/>
                <w:lang w:eastAsia="ru-RU" w:bidi="ar-SA"/>
              </w:rPr>
              <w:t>35</w:t>
            </w:r>
          </w:p>
        </w:tc>
        <w:tc>
          <w:tcPr>
            <w:tcW w:w="1701" w:type="dxa"/>
            <w:tcMar>
              <w:top w:w="0" w:type="dxa"/>
              <w:left w:w="108" w:type="dxa"/>
              <w:bottom w:w="0" w:type="dxa"/>
              <w:right w:w="108" w:type="dxa"/>
            </w:tcMar>
            <w:vAlign w:val="center"/>
            <w:hideMark/>
          </w:tcPr>
          <w:p w:rsidR="00ED4E53" w:rsidRPr="00493586" w:rsidRDefault="00ED4E53" w:rsidP="00C900DE">
            <w:pPr>
              <w:spacing w:before="0" w:after="0" w:line="240" w:lineRule="auto"/>
              <w:ind w:firstLine="0"/>
              <w:jc w:val="center"/>
              <w:rPr>
                <w:szCs w:val="28"/>
                <w:lang w:eastAsia="ru-RU" w:bidi="ar-SA"/>
              </w:rPr>
            </w:pPr>
            <w:r>
              <w:rPr>
                <w:szCs w:val="28"/>
                <w:lang w:eastAsia="ru-RU" w:bidi="ar-SA"/>
              </w:rPr>
              <w:t>-</w:t>
            </w:r>
            <w:r w:rsidR="00D65738">
              <w:rPr>
                <w:szCs w:val="28"/>
                <w:lang w:eastAsia="ru-RU" w:bidi="ar-SA"/>
              </w:rPr>
              <w:t>14 183</w:t>
            </w:r>
          </w:p>
        </w:tc>
        <w:tc>
          <w:tcPr>
            <w:tcW w:w="1701" w:type="dxa"/>
            <w:tcMar>
              <w:top w:w="0" w:type="dxa"/>
              <w:left w:w="108" w:type="dxa"/>
              <w:bottom w:w="0" w:type="dxa"/>
              <w:right w:w="108" w:type="dxa"/>
            </w:tcMar>
            <w:vAlign w:val="center"/>
            <w:hideMark/>
          </w:tcPr>
          <w:p w:rsidR="00ED4E53" w:rsidRPr="00493586" w:rsidRDefault="00ED4E53" w:rsidP="00C900DE">
            <w:pPr>
              <w:spacing w:before="0" w:after="0" w:line="240" w:lineRule="auto"/>
              <w:ind w:firstLine="0"/>
              <w:jc w:val="center"/>
              <w:rPr>
                <w:szCs w:val="28"/>
                <w:lang w:eastAsia="ru-RU" w:bidi="ar-SA"/>
              </w:rPr>
            </w:pPr>
            <w:r>
              <w:rPr>
                <w:szCs w:val="28"/>
                <w:lang w:eastAsia="ru-RU" w:bidi="ar-SA"/>
              </w:rPr>
              <w:t>-</w:t>
            </w:r>
            <w:r w:rsidR="00D65738">
              <w:rPr>
                <w:szCs w:val="28"/>
                <w:lang w:eastAsia="ru-RU" w:bidi="ar-SA"/>
              </w:rPr>
              <w:t>186 084</w:t>
            </w:r>
          </w:p>
        </w:tc>
      </w:tr>
    </w:tbl>
    <w:p w:rsidR="00ED4E53" w:rsidRPr="00493586" w:rsidRDefault="00ED4E53" w:rsidP="00ED4E53">
      <w:pPr>
        <w:spacing w:before="0" w:after="0" w:line="240" w:lineRule="auto"/>
        <w:rPr>
          <w:color w:val="000000"/>
          <w:szCs w:val="28"/>
          <w:lang w:eastAsia="ru-RU" w:bidi="ar-SA"/>
        </w:rPr>
      </w:pPr>
      <w:r w:rsidRPr="00493586">
        <w:rPr>
          <w:b/>
          <w:bCs/>
          <w:color w:val="000000"/>
          <w:szCs w:val="28"/>
          <w:lang w:eastAsia="ru-RU" w:bidi="ar-SA"/>
        </w:rPr>
        <w:t> </w:t>
      </w:r>
    </w:p>
    <w:p w:rsidR="00ED4E53" w:rsidRDefault="00ED4E53" w:rsidP="00401802">
      <w:pPr>
        <w:rPr>
          <w:bCs/>
          <w:szCs w:val="28"/>
          <w:lang w:eastAsia="ru-RU"/>
        </w:rPr>
      </w:pPr>
      <w:r>
        <w:rPr>
          <w:bCs/>
          <w:szCs w:val="28"/>
          <w:lang w:eastAsia="ru-RU"/>
        </w:rPr>
        <w:t>Как видно из табл.3.</w:t>
      </w:r>
      <w:r w:rsidR="00EC3DBC">
        <w:rPr>
          <w:bCs/>
          <w:szCs w:val="28"/>
          <w:lang w:eastAsia="ru-RU"/>
        </w:rPr>
        <w:t>9</w:t>
      </w:r>
      <w:r>
        <w:rPr>
          <w:bCs/>
          <w:szCs w:val="28"/>
          <w:lang w:eastAsia="ru-RU"/>
        </w:rPr>
        <w:t xml:space="preserve">. предприятие является убыточным. </w:t>
      </w:r>
      <w:r w:rsidR="00D65738">
        <w:rPr>
          <w:bCs/>
          <w:szCs w:val="28"/>
          <w:lang w:eastAsia="ru-RU"/>
        </w:rPr>
        <w:t xml:space="preserve"> При этом убытки растут из гола в год. Рост убытков объясняется высоким износом водопроводных сетей</w:t>
      </w:r>
      <w:r w:rsidR="000C0025">
        <w:rPr>
          <w:bCs/>
          <w:szCs w:val="28"/>
          <w:lang w:eastAsia="ru-RU"/>
        </w:rPr>
        <w:t>, требующим значительных материальных затрат на поддержание их работоспособности</w:t>
      </w:r>
      <w:r w:rsidR="00D65738">
        <w:rPr>
          <w:bCs/>
          <w:szCs w:val="28"/>
          <w:lang w:eastAsia="ru-RU"/>
        </w:rPr>
        <w:t>.</w:t>
      </w:r>
    </w:p>
    <w:p w:rsidR="00345AED" w:rsidRPr="00345AED" w:rsidRDefault="00345AED" w:rsidP="00345AED">
      <w:pPr>
        <w:spacing w:line="240" w:lineRule="auto"/>
        <w:jc w:val="center"/>
        <w:rPr>
          <w:b/>
          <w:bCs/>
          <w:szCs w:val="28"/>
          <w:lang w:eastAsia="ru-RU"/>
        </w:rPr>
      </w:pPr>
      <w:r w:rsidRPr="00345AED">
        <w:rPr>
          <w:b/>
          <w:bCs/>
          <w:szCs w:val="28"/>
          <w:lang w:eastAsia="ru-RU"/>
        </w:rPr>
        <w:t>Выводы по разделам 2, 3.</w:t>
      </w:r>
    </w:p>
    <w:p w:rsidR="00345AED" w:rsidRPr="00345AED" w:rsidRDefault="00345AED" w:rsidP="00345AED">
      <w:pPr>
        <w:spacing w:line="240" w:lineRule="auto"/>
        <w:rPr>
          <w:bCs/>
          <w:szCs w:val="28"/>
          <w:lang w:eastAsia="ru-RU"/>
        </w:rPr>
      </w:pPr>
    </w:p>
    <w:p w:rsidR="00345AED" w:rsidRDefault="00345AED" w:rsidP="00345AED">
      <w:pPr>
        <w:jc w:val="both"/>
        <w:rPr>
          <w:bCs/>
          <w:szCs w:val="28"/>
          <w:lang w:eastAsia="ru-RU"/>
        </w:rPr>
      </w:pPr>
      <w:r w:rsidRPr="00345AED">
        <w:rPr>
          <w:bCs/>
          <w:szCs w:val="28"/>
          <w:lang w:eastAsia="ru-RU"/>
        </w:rPr>
        <w:t>В целях обеспечения надежной и безаварийной работы системы водо</w:t>
      </w:r>
      <w:r>
        <w:rPr>
          <w:bCs/>
          <w:szCs w:val="28"/>
          <w:lang w:eastAsia="ru-RU"/>
        </w:rPr>
        <w:t>снабжени</w:t>
      </w:r>
      <w:r w:rsidRPr="00345AED">
        <w:rPr>
          <w:bCs/>
          <w:szCs w:val="28"/>
          <w:lang w:eastAsia="ru-RU"/>
        </w:rPr>
        <w:t>я Нов</w:t>
      </w:r>
      <w:r w:rsidR="006B268D">
        <w:rPr>
          <w:bCs/>
          <w:szCs w:val="28"/>
          <w:lang w:eastAsia="ru-RU"/>
        </w:rPr>
        <w:t>о-</w:t>
      </w:r>
      <w:r w:rsidRPr="00345AED">
        <w:rPr>
          <w:bCs/>
          <w:szCs w:val="28"/>
          <w:lang w:eastAsia="ru-RU"/>
        </w:rPr>
        <w:t>Горки</w:t>
      </w:r>
      <w:r w:rsidR="006B268D">
        <w:rPr>
          <w:bCs/>
          <w:szCs w:val="28"/>
          <w:lang w:eastAsia="ru-RU"/>
        </w:rPr>
        <w:t>нского сельского поселения</w:t>
      </w:r>
      <w:r w:rsidRPr="00345AED">
        <w:rPr>
          <w:bCs/>
          <w:szCs w:val="28"/>
          <w:lang w:eastAsia="ru-RU"/>
        </w:rPr>
        <w:t>, необходимо проведение следующих мероприятий:</w:t>
      </w:r>
    </w:p>
    <w:p w:rsidR="00E4547A" w:rsidRPr="00E4547A" w:rsidRDefault="00E4547A" w:rsidP="00E4547A">
      <w:pPr>
        <w:jc w:val="both"/>
        <w:rPr>
          <w:lang w:eastAsia="ru-RU" w:bidi="ar-SA"/>
        </w:rPr>
      </w:pPr>
      <w:r w:rsidRPr="00E4547A">
        <w:rPr>
          <w:lang w:eastAsia="ru-RU" w:bidi="ar-SA"/>
        </w:rPr>
        <w:t>1. Обследовать техническое состояние скважин;</w:t>
      </w:r>
    </w:p>
    <w:p w:rsidR="00E4547A" w:rsidRPr="00E4547A" w:rsidRDefault="00E4547A" w:rsidP="00E4547A">
      <w:pPr>
        <w:jc w:val="both"/>
        <w:rPr>
          <w:lang w:eastAsia="ru-RU" w:bidi="ar-SA"/>
        </w:rPr>
      </w:pPr>
      <w:r w:rsidRPr="00E4547A">
        <w:rPr>
          <w:lang w:eastAsia="ru-RU" w:bidi="ar-SA"/>
        </w:rPr>
        <w:t>2. Оснастить скважины системы водоснабжения приборами учета поднятой воды;</w:t>
      </w:r>
    </w:p>
    <w:p w:rsidR="00E4547A" w:rsidRPr="00E4547A" w:rsidRDefault="00E4547A" w:rsidP="00E4547A">
      <w:pPr>
        <w:tabs>
          <w:tab w:val="left" w:pos="710"/>
        </w:tabs>
        <w:ind w:firstLine="0"/>
        <w:jc w:val="both"/>
        <w:rPr>
          <w:lang w:eastAsia="ru-RU" w:bidi="ar-SA"/>
        </w:rPr>
      </w:pPr>
      <w:r w:rsidRPr="00E4547A">
        <w:rPr>
          <w:lang w:eastAsia="ru-RU" w:bidi="ar-SA"/>
        </w:rPr>
        <w:t xml:space="preserve">        3. Установить </w:t>
      </w:r>
      <w:proofErr w:type="spellStart"/>
      <w:r w:rsidRPr="00E4547A">
        <w:rPr>
          <w:lang w:eastAsia="ru-RU" w:bidi="ar-SA"/>
        </w:rPr>
        <w:t>общедомовые</w:t>
      </w:r>
      <w:proofErr w:type="spellEnd"/>
      <w:r w:rsidRPr="00E4547A">
        <w:rPr>
          <w:lang w:eastAsia="ru-RU" w:bidi="ar-SA"/>
        </w:rPr>
        <w:t xml:space="preserve"> приборы учета во всех многоквартирных домах.</w:t>
      </w:r>
    </w:p>
    <w:p w:rsidR="00E4547A" w:rsidRPr="00E4547A" w:rsidRDefault="00E4547A" w:rsidP="00E4547A">
      <w:pPr>
        <w:tabs>
          <w:tab w:val="left" w:pos="710"/>
        </w:tabs>
        <w:ind w:firstLine="0"/>
        <w:jc w:val="both"/>
        <w:rPr>
          <w:lang w:eastAsia="ru-RU" w:bidi="ar-SA"/>
        </w:rPr>
      </w:pPr>
      <w:r w:rsidRPr="00E4547A">
        <w:rPr>
          <w:lang w:eastAsia="ru-RU" w:bidi="ar-SA"/>
        </w:rPr>
        <w:lastRenderedPageBreak/>
        <w:t xml:space="preserve">       4.   Продолжать работу с населением по установке  индивидуальных приборов </w:t>
      </w:r>
      <w:proofErr w:type="spellStart"/>
      <w:r w:rsidRPr="00E4547A">
        <w:rPr>
          <w:lang w:eastAsia="ru-RU" w:bidi="ar-SA"/>
        </w:rPr>
        <w:t>учета</w:t>
      </w:r>
      <w:proofErr w:type="gramStart"/>
      <w:r w:rsidRPr="00E4547A">
        <w:rPr>
          <w:lang w:eastAsia="ru-RU" w:bidi="ar-SA"/>
        </w:rPr>
        <w:t>,т</w:t>
      </w:r>
      <w:proofErr w:type="gramEnd"/>
      <w:r w:rsidRPr="00E4547A">
        <w:rPr>
          <w:lang w:eastAsia="ru-RU" w:bidi="ar-SA"/>
        </w:rPr>
        <w:t>ем</w:t>
      </w:r>
      <w:proofErr w:type="spellEnd"/>
      <w:r w:rsidRPr="00E4547A">
        <w:rPr>
          <w:lang w:eastAsia="ru-RU" w:bidi="ar-SA"/>
        </w:rPr>
        <w:t xml:space="preserve"> самым сокращать количество абонентов, </w:t>
      </w:r>
      <w:proofErr w:type="spellStart"/>
      <w:r w:rsidRPr="00E4547A">
        <w:rPr>
          <w:lang w:eastAsia="ru-RU" w:bidi="ar-SA"/>
        </w:rPr>
        <w:t>расчитывающихся</w:t>
      </w:r>
      <w:proofErr w:type="spellEnd"/>
      <w:r w:rsidRPr="00E4547A">
        <w:rPr>
          <w:lang w:eastAsia="ru-RU" w:bidi="ar-SA"/>
        </w:rPr>
        <w:t xml:space="preserve"> по нормам.</w:t>
      </w:r>
    </w:p>
    <w:p w:rsidR="00E4547A" w:rsidRPr="00E4547A" w:rsidRDefault="00E4547A" w:rsidP="00E4547A">
      <w:pPr>
        <w:jc w:val="both"/>
        <w:rPr>
          <w:lang w:eastAsia="ru-RU" w:bidi="ar-SA"/>
        </w:rPr>
      </w:pPr>
      <w:r w:rsidRPr="00E4547A">
        <w:rPr>
          <w:lang w:eastAsia="ru-RU" w:bidi="ar-SA"/>
        </w:rPr>
        <w:t>5. Привести удельное энергопотребление водозаборов №2 и №3 в удовлетворительное состояние;</w:t>
      </w:r>
    </w:p>
    <w:p w:rsidR="00E4547A" w:rsidRPr="00E4547A" w:rsidRDefault="00E4547A" w:rsidP="00E4547A">
      <w:pPr>
        <w:jc w:val="both"/>
        <w:rPr>
          <w:lang w:eastAsia="ru-RU" w:bidi="ar-SA"/>
        </w:rPr>
      </w:pPr>
      <w:r w:rsidRPr="00E4547A">
        <w:rPr>
          <w:lang w:eastAsia="ru-RU" w:bidi="ar-SA"/>
        </w:rPr>
        <w:t>6. Произвести замену изношенных участков магистральных трубопроводов централизованной сети водоснабжения;</w:t>
      </w:r>
    </w:p>
    <w:p w:rsidR="009D7695" w:rsidRDefault="00E4547A" w:rsidP="00E4547A">
      <w:pPr>
        <w:jc w:val="both"/>
        <w:rPr>
          <w:b/>
        </w:rPr>
      </w:pPr>
      <w:r w:rsidRPr="00E4547A">
        <w:rPr>
          <w:lang w:eastAsia="ru-RU" w:bidi="ar-SA"/>
        </w:rPr>
        <w:t>7.  Произвести независимую оценку стоимости системы водоснабжения и учитывать ее в бухгалтерской документации и при расчете тарифа на водоснабжение.</w:t>
      </w:r>
    </w:p>
    <w:p w:rsidR="00E4547A" w:rsidRPr="00E4547A" w:rsidRDefault="00E4547A" w:rsidP="00E4547A">
      <w:pPr>
        <w:spacing w:before="0" w:after="0" w:line="240" w:lineRule="auto"/>
        <w:ind w:firstLine="0"/>
        <w:contextualSpacing w:val="0"/>
        <w:jc w:val="center"/>
        <w:rPr>
          <w:b/>
          <w:lang w:eastAsia="ru-RU" w:bidi="ar-SA"/>
        </w:rPr>
      </w:pPr>
      <w:r w:rsidRPr="00E4547A">
        <w:rPr>
          <w:b/>
          <w:lang w:eastAsia="ru-RU" w:bidi="ar-SA"/>
        </w:rPr>
        <w:t>4. Направления развития централизованных систем водоснабжения</w:t>
      </w:r>
    </w:p>
    <w:p w:rsidR="00407542" w:rsidRDefault="00407542" w:rsidP="00345AED">
      <w:pPr>
        <w:spacing w:line="240" w:lineRule="auto"/>
        <w:jc w:val="center"/>
        <w:rPr>
          <w:b/>
          <w:bCs/>
          <w:szCs w:val="28"/>
          <w:lang w:eastAsia="ru-RU"/>
        </w:rPr>
      </w:pPr>
    </w:p>
    <w:p w:rsidR="002262D2" w:rsidRPr="00345AED" w:rsidRDefault="00345AED" w:rsidP="00345AED">
      <w:pPr>
        <w:spacing w:before="0" w:after="0"/>
        <w:contextualSpacing w:val="0"/>
        <w:jc w:val="both"/>
        <w:rPr>
          <w:szCs w:val="28"/>
          <w:lang w:eastAsia="ru-RU" w:bidi="ar-SA"/>
        </w:rPr>
      </w:pPr>
      <w:r w:rsidRPr="00345AED">
        <w:rPr>
          <w:szCs w:val="28"/>
          <w:lang w:eastAsia="ru-RU" w:bidi="ar-SA"/>
        </w:rPr>
        <w:t xml:space="preserve">В 2010 году проектным институтом ОАО «Ивановогражданпроект» была разработана  Концепция генерального плана села Новые Горки. В соответствии с концепцией увеличения численности населения села на расчётный срок не предполагается. Также не предусматривается строительство многоэтажной застройки. Увеличения объемов </w:t>
      </w:r>
      <w:r w:rsidR="00407542">
        <w:rPr>
          <w:szCs w:val="28"/>
          <w:lang w:eastAsia="ru-RU" w:bidi="ar-SA"/>
        </w:rPr>
        <w:t>водоснабжения</w:t>
      </w:r>
      <w:r w:rsidRPr="00345AED">
        <w:rPr>
          <w:szCs w:val="28"/>
          <w:lang w:eastAsia="ru-RU" w:bidi="ar-SA"/>
        </w:rPr>
        <w:t xml:space="preserve"> </w:t>
      </w:r>
      <w:r w:rsidR="009D7695">
        <w:rPr>
          <w:szCs w:val="28"/>
          <w:lang w:eastAsia="ru-RU" w:bidi="ar-SA"/>
        </w:rPr>
        <w:t xml:space="preserve">за счет нового строительства </w:t>
      </w:r>
      <w:r w:rsidRPr="00345AED">
        <w:rPr>
          <w:szCs w:val="28"/>
          <w:lang w:eastAsia="ru-RU" w:bidi="ar-SA"/>
        </w:rPr>
        <w:t xml:space="preserve">не планируется. </w:t>
      </w:r>
    </w:p>
    <w:p w:rsidR="001E6FA2" w:rsidRDefault="001B2C78" w:rsidP="001B2C78">
      <w:pPr>
        <w:spacing w:before="0" w:after="0" w:line="240" w:lineRule="auto"/>
        <w:ind w:firstLine="0"/>
        <w:jc w:val="center"/>
        <w:rPr>
          <w:bCs/>
          <w:szCs w:val="28"/>
          <w:lang w:eastAsia="ru-RU"/>
        </w:rPr>
      </w:pPr>
      <w:r>
        <w:t>4.</w:t>
      </w:r>
      <w:r w:rsidR="005F4E0F">
        <w:t>1</w:t>
      </w:r>
      <w:r>
        <w:t xml:space="preserve">. </w:t>
      </w:r>
      <w:r w:rsidRPr="00065A56">
        <w:rPr>
          <w:bCs/>
          <w:szCs w:val="28"/>
          <w:lang w:eastAsia="ru-RU"/>
        </w:rPr>
        <w:t xml:space="preserve">Описание </w:t>
      </w:r>
      <w:r w:rsidR="005F4E0F">
        <w:rPr>
          <w:bCs/>
          <w:szCs w:val="28"/>
          <w:lang w:eastAsia="ru-RU"/>
        </w:rPr>
        <w:t xml:space="preserve">перспективной </w:t>
      </w:r>
      <w:r w:rsidRPr="00065A56">
        <w:rPr>
          <w:bCs/>
          <w:szCs w:val="28"/>
          <w:lang w:eastAsia="ru-RU"/>
        </w:rPr>
        <w:t xml:space="preserve">территориальной структуры </w:t>
      </w:r>
    </w:p>
    <w:p w:rsidR="001B2C78" w:rsidRDefault="001B2C78" w:rsidP="001B2C78">
      <w:pPr>
        <w:spacing w:before="0" w:after="0" w:line="240" w:lineRule="auto"/>
        <w:ind w:firstLine="0"/>
        <w:jc w:val="center"/>
        <w:rPr>
          <w:bCs/>
          <w:szCs w:val="28"/>
          <w:lang w:eastAsia="ru-RU"/>
        </w:rPr>
      </w:pPr>
      <w:r w:rsidRPr="00065A56">
        <w:rPr>
          <w:bCs/>
          <w:szCs w:val="28"/>
          <w:lang w:eastAsia="ru-RU"/>
        </w:rPr>
        <w:t>потребления воды</w:t>
      </w:r>
    </w:p>
    <w:p w:rsidR="005F4E0F" w:rsidRDefault="001E6FA2" w:rsidP="001E6FA2">
      <w:pPr>
        <w:spacing w:before="0" w:after="0"/>
        <w:jc w:val="both"/>
      </w:pPr>
      <w:r>
        <w:t>Перспективная структура потребления воды рассчитана исходя из сценариев развития сетей водоснабжения определенных генеральным планом развития сельского поселения по каждому из водозаборов.</w:t>
      </w:r>
    </w:p>
    <w:p w:rsidR="00B92F42" w:rsidRDefault="00B92F42" w:rsidP="001E6FA2">
      <w:pPr>
        <w:spacing w:before="0" w:after="0"/>
        <w:jc w:val="both"/>
      </w:pPr>
      <w:r>
        <w:t>Водозабор №1 (с. Новые Горки и д. Корнево) – развитие водопроводных сетей предполагается за счет реорганизации системы учета подъема и отпуска абонентам питьевой воды (установка приборов учета на скважинах и у 100% абонентов) и увеличения количества жителей, пользующихся централизованной системой водоснабжения по 100 человек в год (средний показатель за период 2010-2012 годы). Удельное потребление принимается на уровне 2012 года, для абонентов имеющих приборы учета. Полученные данные све</w:t>
      </w:r>
      <w:r w:rsidR="0018266C">
        <w:t>д</w:t>
      </w:r>
      <w:r>
        <w:t>ены в таблицу</w:t>
      </w:r>
      <w:r w:rsidR="0018266C">
        <w:t xml:space="preserve"> 4.1.</w:t>
      </w:r>
    </w:p>
    <w:p w:rsidR="00C900DE" w:rsidRDefault="00C900DE" w:rsidP="00C900DE">
      <w:pPr>
        <w:spacing w:before="0" w:after="0"/>
        <w:ind w:firstLine="0"/>
        <w:jc w:val="both"/>
      </w:pPr>
      <w:r>
        <w:t>Для сравнения в последнем столбце приведены данные за 2012 год.</w:t>
      </w:r>
    </w:p>
    <w:p w:rsidR="005F4E0F" w:rsidRDefault="005F4E0F" w:rsidP="005F4E0F">
      <w:pPr>
        <w:spacing w:before="0" w:after="0" w:line="240" w:lineRule="auto"/>
        <w:ind w:firstLine="0"/>
        <w:jc w:val="right"/>
      </w:pPr>
      <w:r>
        <w:lastRenderedPageBreak/>
        <w:t xml:space="preserve">Таблица </w:t>
      </w:r>
      <w:r w:rsidR="0018266C">
        <w:t>4</w:t>
      </w:r>
      <w:r>
        <w:t>.</w:t>
      </w:r>
      <w:r w:rsidR="0018266C">
        <w:t>1</w:t>
      </w:r>
      <w:r>
        <w:t>.</w:t>
      </w:r>
    </w:p>
    <w:p w:rsidR="005F4E0F" w:rsidRDefault="0018266C" w:rsidP="005F4E0F">
      <w:pPr>
        <w:spacing w:before="0" w:after="0" w:line="240" w:lineRule="auto"/>
        <w:ind w:firstLine="0"/>
        <w:jc w:val="center"/>
      </w:pPr>
      <w:r>
        <w:t>Перспективный в</w:t>
      </w:r>
      <w:r w:rsidR="005F4E0F">
        <w:t xml:space="preserve">одный баланс по водозабору №1 </w:t>
      </w:r>
    </w:p>
    <w:tbl>
      <w:tblPr>
        <w:tblW w:w="8499"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566"/>
        <w:gridCol w:w="1466"/>
        <w:gridCol w:w="1467"/>
      </w:tblGrid>
      <w:tr w:rsidR="00C80DEF" w:rsidRPr="00055E31" w:rsidTr="005A4599">
        <w:trPr>
          <w:trHeight w:val="300"/>
          <w:jc w:val="center"/>
        </w:trPr>
        <w:tc>
          <w:tcPr>
            <w:tcW w:w="5566" w:type="dxa"/>
            <w:noWrap/>
            <w:tcMar>
              <w:top w:w="0" w:type="dxa"/>
              <w:left w:w="108" w:type="dxa"/>
              <w:bottom w:w="0" w:type="dxa"/>
              <w:right w:w="108" w:type="dxa"/>
            </w:tcMar>
            <w:hideMark/>
          </w:tcPr>
          <w:p w:rsidR="00C80DEF" w:rsidRPr="00055E31" w:rsidRDefault="00C80DEF" w:rsidP="005A4599">
            <w:pPr>
              <w:spacing w:before="0" w:after="0" w:line="240" w:lineRule="auto"/>
              <w:ind w:firstLine="0"/>
              <w:jc w:val="center"/>
              <w:rPr>
                <w:szCs w:val="28"/>
                <w:lang w:eastAsia="ru-RU" w:bidi="ar-SA"/>
              </w:rPr>
            </w:pPr>
            <w:r w:rsidRPr="00055E31">
              <w:rPr>
                <w:szCs w:val="28"/>
                <w:lang w:eastAsia="ru-RU" w:bidi="ar-SA"/>
              </w:rPr>
              <w:t> </w:t>
            </w:r>
          </w:p>
        </w:tc>
        <w:tc>
          <w:tcPr>
            <w:tcW w:w="1466" w:type="dxa"/>
            <w:tcMar>
              <w:top w:w="0" w:type="dxa"/>
              <w:left w:w="108" w:type="dxa"/>
              <w:bottom w:w="0" w:type="dxa"/>
              <w:right w:w="108" w:type="dxa"/>
            </w:tcMar>
            <w:hideMark/>
          </w:tcPr>
          <w:p w:rsidR="00C80DEF" w:rsidRPr="00055E31" w:rsidRDefault="00C80DEF" w:rsidP="005A4599">
            <w:pPr>
              <w:spacing w:before="0" w:after="0" w:line="240" w:lineRule="auto"/>
              <w:ind w:firstLine="0"/>
              <w:jc w:val="center"/>
              <w:rPr>
                <w:szCs w:val="28"/>
                <w:lang w:eastAsia="ru-RU" w:bidi="ar-SA"/>
              </w:rPr>
            </w:pPr>
            <w:r w:rsidRPr="00055E31">
              <w:rPr>
                <w:szCs w:val="28"/>
                <w:lang w:eastAsia="ru-RU" w:bidi="ar-SA"/>
              </w:rPr>
              <w:t>20</w:t>
            </w:r>
            <w:r>
              <w:rPr>
                <w:szCs w:val="28"/>
                <w:lang w:eastAsia="ru-RU" w:bidi="ar-SA"/>
              </w:rPr>
              <w:t>23</w:t>
            </w:r>
            <w:r w:rsidRPr="00055E31">
              <w:rPr>
                <w:szCs w:val="28"/>
                <w:lang w:eastAsia="ru-RU" w:bidi="ar-SA"/>
              </w:rPr>
              <w:t xml:space="preserve"> г.</w:t>
            </w:r>
          </w:p>
        </w:tc>
        <w:tc>
          <w:tcPr>
            <w:tcW w:w="1467" w:type="dxa"/>
            <w:tcMar>
              <w:top w:w="0" w:type="dxa"/>
              <w:left w:w="108" w:type="dxa"/>
              <w:bottom w:w="0" w:type="dxa"/>
              <w:right w:w="108" w:type="dxa"/>
            </w:tcMar>
            <w:hideMark/>
          </w:tcPr>
          <w:p w:rsidR="00C80DEF" w:rsidRPr="00055E31" w:rsidRDefault="00C80DEF" w:rsidP="005A4599">
            <w:pPr>
              <w:spacing w:before="0" w:after="0" w:line="240" w:lineRule="auto"/>
              <w:ind w:firstLine="0"/>
              <w:jc w:val="center"/>
              <w:rPr>
                <w:szCs w:val="28"/>
                <w:lang w:eastAsia="ru-RU" w:bidi="ar-SA"/>
              </w:rPr>
            </w:pPr>
            <w:r w:rsidRPr="00055E31">
              <w:rPr>
                <w:szCs w:val="28"/>
                <w:lang w:eastAsia="ru-RU" w:bidi="ar-SA"/>
              </w:rPr>
              <w:t>2012 г.</w:t>
            </w:r>
          </w:p>
        </w:tc>
      </w:tr>
      <w:tr w:rsidR="00C80DEF" w:rsidRPr="00055E31" w:rsidTr="005A4599">
        <w:trPr>
          <w:trHeight w:val="625"/>
          <w:jc w:val="center"/>
        </w:trPr>
        <w:tc>
          <w:tcPr>
            <w:tcW w:w="5566" w:type="dxa"/>
            <w:tcMar>
              <w:top w:w="0" w:type="dxa"/>
              <w:left w:w="108" w:type="dxa"/>
              <w:bottom w:w="0" w:type="dxa"/>
              <w:right w:w="108" w:type="dxa"/>
            </w:tcMar>
            <w:hideMark/>
          </w:tcPr>
          <w:p w:rsidR="00C80DEF" w:rsidRPr="00055E31" w:rsidRDefault="00C80DEF" w:rsidP="005A4599">
            <w:pPr>
              <w:spacing w:before="0" w:after="0" w:line="240" w:lineRule="auto"/>
              <w:ind w:firstLine="0"/>
              <w:rPr>
                <w:szCs w:val="28"/>
                <w:lang w:eastAsia="ru-RU" w:bidi="ar-SA"/>
              </w:rPr>
            </w:pPr>
            <w:r w:rsidRPr="00055E31">
              <w:rPr>
                <w:szCs w:val="28"/>
                <w:lang w:eastAsia="ru-RU" w:bidi="ar-SA"/>
              </w:rPr>
              <w:t>Вода, поднятая снабжающей организацией, тыс. м</w:t>
            </w:r>
            <w:r w:rsidRPr="00055E31">
              <w:rPr>
                <w:szCs w:val="28"/>
                <w:vertAlign w:val="superscript"/>
                <w:lang w:eastAsia="ru-RU" w:bidi="ar-SA"/>
              </w:rPr>
              <w:t>3</w:t>
            </w:r>
          </w:p>
        </w:tc>
        <w:tc>
          <w:tcPr>
            <w:tcW w:w="1466" w:type="dxa"/>
            <w:tcMar>
              <w:top w:w="0" w:type="dxa"/>
              <w:left w:w="108" w:type="dxa"/>
              <w:bottom w:w="0" w:type="dxa"/>
              <w:right w:w="108" w:type="dxa"/>
            </w:tcMar>
            <w:hideMark/>
          </w:tcPr>
          <w:p w:rsidR="00C80DEF" w:rsidRPr="004E78A4" w:rsidRDefault="004E78A4" w:rsidP="005A4599">
            <w:pPr>
              <w:spacing w:line="240" w:lineRule="auto"/>
              <w:ind w:firstLine="0"/>
              <w:jc w:val="right"/>
              <w:rPr>
                <w:color w:val="000000"/>
                <w:szCs w:val="28"/>
              </w:rPr>
            </w:pPr>
            <w:r w:rsidRPr="004E78A4">
              <w:rPr>
                <w:color w:val="000000"/>
                <w:szCs w:val="28"/>
              </w:rPr>
              <w:t>9</w:t>
            </w:r>
            <w:r w:rsidR="00C900DE">
              <w:rPr>
                <w:color w:val="000000"/>
                <w:szCs w:val="28"/>
              </w:rPr>
              <w:t>5</w:t>
            </w:r>
            <w:r w:rsidRPr="004E78A4">
              <w:rPr>
                <w:color w:val="000000"/>
                <w:szCs w:val="28"/>
              </w:rPr>
              <w:t>,</w:t>
            </w:r>
            <w:r w:rsidR="00C900DE">
              <w:rPr>
                <w:color w:val="000000"/>
                <w:szCs w:val="28"/>
              </w:rPr>
              <w:t>433</w:t>
            </w:r>
          </w:p>
        </w:tc>
        <w:tc>
          <w:tcPr>
            <w:tcW w:w="1467" w:type="dxa"/>
            <w:tcMar>
              <w:top w:w="0" w:type="dxa"/>
              <w:left w:w="108" w:type="dxa"/>
              <w:bottom w:w="0" w:type="dxa"/>
              <w:right w:w="108" w:type="dxa"/>
            </w:tcMar>
            <w:hideMark/>
          </w:tcPr>
          <w:p w:rsidR="00C80DEF" w:rsidRDefault="00C80DEF" w:rsidP="005A4599">
            <w:pPr>
              <w:spacing w:line="240" w:lineRule="auto"/>
              <w:ind w:firstLine="0"/>
              <w:jc w:val="right"/>
              <w:rPr>
                <w:color w:val="000000"/>
                <w:sz w:val="24"/>
                <w:szCs w:val="24"/>
              </w:rPr>
            </w:pPr>
            <w:r>
              <w:rPr>
                <w:color w:val="000000"/>
              </w:rPr>
              <w:t>83,457</w:t>
            </w:r>
          </w:p>
        </w:tc>
      </w:tr>
      <w:tr w:rsidR="00C80DEF" w:rsidRPr="00055E31" w:rsidTr="005A4599">
        <w:trPr>
          <w:trHeight w:val="625"/>
          <w:jc w:val="center"/>
        </w:trPr>
        <w:tc>
          <w:tcPr>
            <w:tcW w:w="5566" w:type="dxa"/>
            <w:tcMar>
              <w:top w:w="0" w:type="dxa"/>
              <w:left w:w="108" w:type="dxa"/>
              <w:bottom w:w="0" w:type="dxa"/>
              <w:right w:w="108" w:type="dxa"/>
            </w:tcMar>
            <w:hideMark/>
          </w:tcPr>
          <w:p w:rsidR="00C80DEF" w:rsidRPr="005A4599" w:rsidRDefault="00C80DEF" w:rsidP="005A4599">
            <w:pPr>
              <w:spacing w:before="0" w:after="0" w:line="240" w:lineRule="auto"/>
              <w:ind w:firstLine="0"/>
              <w:rPr>
                <w:szCs w:val="28"/>
                <w:lang w:eastAsia="ru-RU" w:bidi="ar-SA"/>
              </w:rPr>
            </w:pPr>
            <w:r w:rsidRPr="00055E31">
              <w:rPr>
                <w:szCs w:val="28"/>
                <w:lang w:eastAsia="ru-RU" w:bidi="ar-SA"/>
              </w:rPr>
              <w:t>Вода, отпущенная потребителю, тыс. м</w:t>
            </w:r>
            <w:r>
              <w:rPr>
                <w:szCs w:val="28"/>
                <w:vertAlign w:val="superscript"/>
                <w:lang w:eastAsia="ru-RU" w:bidi="ar-SA"/>
              </w:rPr>
              <w:t>3</w:t>
            </w:r>
          </w:p>
        </w:tc>
        <w:tc>
          <w:tcPr>
            <w:tcW w:w="1466" w:type="dxa"/>
            <w:tcMar>
              <w:top w:w="0" w:type="dxa"/>
              <w:left w:w="108" w:type="dxa"/>
              <w:bottom w:w="0" w:type="dxa"/>
              <w:right w:w="108" w:type="dxa"/>
            </w:tcMar>
            <w:hideMark/>
          </w:tcPr>
          <w:p w:rsidR="00C80DEF" w:rsidRPr="004E78A4" w:rsidRDefault="00C900DE" w:rsidP="005A4599">
            <w:pPr>
              <w:spacing w:line="240" w:lineRule="auto"/>
              <w:ind w:firstLine="0"/>
              <w:jc w:val="right"/>
              <w:rPr>
                <w:color w:val="000000"/>
                <w:szCs w:val="28"/>
              </w:rPr>
            </w:pPr>
            <w:r>
              <w:rPr>
                <w:color w:val="000000"/>
                <w:szCs w:val="28"/>
              </w:rPr>
              <w:t>90,031</w:t>
            </w:r>
          </w:p>
        </w:tc>
        <w:tc>
          <w:tcPr>
            <w:tcW w:w="1467" w:type="dxa"/>
            <w:tcMar>
              <w:top w:w="0" w:type="dxa"/>
              <w:left w:w="108" w:type="dxa"/>
              <w:bottom w:w="0" w:type="dxa"/>
              <w:right w:w="108" w:type="dxa"/>
            </w:tcMar>
            <w:hideMark/>
          </w:tcPr>
          <w:p w:rsidR="00C80DEF" w:rsidRDefault="00C80DEF" w:rsidP="005A4599">
            <w:pPr>
              <w:spacing w:line="240" w:lineRule="auto"/>
              <w:ind w:firstLine="0"/>
              <w:jc w:val="right"/>
              <w:rPr>
                <w:color w:val="000000"/>
                <w:sz w:val="24"/>
                <w:szCs w:val="24"/>
              </w:rPr>
            </w:pPr>
            <w:r>
              <w:rPr>
                <w:color w:val="000000"/>
              </w:rPr>
              <w:t>78,754</w:t>
            </w:r>
          </w:p>
        </w:tc>
      </w:tr>
      <w:tr w:rsidR="00C80DEF" w:rsidRPr="00055E31" w:rsidTr="005A4599">
        <w:trPr>
          <w:trHeight w:val="625"/>
          <w:jc w:val="center"/>
        </w:trPr>
        <w:tc>
          <w:tcPr>
            <w:tcW w:w="5566" w:type="dxa"/>
            <w:tcMar>
              <w:top w:w="0" w:type="dxa"/>
              <w:left w:w="108" w:type="dxa"/>
              <w:bottom w:w="0" w:type="dxa"/>
              <w:right w:w="108" w:type="dxa"/>
            </w:tcMar>
            <w:hideMark/>
          </w:tcPr>
          <w:p w:rsidR="00C80DEF" w:rsidRPr="005A4599" w:rsidRDefault="00C80DEF" w:rsidP="005A4599">
            <w:pPr>
              <w:spacing w:before="0" w:after="0" w:line="240" w:lineRule="auto"/>
              <w:ind w:firstLine="0"/>
              <w:rPr>
                <w:szCs w:val="28"/>
                <w:lang w:eastAsia="ru-RU" w:bidi="ar-SA"/>
              </w:rPr>
            </w:pPr>
            <w:r w:rsidRPr="00055E31">
              <w:rPr>
                <w:szCs w:val="28"/>
                <w:lang w:eastAsia="ru-RU" w:bidi="ar-SA"/>
              </w:rPr>
              <w:t>Потери воды, тыс. м</w:t>
            </w:r>
            <w:r w:rsidRPr="00055E31">
              <w:rPr>
                <w:szCs w:val="28"/>
                <w:vertAlign w:val="superscript"/>
                <w:lang w:eastAsia="ru-RU" w:bidi="ar-SA"/>
              </w:rPr>
              <w:t>3</w:t>
            </w:r>
          </w:p>
        </w:tc>
        <w:tc>
          <w:tcPr>
            <w:tcW w:w="1466" w:type="dxa"/>
            <w:tcMar>
              <w:top w:w="0" w:type="dxa"/>
              <w:left w:w="108" w:type="dxa"/>
              <w:bottom w:w="0" w:type="dxa"/>
              <w:right w:w="108" w:type="dxa"/>
            </w:tcMar>
            <w:hideMark/>
          </w:tcPr>
          <w:p w:rsidR="00C80DEF" w:rsidRPr="004E78A4" w:rsidRDefault="00C80DEF" w:rsidP="005A4599">
            <w:pPr>
              <w:spacing w:line="240" w:lineRule="auto"/>
              <w:ind w:firstLine="0"/>
              <w:jc w:val="right"/>
              <w:rPr>
                <w:color w:val="000000"/>
                <w:szCs w:val="28"/>
              </w:rPr>
            </w:pPr>
            <w:r w:rsidRPr="004E78A4">
              <w:rPr>
                <w:color w:val="000000"/>
                <w:szCs w:val="28"/>
              </w:rPr>
              <w:t>5,</w:t>
            </w:r>
            <w:r w:rsidR="00C900DE">
              <w:rPr>
                <w:color w:val="000000"/>
                <w:szCs w:val="28"/>
              </w:rPr>
              <w:t>402</w:t>
            </w:r>
          </w:p>
        </w:tc>
        <w:tc>
          <w:tcPr>
            <w:tcW w:w="1467" w:type="dxa"/>
            <w:tcMar>
              <w:top w:w="0" w:type="dxa"/>
              <w:left w:w="108" w:type="dxa"/>
              <w:bottom w:w="0" w:type="dxa"/>
              <w:right w:w="108" w:type="dxa"/>
            </w:tcMar>
            <w:hideMark/>
          </w:tcPr>
          <w:p w:rsidR="00C80DEF" w:rsidRDefault="00C80DEF" w:rsidP="005A4599">
            <w:pPr>
              <w:spacing w:line="240" w:lineRule="auto"/>
              <w:ind w:firstLine="0"/>
              <w:jc w:val="right"/>
              <w:rPr>
                <w:color w:val="000000"/>
                <w:sz w:val="24"/>
                <w:szCs w:val="24"/>
              </w:rPr>
            </w:pPr>
            <w:r>
              <w:rPr>
                <w:color w:val="000000"/>
              </w:rPr>
              <w:t>4,703</w:t>
            </w:r>
          </w:p>
        </w:tc>
      </w:tr>
      <w:tr w:rsidR="00C80DEF" w:rsidRPr="00055E31" w:rsidTr="005A4599">
        <w:trPr>
          <w:trHeight w:val="625"/>
          <w:jc w:val="center"/>
        </w:trPr>
        <w:tc>
          <w:tcPr>
            <w:tcW w:w="5566" w:type="dxa"/>
            <w:tcMar>
              <w:top w:w="0" w:type="dxa"/>
              <w:left w:w="108" w:type="dxa"/>
              <w:bottom w:w="0" w:type="dxa"/>
              <w:right w:w="108" w:type="dxa"/>
            </w:tcMar>
            <w:hideMark/>
          </w:tcPr>
          <w:p w:rsidR="00C80DEF" w:rsidRPr="00055E31" w:rsidRDefault="00C80DEF" w:rsidP="005A4599">
            <w:pPr>
              <w:spacing w:before="0" w:after="0" w:line="240" w:lineRule="auto"/>
              <w:ind w:firstLine="0"/>
              <w:rPr>
                <w:szCs w:val="28"/>
                <w:lang w:eastAsia="ru-RU" w:bidi="ar-SA"/>
              </w:rPr>
            </w:pPr>
            <w:r w:rsidRPr="00055E31">
              <w:rPr>
                <w:szCs w:val="28"/>
                <w:lang w:eastAsia="ru-RU" w:bidi="ar-SA"/>
              </w:rPr>
              <w:t>Среднесуточное потребление воды, м</w:t>
            </w:r>
            <w:r w:rsidRPr="00055E31">
              <w:rPr>
                <w:szCs w:val="28"/>
                <w:vertAlign w:val="superscript"/>
                <w:lang w:eastAsia="ru-RU" w:bidi="ar-SA"/>
              </w:rPr>
              <w:t>3</w:t>
            </w:r>
            <w:r w:rsidRPr="00055E31">
              <w:rPr>
                <w:szCs w:val="28"/>
                <w:lang w:eastAsia="ru-RU" w:bidi="ar-SA"/>
              </w:rPr>
              <w:t>/сут.</w:t>
            </w:r>
          </w:p>
        </w:tc>
        <w:tc>
          <w:tcPr>
            <w:tcW w:w="1466" w:type="dxa"/>
            <w:tcMar>
              <w:top w:w="0" w:type="dxa"/>
              <w:left w:w="108" w:type="dxa"/>
              <w:bottom w:w="0" w:type="dxa"/>
              <w:right w:w="108" w:type="dxa"/>
            </w:tcMar>
            <w:hideMark/>
          </w:tcPr>
          <w:p w:rsidR="00C80DEF" w:rsidRPr="004E78A4" w:rsidRDefault="004E78A4" w:rsidP="005A4599">
            <w:pPr>
              <w:spacing w:line="240" w:lineRule="auto"/>
              <w:ind w:firstLine="0"/>
              <w:jc w:val="right"/>
              <w:rPr>
                <w:color w:val="000000"/>
                <w:szCs w:val="28"/>
              </w:rPr>
            </w:pPr>
            <w:r>
              <w:rPr>
                <w:color w:val="000000"/>
                <w:szCs w:val="28"/>
              </w:rPr>
              <w:t>2</w:t>
            </w:r>
            <w:r w:rsidR="00726CE9">
              <w:rPr>
                <w:color w:val="000000"/>
                <w:szCs w:val="28"/>
              </w:rPr>
              <w:t>46,660</w:t>
            </w:r>
          </w:p>
        </w:tc>
        <w:tc>
          <w:tcPr>
            <w:tcW w:w="1467" w:type="dxa"/>
            <w:tcMar>
              <w:top w:w="0" w:type="dxa"/>
              <w:left w:w="108" w:type="dxa"/>
              <w:bottom w:w="0" w:type="dxa"/>
              <w:right w:w="108" w:type="dxa"/>
            </w:tcMar>
            <w:hideMark/>
          </w:tcPr>
          <w:p w:rsidR="00C80DEF" w:rsidRDefault="00C80DEF" w:rsidP="005A4599">
            <w:pPr>
              <w:spacing w:line="240" w:lineRule="auto"/>
              <w:ind w:firstLine="0"/>
              <w:jc w:val="right"/>
              <w:rPr>
                <w:color w:val="000000"/>
                <w:sz w:val="24"/>
                <w:szCs w:val="24"/>
              </w:rPr>
            </w:pPr>
            <w:r>
              <w:rPr>
                <w:color w:val="000000"/>
              </w:rPr>
              <w:t>215,764</w:t>
            </w:r>
          </w:p>
        </w:tc>
      </w:tr>
      <w:tr w:rsidR="00C80DEF" w:rsidRPr="00055E31" w:rsidTr="005A4599">
        <w:trPr>
          <w:trHeight w:val="625"/>
          <w:jc w:val="center"/>
        </w:trPr>
        <w:tc>
          <w:tcPr>
            <w:tcW w:w="5566" w:type="dxa"/>
            <w:tcMar>
              <w:top w:w="0" w:type="dxa"/>
              <w:left w:w="108" w:type="dxa"/>
              <w:bottom w:w="0" w:type="dxa"/>
              <w:right w:w="108" w:type="dxa"/>
            </w:tcMar>
            <w:hideMark/>
          </w:tcPr>
          <w:p w:rsidR="00C80DEF" w:rsidRPr="00055E31" w:rsidRDefault="00C80DEF" w:rsidP="005A4599">
            <w:pPr>
              <w:spacing w:before="0" w:after="0" w:line="240" w:lineRule="auto"/>
              <w:ind w:firstLine="0"/>
              <w:rPr>
                <w:szCs w:val="28"/>
                <w:lang w:eastAsia="ru-RU" w:bidi="ar-SA"/>
              </w:rPr>
            </w:pPr>
            <w:r w:rsidRPr="00055E31">
              <w:rPr>
                <w:szCs w:val="28"/>
                <w:lang w:eastAsia="ru-RU" w:bidi="ar-SA"/>
              </w:rPr>
              <w:t>Максимальное суточное потребление воды, м</w:t>
            </w:r>
            <w:r w:rsidRPr="00055E31">
              <w:rPr>
                <w:szCs w:val="28"/>
                <w:vertAlign w:val="superscript"/>
                <w:lang w:eastAsia="ru-RU" w:bidi="ar-SA"/>
              </w:rPr>
              <w:t>3</w:t>
            </w:r>
            <w:r w:rsidRPr="00055E31">
              <w:rPr>
                <w:szCs w:val="28"/>
                <w:lang w:eastAsia="ru-RU" w:bidi="ar-SA"/>
              </w:rPr>
              <w:t>/сут</w:t>
            </w:r>
          </w:p>
        </w:tc>
        <w:tc>
          <w:tcPr>
            <w:tcW w:w="1466" w:type="dxa"/>
            <w:tcMar>
              <w:top w:w="0" w:type="dxa"/>
              <w:left w:w="108" w:type="dxa"/>
              <w:bottom w:w="0" w:type="dxa"/>
              <w:right w:w="108" w:type="dxa"/>
            </w:tcMar>
            <w:hideMark/>
          </w:tcPr>
          <w:p w:rsidR="00C80DEF" w:rsidRPr="004E78A4" w:rsidRDefault="00C80DEF" w:rsidP="005A4599">
            <w:pPr>
              <w:spacing w:line="240" w:lineRule="auto"/>
              <w:ind w:firstLine="0"/>
              <w:jc w:val="right"/>
              <w:rPr>
                <w:color w:val="000000"/>
                <w:szCs w:val="28"/>
              </w:rPr>
            </w:pPr>
            <w:r w:rsidRPr="004E78A4">
              <w:rPr>
                <w:color w:val="000000"/>
                <w:szCs w:val="28"/>
              </w:rPr>
              <w:t>2</w:t>
            </w:r>
            <w:r w:rsidR="00726CE9">
              <w:rPr>
                <w:color w:val="000000"/>
                <w:szCs w:val="28"/>
              </w:rPr>
              <w:t>71,326</w:t>
            </w:r>
          </w:p>
        </w:tc>
        <w:tc>
          <w:tcPr>
            <w:tcW w:w="1467" w:type="dxa"/>
            <w:tcMar>
              <w:top w:w="0" w:type="dxa"/>
              <w:left w:w="108" w:type="dxa"/>
              <w:bottom w:w="0" w:type="dxa"/>
              <w:right w:w="108" w:type="dxa"/>
            </w:tcMar>
            <w:hideMark/>
          </w:tcPr>
          <w:p w:rsidR="00C80DEF" w:rsidRDefault="00C80DEF" w:rsidP="005A4599">
            <w:pPr>
              <w:spacing w:line="240" w:lineRule="auto"/>
              <w:ind w:firstLine="0"/>
              <w:jc w:val="right"/>
              <w:rPr>
                <w:color w:val="000000"/>
                <w:sz w:val="24"/>
                <w:szCs w:val="24"/>
              </w:rPr>
            </w:pPr>
            <w:r>
              <w:rPr>
                <w:color w:val="000000"/>
              </w:rPr>
              <w:t>237,371</w:t>
            </w:r>
          </w:p>
        </w:tc>
      </w:tr>
      <w:tr w:rsidR="00C80DEF" w:rsidRPr="00055E31" w:rsidTr="005A4599">
        <w:trPr>
          <w:trHeight w:val="625"/>
          <w:jc w:val="center"/>
        </w:trPr>
        <w:tc>
          <w:tcPr>
            <w:tcW w:w="5566" w:type="dxa"/>
            <w:tcMar>
              <w:top w:w="0" w:type="dxa"/>
              <w:left w:w="108" w:type="dxa"/>
              <w:bottom w:w="0" w:type="dxa"/>
              <w:right w:w="108" w:type="dxa"/>
            </w:tcMar>
            <w:hideMark/>
          </w:tcPr>
          <w:p w:rsidR="00C80DEF" w:rsidRPr="00055E31" w:rsidRDefault="00C80DEF" w:rsidP="005A4599">
            <w:pPr>
              <w:spacing w:before="0" w:after="0" w:line="240" w:lineRule="auto"/>
              <w:ind w:firstLine="0"/>
              <w:rPr>
                <w:szCs w:val="28"/>
                <w:lang w:eastAsia="ru-RU" w:bidi="ar-SA"/>
              </w:rPr>
            </w:pPr>
            <w:r w:rsidRPr="00055E31">
              <w:rPr>
                <w:szCs w:val="28"/>
                <w:lang w:eastAsia="ru-RU" w:bidi="ar-SA"/>
              </w:rPr>
              <w:t>Среднесуточные потери воды, м</w:t>
            </w:r>
            <w:r w:rsidRPr="00055E31">
              <w:rPr>
                <w:szCs w:val="28"/>
                <w:vertAlign w:val="superscript"/>
                <w:lang w:eastAsia="ru-RU" w:bidi="ar-SA"/>
              </w:rPr>
              <w:t>3</w:t>
            </w:r>
            <w:r w:rsidRPr="00055E31">
              <w:rPr>
                <w:szCs w:val="28"/>
                <w:lang w:eastAsia="ru-RU" w:bidi="ar-SA"/>
              </w:rPr>
              <w:t>/</w:t>
            </w:r>
            <w:proofErr w:type="spellStart"/>
            <w:r w:rsidRPr="00055E31">
              <w:rPr>
                <w:szCs w:val="28"/>
                <w:lang w:eastAsia="ru-RU" w:bidi="ar-SA"/>
              </w:rPr>
              <w:t>сут</w:t>
            </w:r>
            <w:proofErr w:type="spellEnd"/>
            <w:r w:rsidRPr="00055E31">
              <w:rPr>
                <w:szCs w:val="28"/>
                <w:lang w:eastAsia="ru-RU" w:bidi="ar-SA"/>
              </w:rPr>
              <w:t>.</w:t>
            </w:r>
          </w:p>
        </w:tc>
        <w:tc>
          <w:tcPr>
            <w:tcW w:w="1466" w:type="dxa"/>
            <w:tcMar>
              <w:top w:w="0" w:type="dxa"/>
              <w:left w:w="108" w:type="dxa"/>
              <w:bottom w:w="0" w:type="dxa"/>
              <w:right w:w="108" w:type="dxa"/>
            </w:tcMar>
            <w:hideMark/>
          </w:tcPr>
          <w:p w:rsidR="00C80DEF" w:rsidRPr="004E78A4" w:rsidRDefault="00C80DEF" w:rsidP="005A4599">
            <w:pPr>
              <w:spacing w:line="240" w:lineRule="auto"/>
              <w:ind w:firstLine="0"/>
              <w:jc w:val="right"/>
              <w:rPr>
                <w:color w:val="000000"/>
                <w:szCs w:val="28"/>
              </w:rPr>
            </w:pPr>
            <w:r w:rsidRPr="004E78A4">
              <w:rPr>
                <w:color w:val="000000"/>
                <w:szCs w:val="28"/>
              </w:rPr>
              <w:t>1</w:t>
            </w:r>
            <w:r w:rsidR="00726CE9">
              <w:rPr>
                <w:color w:val="000000"/>
                <w:szCs w:val="28"/>
              </w:rPr>
              <w:t>4,8</w:t>
            </w:r>
          </w:p>
        </w:tc>
        <w:tc>
          <w:tcPr>
            <w:tcW w:w="1467" w:type="dxa"/>
            <w:tcMar>
              <w:top w:w="0" w:type="dxa"/>
              <w:left w:w="108" w:type="dxa"/>
              <w:bottom w:w="0" w:type="dxa"/>
              <w:right w:w="108" w:type="dxa"/>
            </w:tcMar>
            <w:hideMark/>
          </w:tcPr>
          <w:p w:rsidR="00C80DEF" w:rsidRDefault="00C80DEF" w:rsidP="005A4599">
            <w:pPr>
              <w:spacing w:line="240" w:lineRule="auto"/>
              <w:ind w:firstLine="0"/>
              <w:jc w:val="right"/>
              <w:rPr>
                <w:color w:val="000000"/>
                <w:sz w:val="24"/>
                <w:szCs w:val="24"/>
              </w:rPr>
            </w:pPr>
            <w:r>
              <w:rPr>
                <w:color w:val="000000"/>
              </w:rPr>
              <w:t>12,885</w:t>
            </w:r>
          </w:p>
        </w:tc>
      </w:tr>
    </w:tbl>
    <w:p w:rsidR="006B268D" w:rsidRDefault="006B268D" w:rsidP="008A1F81">
      <w:pPr>
        <w:spacing w:before="0" w:after="0"/>
        <w:jc w:val="both"/>
      </w:pPr>
      <w:r>
        <w:t>Как видно из таблицы 4.1. на 2023 год планируется незначительное увеличение водопотребления (12 тыс. м</w:t>
      </w:r>
      <w:r>
        <w:rPr>
          <w:vertAlign w:val="superscript"/>
        </w:rPr>
        <w:t>3</w:t>
      </w:r>
      <w:r>
        <w:t xml:space="preserve"> в год), по</w:t>
      </w:r>
      <w:r w:rsidR="00A518CB">
        <w:t xml:space="preserve"> </w:t>
      </w:r>
      <w:r>
        <w:t>-</w:t>
      </w:r>
      <w:r w:rsidR="00A518CB">
        <w:t xml:space="preserve"> </w:t>
      </w:r>
      <w:r>
        <w:t>сравнению с 2012 годом, которое происходит из-за увеличения численности населения, пользующегося централизованным водоснабжением.</w:t>
      </w:r>
    </w:p>
    <w:p w:rsidR="00B758EC" w:rsidRDefault="00B758EC" w:rsidP="008A1F81">
      <w:pPr>
        <w:spacing w:before="0" w:after="0"/>
        <w:jc w:val="both"/>
      </w:pPr>
      <w:r>
        <w:t>Водозабор №2 (д. Коровиха). Развитие предполагается в установке приборов учета на скважине и у абонентов, которые в настоящее время рассчитываются за потребленную воду по нормам потребления. Кроме того предполагается увеличение абонентов, подключенных к сетям водоснабжения на 10%. Полученные данные сведены в таблицу 4.2.</w:t>
      </w:r>
    </w:p>
    <w:p w:rsidR="005F4E0F" w:rsidRDefault="005F4E0F" w:rsidP="005F4E0F">
      <w:pPr>
        <w:spacing w:before="0" w:after="0" w:line="240" w:lineRule="auto"/>
        <w:ind w:firstLine="0"/>
        <w:jc w:val="right"/>
      </w:pPr>
      <w:r>
        <w:t xml:space="preserve">Таблица </w:t>
      </w:r>
      <w:r w:rsidR="00C80DEF">
        <w:t>4</w:t>
      </w:r>
      <w:r>
        <w:t>.</w:t>
      </w:r>
      <w:r w:rsidR="00C80DEF">
        <w:t>2</w:t>
      </w:r>
      <w:r>
        <w:t>.</w:t>
      </w:r>
    </w:p>
    <w:p w:rsidR="005F4E0F" w:rsidRDefault="00B758EC" w:rsidP="00C80DEF">
      <w:pPr>
        <w:spacing w:before="0" w:after="0" w:line="240" w:lineRule="auto"/>
        <w:ind w:firstLine="0"/>
        <w:jc w:val="center"/>
      </w:pPr>
      <w:r>
        <w:t>Перспективный в</w:t>
      </w:r>
      <w:r w:rsidR="005F4E0F">
        <w:t>одный баланс по водозабору №2</w:t>
      </w:r>
    </w:p>
    <w:tbl>
      <w:tblPr>
        <w:tblW w:w="8724" w:type="dxa"/>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791"/>
        <w:gridCol w:w="1466"/>
        <w:gridCol w:w="1467"/>
      </w:tblGrid>
      <w:tr w:rsidR="00C80DEF" w:rsidRPr="00055E31" w:rsidTr="005A4599">
        <w:trPr>
          <w:trHeight w:val="300"/>
          <w:jc w:val="center"/>
        </w:trPr>
        <w:tc>
          <w:tcPr>
            <w:tcW w:w="5791" w:type="dxa"/>
            <w:noWrap/>
            <w:tcMar>
              <w:top w:w="0" w:type="dxa"/>
              <w:left w:w="108" w:type="dxa"/>
              <w:bottom w:w="0" w:type="dxa"/>
              <w:right w:w="108" w:type="dxa"/>
            </w:tcMar>
            <w:hideMark/>
          </w:tcPr>
          <w:p w:rsidR="00C80DEF" w:rsidRPr="00055E31" w:rsidRDefault="00C80DEF" w:rsidP="00C80DEF">
            <w:pPr>
              <w:spacing w:before="0" w:after="0" w:line="240" w:lineRule="auto"/>
              <w:ind w:firstLine="0"/>
              <w:rPr>
                <w:szCs w:val="28"/>
                <w:lang w:eastAsia="ru-RU" w:bidi="ar-SA"/>
              </w:rPr>
            </w:pPr>
            <w:r w:rsidRPr="00055E31">
              <w:rPr>
                <w:szCs w:val="28"/>
                <w:lang w:eastAsia="ru-RU" w:bidi="ar-SA"/>
              </w:rPr>
              <w:t> </w:t>
            </w:r>
          </w:p>
        </w:tc>
        <w:tc>
          <w:tcPr>
            <w:tcW w:w="1466" w:type="dxa"/>
            <w:tcMar>
              <w:top w:w="0" w:type="dxa"/>
              <w:left w:w="108" w:type="dxa"/>
              <w:bottom w:w="0" w:type="dxa"/>
              <w:right w:w="108" w:type="dxa"/>
            </w:tcMar>
            <w:hideMark/>
          </w:tcPr>
          <w:p w:rsidR="00C80DEF" w:rsidRPr="00055E31" w:rsidRDefault="00C80DEF" w:rsidP="00C80DEF">
            <w:pPr>
              <w:spacing w:before="0" w:after="0" w:line="240" w:lineRule="auto"/>
              <w:ind w:firstLine="0"/>
              <w:rPr>
                <w:szCs w:val="28"/>
                <w:lang w:eastAsia="ru-RU" w:bidi="ar-SA"/>
              </w:rPr>
            </w:pPr>
            <w:r w:rsidRPr="00055E31">
              <w:rPr>
                <w:szCs w:val="28"/>
                <w:lang w:eastAsia="ru-RU" w:bidi="ar-SA"/>
              </w:rPr>
              <w:t>20</w:t>
            </w:r>
            <w:r>
              <w:rPr>
                <w:szCs w:val="28"/>
                <w:lang w:eastAsia="ru-RU" w:bidi="ar-SA"/>
              </w:rPr>
              <w:t>23</w:t>
            </w:r>
            <w:r w:rsidRPr="00055E31">
              <w:rPr>
                <w:szCs w:val="28"/>
                <w:lang w:eastAsia="ru-RU" w:bidi="ar-SA"/>
              </w:rPr>
              <w:t xml:space="preserve"> г.</w:t>
            </w:r>
          </w:p>
        </w:tc>
        <w:tc>
          <w:tcPr>
            <w:tcW w:w="1467" w:type="dxa"/>
            <w:tcMar>
              <w:top w:w="0" w:type="dxa"/>
              <w:left w:w="108" w:type="dxa"/>
              <w:bottom w:w="0" w:type="dxa"/>
              <w:right w:w="108" w:type="dxa"/>
            </w:tcMar>
            <w:hideMark/>
          </w:tcPr>
          <w:p w:rsidR="00C80DEF" w:rsidRPr="00055E31" w:rsidRDefault="00C80DEF" w:rsidP="00C80DEF">
            <w:pPr>
              <w:spacing w:before="0" w:after="0" w:line="240" w:lineRule="auto"/>
              <w:ind w:firstLine="0"/>
              <w:rPr>
                <w:szCs w:val="28"/>
                <w:lang w:eastAsia="ru-RU" w:bidi="ar-SA"/>
              </w:rPr>
            </w:pPr>
            <w:r w:rsidRPr="00055E31">
              <w:rPr>
                <w:szCs w:val="28"/>
                <w:lang w:eastAsia="ru-RU" w:bidi="ar-SA"/>
              </w:rPr>
              <w:t>2012 г.</w:t>
            </w:r>
          </w:p>
        </w:tc>
      </w:tr>
      <w:tr w:rsidR="00C80DEF" w:rsidRPr="00055E31" w:rsidTr="005A4599">
        <w:trPr>
          <w:trHeight w:val="625"/>
          <w:jc w:val="center"/>
        </w:trPr>
        <w:tc>
          <w:tcPr>
            <w:tcW w:w="5791" w:type="dxa"/>
            <w:tcMar>
              <w:top w:w="0" w:type="dxa"/>
              <w:left w:w="108" w:type="dxa"/>
              <w:bottom w:w="0" w:type="dxa"/>
              <w:right w:w="108" w:type="dxa"/>
            </w:tcMar>
            <w:hideMark/>
          </w:tcPr>
          <w:p w:rsidR="00C80DEF" w:rsidRPr="00055E31" w:rsidRDefault="00C80DEF" w:rsidP="00C80DEF">
            <w:pPr>
              <w:spacing w:before="0" w:after="0" w:line="240" w:lineRule="auto"/>
              <w:ind w:firstLine="0"/>
              <w:rPr>
                <w:szCs w:val="28"/>
                <w:lang w:eastAsia="ru-RU" w:bidi="ar-SA"/>
              </w:rPr>
            </w:pPr>
            <w:r w:rsidRPr="00055E31">
              <w:rPr>
                <w:szCs w:val="28"/>
                <w:lang w:eastAsia="ru-RU" w:bidi="ar-SA"/>
              </w:rPr>
              <w:t>Вода, поднятая снабжающей организацией, тыс. м</w:t>
            </w:r>
            <w:r w:rsidRPr="00055E31">
              <w:rPr>
                <w:szCs w:val="28"/>
                <w:vertAlign w:val="superscript"/>
                <w:lang w:eastAsia="ru-RU" w:bidi="ar-SA"/>
              </w:rPr>
              <w:t>3</w:t>
            </w:r>
          </w:p>
        </w:tc>
        <w:tc>
          <w:tcPr>
            <w:tcW w:w="1466" w:type="dxa"/>
            <w:tcMar>
              <w:top w:w="0" w:type="dxa"/>
              <w:left w:w="108" w:type="dxa"/>
              <w:bottom w:w="0" w:type="dxa"/>
              <w:right w:w="108" w:type="dxa"/>
            </w:tcMar>
            <w:vAlign w:val="bottom"/>
            <w:hideMark/>
          </w:tcPr>
          <w:p w:rsidR="00C80DEF" w:rsidRPr="00B758EC" w:rsidRDefault="00B758EC" w:rsidP="00C900DE">
            <w:pPr>
              <w:ind w:firstLine="0"/>
              <w:jc w:val="right"/>
              <w:rPr>
                <w:color w:val="000000"/>
                <w:szCs w:val="28"/>
              </w:rPr>
            </w:pPr>
            <w:r w:rsidRPr="00B758EC">
              <w:rPr>
                <w:color w:val="000000"/>
                <w:szCs w:val="28"/>
              </w:rPr>
              <w:t>5,582</w:t>
            </w:r>
          </w:p>
        </w:tc>
        <w:tc>
          <w:tcPr>
            <w:tcW w:w="1467" w:type="dxa"/>
            <w:tcMar>
              <w:top w:w="0" w:type="dxa"/>
              <w:left w:w="108" w:type="dxa"/>
              <w:bottom w:w="0" w:type="dxa"/>
              <w:right w:w="108" w:type="dxa"/>
            </w:tcMar>
            <w:vAlign w:val="bottom"/>
            <w:hideMark/>
          </w:tcPr>
          <w:p w:rsidR="00C80DEF" w:rsidRDefault="00C80DEF" w:rsidP="00C900DE">
            <w:pPr>
              <w:ind w:firstLine="0"/>
              <w:jc w:val="right"/>
              <w:rPr>
                <w:color w:val="000000"/>
                <w:sz w:val="24"/>
                <w:szCs w:val="24"/>
              </w:rPr>
            </w:pPr>
            <w:r>
              <w:rPr>
                <w:color w:val="000000"/>
              </w:rPr>
              <w:t>6,474</w:t>
            </w:r>
          </w:p>
        </w:tc>
      </w:tr>
      <w:tr w:rsidR="00C80DEF" w:rsidRPr="00055E31" w:rsidTr="005A4599">
        <w:trPr>
          <w:trHeight w:val="625"/>
          <w:jc w:val="center"/>
        </w:trPr>
        <w:tc>
          <w:tcPr>
            <w:tcW w:w="5791" w:type="dxa"/>
            <w:tcMar>
              <w:top w:w="0" w:type="dxa"/>
              <w:left w:w="108" w:type="dxa"/>
              <w:bottom w:w="0" w:type="dxa"/>
              <w:right w:w="108" w:type="dxa"/>
            </w:tcMar>
            <w:hideMark/>
          </w:tcPr>
          <w:p w:rsidR="00C80DEF" w:rsidRPr="005A4599" w:rsidRDefault="00C80DEF" w:rsidP="00B758EC">
            <w:pPr>
              <w:spacing w:before="0" w:after="0" w:line="240" w:lineRule="auto"/>
              <w:ind w:firstLine="0"/>
              <w:rPr>
                <w:szCs w:val="28"/>
                <w:lang w:eastAsia="ru-RU" w:bidi="ar-SA"/>
              </w:rPr>
            </w:pPr>
            <w:r w:rsidRPr="00055E31">
              <w:rPr>
                <w:szCs w:val="28"/>
                <w:lang w:eastAsia="ru-RU" w:bidi="ar-SA"/>
              </w:rPr>
              <w:t>Вода, отпущенная потребителю, тыс. м</w:t>
            </w:r>
            <w:r w:rsidR="00B758EC">
              <w:rPr>
                <w:szCs w:val="28"/>
                <w:vertAlign w:val="superscript"/>
                <w:lang w:eastAsia="ru-RU" w:bidi="ar-SA"/>
              </w:rPr>
              <w:t>3</w:t>
            </w:r>
          </w:p>
        </w:tc>
        <w:tc>
          <w:tcPr>
            <w:tcW w:w="1466" w:type="dxa"/>
            <w:tcMar>
              <w:top w:w="0" w:type="dxa"/>
              <w:left w:w="108" w:type="dxa"/>
              <w:bottom w:w="0" w:type="dxa"/>
              <w:right w:w="108" w:type="dxa"/>
            </w:tcMar>
            <w:vAlign w:val="bottom"/>
            <w:hideMark/>
          </w:tcPr>
          <w:p w:rsidR="00C80DEF" w:rsidRPr="00B758EC" w:rsidRDefault="00B758EC" w:rsidP="00C900DE">
            <w:pPr>
              <w:ind w:firstLine="0"/>
              <w:jc w:val="right"/>
              <w:rPr>
                <w:color w:val="000000"/>
                <w:szCs w:val="28"/>
              </w:rPr>
            </w:pPr>
            <w:r w:rsidRPr="00B758EC">
              <w:rPr>
                <w:color w:val="000000"/>
                <w:szCs w:val="28"/>
              </w:rPr>
              <w:t>5,266</w:t>
            </w:r>
          </w:p>
        </w:tc>
        <w:tc>
          <w:tcPr>
            <w:tcW w:w="1467" w:type="dxa"/>
            <w:tcMar>
              <w:top w:w="0" w:type="dxa"/>
              <w:left w:w="108" w:type="dxa"/>
              <w:bottom w:w="0" w:type="dxa"/>
              <w:right w:w="108" w:type="dxa"/>
            </w:tcMar>
            <w:vAlign w:val="bottom"/>
            <w:hideMark/>
          </w:tcPr>
          <w:p w:rsidR="00C80DEF" w:rsidRDefault="00C80DEF" w:rsidP="00C900DE">
            <w:pPr>
              <w:ind w:firstLine="0"/>
              <w:jc w:val="right"/>
              <w:rPr>
                <w:color w:val="000000"/>
                <w:sz w:val="24"/>
                <w:szCs w:val="24"/>
              </w:rPr>
            </w:pPr>
            <w:r>
              <w:rPr>
                <w:color w:val="000000"/>
              </w:rPr>
              <w:t>6,109</w:t>
            </w:r>
          </w:p>
        </w:tc>
      </w:tr>
      <w:tr w:rsidR="00C80DEF" w:rsidRPr="00055E31" w:rsidTr="005A4599">
        <w:trPr>
          <w:trHeight w:val="625"/>
          <w:jc w:val="center"/>
        </w:trPr>
        <w:tc>
          <w:tcPr>
            <w:tcW w:w="5791" w:type="dxa"/>
            <w:tcMar>
              <w:top w:w="0" w:type="dxa"/>
              <w:left w:w="108" w:type="dxa"/>
              <w:bottom w:w="0" w:type="dxa"/>
              <w:right w:w="108" w:type="dxa"/>
            </w:tcMar>
            <w:vAlign w:val="center"/>
            <w:hideMark/>
          </w:tcPr>
          <w:p w:rsidR="00C80DEF" w:rsidRPr="00055E31" w:rsidRDefault="00C80DEF" w:rsidP="000654D4">
            <w:pPr>
              <w:spacing w:before="0" w:after="0" w:line="240" w:lineRule="auto"/>
              <w:ind w:firstLine="0"/>
              <w:rPr>
                <w:szCs w:val="28"/>
                <w:lang w:eastAsia="ru-RU" w:bidi="ar-SA"/>
              </w:rPr>
            </w:pPr>
            <w:r w:rsidRPr="00055E31">
              <w:rPr>
                <w:szCs w:val="28"/>
                <w:lang w:eastAsia="ru-RU" w:bidi="ar-SA"/>
              </w:rPr>
              <w:t>Потери воды, тыс. м</w:t>
            </w:r>
            <w:r w:rsidRPr="00055E31">
              <w:rPr>
                <w:szCs w:val="28"/>
                <w:vertAlign w:val="superscript"/>
                <w:lang w:eastAsia="ru-RU" w:bidi="ar-SA"/>
              </w:rPr>
              <w:t>3</w:t>
            </w:r>
          </w:p>
        </w:tc>
        <w:tc>
          <w:tcPr>
            <w:tcW w:w="1466" w:type="dxa"/>
            <w:tcMar>
              <w:top w:w="0" w:type="dxa"/>
              <w:left w:w="108" w:type="dxa"/>
              <w:bottom w:w="0" w:type="dxa"/>
              <w:right w:w="108" w:type="dxa"/>
            </w:tcMar>
            <w:vAlign w:val="bottom"/>
            <w:hideMark/>
          </w:tcPr>
          <w:p w:rsidR="00C80DEF" w:rsidRDefault="00C80DEF" w:rsidP="00C900DE">
            <w:pPr>
              <w:ind w:firstLine="0"/>
              <w:jc w:val="right"/>
              <w:rPr>
                <w:color w:val="000000"/>
                <w:sz w:val="24"/>
                <w:szCs w:val="24"/>
              </w:rPr>
            </w:pPr>
            <w:r>
              <w:rPr>
                <w:color w:val="000000"/>
              </w:rPr>
              <w:t>0,</w:t>
            </w:r>
            <w:r w:rsidR="00B758EC">
              <w:rPr>
                <w:color w:val="000000"/>
              </w:rPr>
              <w:t>316</w:t>
            </w:r>
          </w:p>
        </w:tc>
        <w:tc>
          <w:tcPr>
            <w:tcW w:w="1467" w:type="dxa"/>
            <w:tcMar>
              <w:top w:w="0" w:type="dxa"/>
              <w:left w:w="108" w:type="dxa"/>
              <w:bottom w:w="0" w:type="dxa"/>
              <w:right w:w="108" w:type="dxa"/>
            </w:tcMar>
            <w:vAlign w:val="bottom"/>
            <w:hideMark/>
          </w:tcPr>
          <w:p w:rsidR="00C80DEF" w:rsidRDefault="00C80DEF" w:rsidP="00C900DE">
            <w:pPr>
              <w:ind w:firstLine="0"/>
              <w:jc w:val="right"/>
              <w:rPr>
                <w:color w:val="000000"/>
                <w:sz w:val="24"/>
                <w:szCs w:val="24"/>
              </w:rPr>
            </w:pPr>
            <w:r>
              <w:rPr>
                <w:color w:val="000000"/>
              </w:rPr>
              <w:t>0,365</w:t>
            </w:r>
          </w:p>
        </w:tc>
      </w:tr>
      <w:tr w:rsidR="00C80DEF" w:rsidRPr="00055E31" w:rsidTr="005A4599">
        <w:trPr>
          <w:trHeight w:val="625"/>
          <w:jc w:val="center"/>
        </w:trPr>
        <w:tc>
          <w:tcPr>
            <w:tcW w:w="5791" w:type="dxa"/>
            <w:tcMar>
              <w:top w:w="0" w:type="dxa"/>
              <w:left w:w="108" w:type="dxa"/>
              <w:bottom w:w="0" w:type="dxa"/>
              <w:right w:w="108" w:type="dxa"/>
            </w:tcMar>
            <w:hideMark/>
          </w:tcPr>
          <w:p w:rsidR="00C80DEF" w:rsidRPr="00055E31" w:rsidRDefault="00C80DEF" w:rsidP="00C80DEF">
            <w:pPr>
              <w:spacing w:before="0" w:after="0" w:line="240" w:lineRule="auto"/>
              <w:ind w:firstLine="0"/>
              <w:rPr>
                <w:szCs w:val="28"/>
                <w:lang w:eastAsia="ru-RU" w:bidi="ar-SA"/>
              </w:rPr>
            </w:pPr>
            <w:r w:rsidRPr="00055E31">
              <w:rPr>
                <w:szCs w:val="28"/>
                <w:lang w:eastAsia="ru-RU" w:bidi="ar-SA"/>
              </w:rPr>
              <w:t>Среднесуточное потребление воды, м</w:t>
            </w:r>
            <w:r w:rsidRPr="00055E31">
              <w:rPr>
                <w:szCs w:val="28"/>
                <w:vertAlign w:val="superscript"/>
                <w:lang w:eastAsia="ru-RU" w:bidi="ar-SA"/>
              </w:rPr>
              <w:t>3</w:t>
            </w:r>
            <w:r w:rsidRPr="00055E31">
              <w:rPr>
                <w:szCs w:val="28"/>
                <w:lang w:eastAsia="ru-RU" w:bidi="ar-SA"/>
              </w:rPr>
              <w:t>/сут.</w:t>
            </w:r>
          </w:p>
        </w:tc>
        <w:tc>
          <w:tcPr>
            <w:tcW w:w="1466" w:type="dxa"/>
            <w:tcMar>
              <w:top w:w="0" w:type="dxa"/>
              <w:left w:w="108" w:type="dxa"/>
              <w:bottom w:w="0" w:type="dxa"/>
              <w:right w:w="108" w:type="dxa"/>
            </w:tcMar>
            <w:vAlign w:val="bottom"/>
            <w:hideMark/>
          </w:tcPr>
          <w:p w:rsidR="00C80DEF" w:rsidRDefault="00C80DEF" w:rsidP="00C900DE">
            <w:pPr>
              <w:ind w:firstLine="0"/>
              <w:jc w:val="right"/>
              <w:rPr>
                <w:color w:val="000000"/>
                <w:sz w:val="24"/>
                <w:szCs w:val="24"/>
              </w:rPr>
            </w:pPr>
            <w:r>
              <w:rPr>
                <w:color w:val="000000"/>
              </w:rPr>
              <w:t>1</w:t>
            </w:r>
            <w:r w:rsidR="00B758EC">
              <w:rPr>
                <w:color w:val="000000"/>
              </w:rPr>
              <w:t>4</w:t>
            </w:r>
            <w:r>
              <w:rPr>
                <w:color w:val="000000"/>
              </w:rPr>
              <w:t>,</w:t>
            </w:r>
            <w:r w:rsidR="00B758EC">
              <w:rPr>
                <w:color w:val="000000"/>
              </w:rPr>
              <w:t>427</w:t>
            </w:r>
          </w:p>
        </w:tc>
        <w:tc>
          <w:tcPr>
            <w:tcW w:w="1467" w:type="dxa"/>
            <w:tcMar>
              <w:top w:w="0" w:type="dxa"/>
              <w:left w:w="108" w:type="dxa"/>
              <w:bottom w:w="0" w:type="dxa"/>
              <w:right w:w="108" w:type="dxa"/>
            </w:tcMar>
            <w:vAlign w:val="bottom"/>
            <w:hideMark/>
          </w:tcPr>
          <w:p w:rsidR="00C80DEF" w:rsidRDefault="00C80DEF" w:rsidP="00C900DE">
            <w:pPr>
              <w:ind w:firstLine="0"/>
              <w:jc w:val="right"/>
              <w:rPr>
                <w:color w:val="000000"/>
                <w:sz w:val="24"/>
                <w:szCs w:val="24"/>
              </w:rPr>
            </w:pPr>
            <w:r>
              <w:rPr>
                <w:color w:val="000000"/>
              </w:rPr>
              <w:t>16,738</w:t>
            </w:r>
          </w:p>
        </w:tc>
      </w:tr>
      <w:tr w:rsidR="00C80DEF" w:rsidRPr="00055E31" w:rsidTr="005A4599">
        <w:trPr>
          <w:trHeight w:val="625"/>
          <w:jc w:val="center"/>
        </w:trPr>
        <w:tc>
          <w:tcPr>
            <w:tcW w:w="5791" w:type="dxa"/>
            <w:tcMar>
              <w:top w:w="0" w:type="dxa"/>
              <w:left w:w="108" w:type="dxa"/>
              <w:bottom w:w="0" w:type="dxa"/>
              <w:right w:w="108" w:type="dxa"/>
            </w:tcMar>
            <w:hideMark/>
          </w:tcPr>
          <w:p w:rsidR="00C80DEF" w:rsidRPr="00055E31" w:rsidRDefault="00C80DEF" w:rsidP="00C80DEF">
            <w:pPr>
              <w:spacing w:before="0" w:after="0" w:line="240" w:lineRule="auto"/>
              <w:ind w:firstLine="0"/>
              <w:rPr>
                <w:szCs w:val="28"/>
                <w:lang w:eastAsia="ru-RU" w:bidi="ar-SA"/>
              </w:rPr>
            </w:pPr>
            <w:r w:rsidRPr="00055E31">
              <w:rPr>
                <w:szCs w:val="28"/>
                <w:lang w:eastAsia="ru-RU" w:bidi="ar-SA"/>
              </w:rPr>
              <w:t>Максимальное суточное потребление воды, м</w:t>
            </w:r>
            <w:r w:rsidRPr="00055E31">
              <w:rPr>
                <w:szCs w:val="28"/>
                <w:vertAlign w:val="superscript"/>
                <w:lang w:eastAsia="ru-RU" w:bidi="ar-SA"/>
              </w:rPr>
              <w:t>3</w:t>
            </w:r>
            <w:r w:rsidRPr="00055E31">
              <w:rPr>
                <w:szCs w:val="28"/>
                <w:lang w:eastAsia="ru-RU" w:bidi="ar-SA"/>
              </w:rPr>
              <w:t>/сут</w:t>
            </w:r>
          </w:p>
        </w:tc>
        <w:tc>
          <w:tcPr>
            <w:tcW w:w="1466" w:type="dxa"/>
            <w:tcMar>
              <w:top w:w="0" w:type="dxa"/>
              <w:left w:w="108" w:type="dxa"/>
              <w:bottom w:w="0" w:type="dxa"/>
              <w:right w:w="108" w:type="dxa"/>
            </w:tcMar>
            <w:vAlign w:val="bottom"/>
            <w:hideMark/>
          </w:tcPr>
          <w:p w:rsidR="00C80DEF" w:rsidRPr="00B758EC" w:rsidRDefault="00B758EC" w:rsidP="00C900DE">
            <w:pPr>
              <w:ind w:firstLine="0"/>
              <w:jc w:val="right"/>
              <w:rPr>
                <w:color w:val="000000"/>
                <w:szCs w:val="28"/>
              </w:rPr>
            </w:pPr>
            <w:r w:rsidRPr="00B758EC">
              <w:rPr>
                <w:color w:val="000000"/>
                <w:szCs w:val="28"/>
              </w:rPr>
              <w:t>15,870</w:t>
            </w:r>
          </w:p>
        </w:tc>
        <w:tc>
          <w:tcPr>
            <w:tcW w:w="1467" w:type="dxa"/>
            <w:tcMar>
              <w:top w:w="0" w:type="dxa"/>
              <w:left w:w="108" w:type="dxa"/>
              <w:bottom w:w="0" w:type="dxa"/>
              <w:right w:w="108" w:type="dxa"/>
            </w:tcMar>
            <w:vAlign w:val="bottom"/>
            <w:hideMark/>
          </w:tcPr>
          <w:p w:rsidR="00C80DEF" w:rsidRDefault="00C80DEF" w:rsidP="00C900DE">
            <w:pPr>
              <w:ind w:firstLine="0"/>
              <w:jc w:val="right"/>
              <w:rPr>
                <w:color w:val="000000"/>
                <w:sz w:val="24"/>
                <w:szCs w:val="24"/>
              </w:rPr>
            </w:pPr>
            <w:r>
              <w:rPr>
                <w:color w:val="000000"/>
              </w:rPr>
              <w:t>18,414</w:t>
            </w:r>
          </w:p>
        </w:tc>
      </w:tr>
      <w:tr w:rsidR="00C80DEF" w:rsidRPr="00055E31" w:rsidTr="005A4599">
        <w:trPr>
          <w:trHeight w:val="625"/>
          <w:jc w:val="center"/>
        </w:trPr>
        <w:tc>
          <w:tcPr>
            <w:tcW w:w="5791" w:type="dxa"/>
            <w:tcMar>
              <w:top w:w="0" w:type="dxa"/>
              <w:left w:w="108" w:type="dxa"/>
              <w:bottom w:w="0" w:type="dxa"/>
              <w:right w:w="108" w:type="dxa"/>
            </w:tcMar>
            <w:vAlign w:val="center"/>
            <w:hideMark/>
          </w:tcPr>
          <w:p w:rsidR="00C80DEF" w:rsidRPr="00055E31" w:rsidRDefault="00C80DEF" w:rsidP="000654D4">
            <w:pPr>
              <w:spacing w:before="0" w:after="0" w:line="240" w:lineRule="auto"/>
              <w:ind w:firstLine="0"/>
              <w:rPr>
                <w:szCs w:val="28"/>
                <w:lang w:eastAsia="ru-RU" w:bidi="ar-SA"/>
              </w:rPr>
            </w:pPr>
            <w:r w:rsidRPr="00055E31">
              <w:rPr>
                <w:szCs w:val="28"/>
                <w:lang w:eastAsia="ru-RU" w:bidi="ar-SA"/>
              </w:rPr>
              <w:t>Среднесуточные потери воды, м</w:t>
            </w:r>
            <w:r w:rsidRPr="00055E31">
              <w:rPr>
                <w:szCs w:val="28"/>
                <w:vertAlign w:val="superscript"/>
                <w:lang w:eastAsia="ru-RU" w:bidi="ar-SA"/>
              </w:rPr>
              <w:t>3</w:t>
            </w:r>
            <w:r w:rsidRPr="00055E31">
              <w:rPr>
                <w:szCs w:val="28"/>
                <w:lang w:eastAsia="ru-RU" w:bidi="ar-SA"/>
              </w:rPr>
              <w:t>/сут.</w:t>
            </w:r>
          </w:p>
        </w:tc>
        <w:tc>
          <w:tcPr>
            <w:tcW w:w="1466" w:type="dxa"/>
            <w:tcMar>
              <w:top w:w="0" w:type="dxa"/>
              <w:left w:w="108" w:type="dxa"/>
              <w:bottom w:w="0" w:type="dxa"/>
              <w:right w:w="108" w:type="dxa"/>
            </w:tcMar>
            <w:vAlign w:val="bottom"/>
            <w:hideMark/>
          </w:tcPr>
          <w:p w:rsidR="00C80DEF" w:rsidRPr="008A1F81" w:rsidRDefault="008A1F81" w:rsidP="00C900DE">
            <w:pPr>
              <w:ind w:firstLine="0"/>
              <w:jc w:val="right"/>
              <w:rPr>
                <w:color w:val="000000"/>
                <w:szCs w:val="28"/>
              </w:rPr>
            </w:pPr>
            <w:r w:rsidRPr="008A1F81">
              <w:rPr>
                <w:color w:val="000000"/>
                <w:szCs w:val="28"/>
              </w:rPr>
              <w:t>0,866</w:t>
            </w:r>
          </w:p>
        </w:tc>
        <w:tc>
          <w:tcPr>
            <w:tcW w:w="1467" w:type="dxa"/>
            <w:tcMar>
              <w:top w:w="0" w:type="dxa"/>
              <w:left w:w="108" w:type="dxa"/>
              <w:bottom w:w="0" w:type="dxa"/>
              <w:right w:w="108" w:type="dxa"/>
            </w:tcMar>
            <w:vAlign w:val="bottom"/>
            <w:hideMark/>
          </w:tcPr>
          <w:p w:rsidR="00C80DEF" w:rsidRDefault="00C80DEF" w:rsidP="00C900DE">
            <w:pPr>
              <w:ind w:firstLine="0"/>
              <w:jc w:val="right"/>
              <w:rPr>
                <w:color w:val="000000"/>
                <w:sz w:val="24"/>
                <w:szCs w:val="24"/>
              </w:rPr>
            </w:pPr>
            <w:r>
              <w:rPr>
                <w:color w:val="000000"/>
              </w:rPr>
              <w:t>1,000</w:t>
            </w:r>
          </w:p>
        </w:tc>
      </w:tr>
    </w:tbl>
    <w:p w:rsidR="005F4E0F" w:rsidRDefault="005F4E0F" w:rsidP="00C80DEF">
      <w:pPr>
        <w:spacing w:before="0" w:after="0" w:line="240" w:lineRule="auto"/>
        <w:ind w:firstLine="0"/>
      </w:pPr>
    </w:p>
    <w:p w:rsidR="00A518CB" w:rsidRPr="00A518CB" w:rsidRDefault="00A518CB" w:rsidP="00C900DE">
      <w:pPr>
        <w:spacing w:before="0" w:after="0"/>
        <w:jc w:val="both"/>
      </w:pPr>
      <w:r>
        <w:lastRenderedPageBreak/>
        <w:t>Как видно из таблицы 4.2. по водозабору №2 на 2023год планируется сокращение объема водопотребления (- 0,892 тыс. м</w:t>
      </w:r>
      <w:r>
        <w:rPr>
          <w:vertAlign w:val="superscript"/>
        </w:rPr>
        <w:t>3</w:t>
      </w:r>
      <w:r>
        <w:t xml:space="preserve"> в год), что вызвано установкой приборов учета у всех абонентов.</w:t>
      </w:r>
    </w:p>
    <w:p w:rsidR="008A1F81" w:rsidRDefault="008A1F81" w:rsidP="00C900DE">
      <w:pPr>
        <w:spacing w:before="0" w:after="0"/>
        <w:jc w:val="both"/>
      </w:pPr>
      <w:r>
        <w:t>Водозабор №3 (д. Панютино). Развитие водопроводных сетей предполагает подключение к сетям всех 30 домов д. Панютино, с водопотреблением по средней норме 2012 года. Результаты расчетов сведены в таблицу 4.3.</w:t>
      </w:r>
    </w:p>
    <w:p w:rsidR="005F4E0F" w:rsidRDefault="005F4E0F" w:rsidP="005F4E0F">
      <w:pPr>
        <w:spacing w:before="0" w:after="0" w:line="240" w:lineRule="auto"/>
        <w:ind w:firstLine="0"/>
        <w:jc w:val="right"/>
      </w:pPr>
      <w:r>
        <w:t xml:space="preserve">Таблица </w:t>
      </w:r>
      <w:r w:rsidR="00C80DEF">
        <w:t>4</w:t>
      </w:r>
      <w:r>
        <w:t>.</w:t>
      </w:r>
      <w:r w:rsidR="00C80DEF">
        <w:t>3</w:t>
      </w:r>
      <w:r>
        <w:t>.</w:t>
      </w:r>
    </w:p>
    <w:p w:rsidR="005F4E0F" w:rsidRDefault="00C900DE" w:rsidP="005F4E0F">
      <w:pPr>
        <w:spacing w:before="0" w:after="0" w:line="240" w:lineRule="auto"/>
        <w:ind w:firstLine="0"/>
        <w:jc w:val="center"/>
      </w:pPr>
      <w:r>
        <w:t>Перспективный в</w:t>
      </w:r>
      <w:r w:rsidR="005F4E0F">
        <w:t xml:space="preserve">одный баланс по водозабору №3 </w:t>
      </w:r>
    </w:p>
    <w:tbl>
      <w:tblPr>
        <w:tblW w:w="8395"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462"/>
        <w:gridCol w:w="1466"/>
        <w:gridCol w:w="1467"/>
      </w:tblGrid>
      <w:tr w:rsidR="006D4FA1" w:rsidRPr="00055E31" w:rsidTr="005A4599">
        <w:trPr>
          <w:trHeight w:val="300"/>
          <w:jc w:val="center"/>
        </w:trPr>
        <w:tc>
          <w:tcPr>
            <w:tcW w:w="5462" w:type="dxa"/>
            <w:noWrap/>
            <w:tcMar>
              <w:top w:w="0" w:type="dxa"/>
              <w:left w:w="108" w:type="dxa"/>
              <w:bottom w:w="0" w:type="dxa"/>
              <w:right w:w="108" w:type="dxa"/>
            </w:tcMar>
            <w:hideMark/>
          </w:tcPr>
          <w:p w:rsidR="006D4FA1" w:rsidRPr="00055E31" w:rsidRDefault="006D4FA1" w:rsidP="006B268D">
            <w:pPr>
              <w:spacing w:before="0" w:after="0" w:line="240" w:lineRule="auto"/>
              <w:ind w:firstLine="0"/>
              <w:jc w:val="center"/>
              <w:rPr>
                <w:szCs w:val="28"/>
                <w:lang w:eastAsia="ru-RU" w:bidi="ar-SA"/>
              </w:rPr>
            </w:pPr>
            <w:r w:rsidRPr="00055E31">
              <w:rPr>
                <w:szCs w:val="28"/>
                <w:lang w:eastAsia="ru-RU" w:bidi="ar-SA"/>
              </w:rPr>
              <w:t> </w:t>
            </w:r>
          </w:p>
        </w:tc>
        <w:tc>
          <w:tcPr>
            <w:tcW w:w="1466" w:type="dxa"/>
            <w:tcMar>
              <w:top w:w="0" w:type="dxa"/>
              <w:left w:w="108" w:type="dxa"/>
              <w:bottom w:w="0" w:type="dxa"/>
              <w:right w:w="108" w:type="dxa"/>
            </w:tcMar>
            <w:hideMark/>
          </w:tcPr>
          <w:p w:rsidR="006D4FA1" w:rsidRPr="00055E31" w:rsidRDefault="006D4FA1" w:rsidP="006D4FA1">
            <w:pPr>
              <w:spacing w:before="0" w:after="0" w:line="240" w:lineRule="auto"/>
              <w:ind w:firstLine="0"/>
              <w:jc w:val="center"/>
              <w:rPr>
                <w:szCs w:val="28"/>
                <w:lang w:eastAsia="ru-RU" w:bidi="ar-SA"/>
              </w:rPr>
            </w:pPr>
            <w:r w:rsidRPr="00055E31">
              <w:rPr>
                <w:szCs w:val="28"/>
                <w:lang w:eastAsia="ru-RU" w:bidi="ar-SA"/>
              </w:rPr>
              <w:t>20</w:t>
            </w:r>
            <w:r>
              <w:rPr>
                <w:szCs w:val="28"/>
                <w:lang w:eastAsia="ru-RU" w:bidi="ar-SA"/>
              </w:rPr>
              <w:t>23</w:t>
            </w:r>
            <w:r w:rsidRPr="00055E31">
              <w:rPr>
                <w:szCs w:val="28"/>
                <w:lang w:eastAsia="ru-RU" w:bidi="ar-SA"/>
              </w:rPr>
              <w:t xml:space="preserve"> г.</w:t>
            </w:r>
          </w:p>
        </w:tc>
        <w:tc>
          <w:tcPr>
            <w:tcW w:w="1467" w:type="dxa"/>
            <w:tcMar>
              <w:top w:w="0" w:type="dxa"/>
              <w:left w:w="108" w:type="dxa"/>
              <w:bottom w:w="0" w:type="dxa"/>
              <w:right w:w="108" w:type="dxa"/>
            </w:tcMar>
            <w:hideMark/>
          </w:tcPr>
          <w:p w:rsidR="006D4FA1" w:rsidRPr="00055E31" w:rsidRDefault="006D4FA1" w:rsidP="006B268D">
            <w:pPr>
              <w:spacing w:before="0" w:after="0" w:line="240" w:lineRule="auto"/>
              <w:ind w:firstLine="0"/>
              <w:jc w:val="center"/>
              <w:rPr>
                <w:szCs w:val="28"/>
                <w:lang w:eastAsia="ru-RU" w:bidi="ar-SA"/>
              </w:rPr>
            </w:pPr>
            <w:r w:rsidRPr="00055E31">
              <w:rPr>
                <w:szCs w:val="28"/>
                <w:lang w:eastAsia="ru-RU" w:bidi="ar-SA"/>
              </w:rPr>
              <w:t>2012 г.</w:t>
            </w:r>
          </w:p>
        </w:tc>
      </w:tr>
      <w:tr w:rsidR="006D4FA1" w:rsidRPr="00055E31" w:rsidTr="005A4599">
        <w:trPr>
          <w:trHeight w:val="625"/>
          <w:jc w:val="center"/>
        </w:trPr>
        <w:tc>
          <w:tcPr>
            <w:tcW w:w="5462" w:type="dxa"/>
            <w:tcMar>
              <w:top w:w="0" w:type="dxa"/>
              <w:left w:w="108" w:type="dxa"/>
              <w:bottom w:w="0" w:type="dxa"/>
              <w:right w:w="108" w:type="dxa"/>
            </w:tcMar>
            <w:hideMark/>
          </w:tcPr>
          <w:p w:rsidR="006D4FA1" w:rsidRPr="00055E31" w:rsidRDefault="006D4FA1" w:rsidP="006B268D">
            <w:pPr>
              <w:spacing w:before="0" w:after="0" w:line="240" w:lineRule="auto"/>
              <w:ind w:firstLine="0"/>
              <w:rPr>
                <w:szCs w:val="28"/>
                <w:lang w:eastAsia="ru-RU" w:bidi="ar-SA"/>
              </w:rPr>
            </w:pPr>
            <w:r w:rsidRPr="00055E31">
              <w:rPr>
                <w:szCs w:val="28"/>
                <w:lang w:eastAsia="ru-RU" w:bidi="ar-SA"/>
              </w:rPr>
              <w:t>Вода, поднятая снабжающей организацией, тыс. м</w:t>
            </w:r>
            <w:r w:rsidRPr="00055E31">
              <w:rPr>
                <w:szCs w:val="28"/>
                <w:vertAlign w:val="superscript"/>
                <w:lang w:eastAsia="ru-RU" w:bidi="ar-SA"/>
              </w:rPr>
              <w:t>3</w:t>
            </w:r>
          </w:p>
        </w:tc>
        <w:tc>
          <w:tcPr>
            <w:tcW w:w="1466" w:type="dxa"/>
            <w:tcMar>
              <w:top w:w="0" w:type="dxa"/>
              <w:left w:w="108" w:type="dxa"/>
              <w:bottom w:w="0" w:type="dxa"/>
              <w:right w:w="108" w:type="dxa"/>
            </w:tcMar>
            <w:vAlign w:val="bottom"/>
            <w:hideMark/>
          </w:tcPr>
          <w:p w:rsidR="006D4FA1" w:rsidRPr="006D4FA1" w:rsidRDefault="006D4FA1" w:rsidP="008A1F81">
            <w:pPr>
              <w:jc w:val="right"/>
              <w:rPr>
                <w:color w:val="000000"/>
              </w:rPr>
            </w:pPr>
            <w:r w:rsidRPr="006D4FA1">
              <w:rPr>
                <w:color w:val="000000"/>
              </w:rPr>
              <w:t>1,06</w:t>
            </w:r>
            <w:r w:rsidR="008A1F81">
              <w:rPr>
                <w:color w:val="000000"/>
              </w:rPr>
              <w:t>7</w:t>
            </w:r>
          </w:p>
        </w:tc>
        <w:tc>
          <w:tcPr>
            <w:tcW w:w="1467" w:type="dxa"/>
            <w:tcMar>
              <w:top w:w="0" w:type="dxa"/>
              <w:left w:w="108" w:type="dxa"/>
              <w:bottom w:w="0" w:type="dxa"/>
              <w:right w:w="108" w:type="dxa"/>
            </w:tcMar>
            <w:vAlign w:val="bottom"/>
            <w:hideMark/>
          </w:tcPr>
          <w:p w:rsidR="006D4FA1" w:rsidRDefault="006D4FA1" w:rsidP="006B268D">
            <w:pPr>
              <w:jc w:val="right"/>
              <w:rPr>
                <w:color w:val="000000"/>
                <w:sz w:val="24"/>
                <w:szCs w:val="24"/>
              </w:rPr>
            </w:pPr>
            <w:r>
              <w:rPr>
                <w:color w:val="000000"/>
              </w:rPr>
              <w:t>0,569</w:t>
            </w:r>
          </w:p>
        </w:tc>
      </w:tr>
      <w:tr w:rsidR="006D4FA1" w:rsidRPr="00055E31" w:rsidTr="005A4599">
        <w:trPr>
          <w:trHeight w:val="625"/>
          <w:jc w:val="center"/>
        </w:trPr>
        <w:tc>
          <w:tcPr>
            <w:tcW w:w="5462" w:type="dxa"/>
            <w:tcMar>
              <w:top w:w="0" w:type="dxa"/>
              <w:left w:w="108" w:type="dxa"/>
              <w:bottom w:w="0" w:type="dxa"/>
              <w:right w:w="108" w:type="dxa"/>
            </w:tcMar>
            <w:hideMark/>
          </w:tcPr>
          <w:p w:rsidR="006D4FA1" w:rsidRPr="008A1F81" w:rsidRDefault="006D4FA1" w:rsidP="008A1F81">
            <w:pPr>
              <w:spacing w:before="0" w:after="0" w:line="240" w:lineRule="auto"/>
              <w:ind w:firstLine="0"/>
              <w:rPr>
                <w:szCs w:val="28"/>
                <w:lang w:eastAsia="ru-RU" w:bidi="ar-SA"/>
              </w:rPr>
            </w:pPr>
            <w:r w:rsidRPr="00055E31">
              <w:rPr>
                <w:szCs w:val="28"/>
                <w:lang w:eastAsia="ru-RU" w:bidi="ar-SA"/>
              </w:rPr>
              <w:t>Вода, отпущенная потребителю, тыс. м</w:t>
            </w:r>
            <w:r w:rsidR="008A1F81">
              <w:rPr>
                <w:szCs w:val="28"/>
                <w:vertAlign w:val="superscript"/>
                <w:lang w:eastAsia="ru-RU" w:bidi="ar-SA"/>
              </w:rPr>
              <w:t>3</w:t>
            </w:r>
          </w:p>
        </w:tc>
        <w:tc>
          <w:tcPr>
            <w:tcW w:w="1466" w:type="dxa"/>
            <w:tcMar>
              <w:top w:w="0" w:type="dxa"/>
              <w:left w:w="108" w:type="dxa"/>
              <w:bottom w:w="0" w:type="dxa"/>
              <w:right w:w="108" w:type="dxa"/>
            </w:tcMar>
            <w:vAlign w:val="bottom"/>
            <w:hideMark/>
          </w:tcPr>
          <w:p w:rsidR="006D4FA1" w:rsidRPr="006D4FA1" w:rsidRDefault="006D4FA1" w:rsidP="006B268D">
            <w:pPr>
              <w:jc w:val="right"/>
              <w:rPr>
                <w:color w:val="000000"/>
              </w:rPr>
            </w:pPr>
            <w:r w:rsidRPr="006D4FA1">
              <w:rPr>
                <w:color w:val="000000"/>
              </w:rPr>
              <w:t>1,0</w:t>
            </w:r>
            <w:r w:rsidR="008A1F81">
              <w:rPr>
                <w:color w:val="000000"/>
              </w:rPr>
              <w:t>07</w:t>
            </w:r>
          </w:p>
        </w:tc>
        <w:tc>
          <w:tcPr>
            <w:tcW w:w="1467" w:type="dxa"/>
            <w:tcMar>
              <w:top w:w="0" w:type="dxa"/>
              <w:left w:w="108" w:type="dxa"/>
              <w:bottom w:w="0" w:type="dxa"/>
              <w:right w:w="108" w:type="dxa"/>
            </w:tcMar>
            <w:vAlign w:val="bottom"/>
            <w:hideMark/>
          </w:tcPr>
          <w:p w:rsidR="006D4FA1" w:rsidRDefault="006D4FA1" w:rsidP="006B268D">
            <w:pPr>
              <w:jc w:val="right"/>
              <w:rPr>
                <w:color w:val="000000"/>
                <w:sz w:val="24"/>
                <w:szCs w:val="24"/>
              </w:rPr>
            </w:pPr>
            <w:r>
              <w:rPr>
                <w:color w:val="000000"/>
              </w:rPr>
              <w:t>0,537</w:t>
            </w:r>
          </w:p>
        </w:tc>
      </w:tr>
      <w:tr w:rsidR="006D4FA1" w:rsidRPr="00055E31" w:rsidTr="005A4599">
        <w:trPr>
          <w:trHeight w:val="625"/>
          <w:jc w:val="center"/>
        </w:trPr>
        <w:tc>
          <w:tcPr>
            <w:tcW w:w="5462" w:type="dxa"/>
            <w:tcMar>
              <w:top w:w="0" w:type="dxa"/>
              <w:left w:w="108" w:type="dxa"/>
              <w:bottom w:w="0" w:type="dxa"/>
              <w:right w:w="108" w:type="dxa"/>
            </w:tcMar>
            <w:vAlign w:val="center"/>
            <w:hideMark/>
          </w:tcPr>
          <w:p w:rsidR="006D4FA1" w:rsidRPr="00055E31" w:rsidRDefault="006D4FA1" w:rsidP="008A1F81">
            <w:pPr>
              <w:spacing w:before="0" w:after="0" w:line="240" w:lineRule="auto"/>
              <w:ind w:firstLine="0"/>
              <w:rPr>
                <w:szCs w:val="28"/>
                <w:lang w:eastAsia="ru-RU" w:bidi="ar-SA"/>
              </w:rPr>
            </w:pPr>
            <w:r w:rsidRPr="00055E31">
              <w:rPr>
                <w:szCs w:val="28"/>
                <w:lang w:eastAsia="ru-RU" w:bidi="ar-SA"/>
              </w:rPr>
              <w:t>Потери воды, тыс. м</w:t>
            </w:r>
            <w:r w:rsidRPr="00055E31">
              <w:rPr>
                <w:szCs w:val="28"/>
                <w:vertAlign w:val="superscript"/>
                <w:lang w:eastAsia="ru-RU" w:bidi="ar-SA"/>
              </w:rPr>
              <w:t>3</w:t>
            </w:r>
          </w:p>
        </w:tc>
        <w:tc>
          <w:tcPr>
            <w:tcW w:w="1466" w:type="dxa"/>
            <w:tcMar>
              <w:top w:w="0" w:type="dxa"/>
              <w:left w:w="108" w:type="dxa"/>
              <w:bottom w:w="0" w:type="dxa"/>
              <w:right w:w="108" w:type="dxa"/>
            </w:tcMar>
            <w:vAlign w:val="bottom"/>
            <w:hideMark/>
          </w:tcPr>
          <w:p w:rsidR="006D4FA1" w:rsidRDefault="006D4FA1" w:rsidP="006D4FA1">
            <w:pPr>
              <w:jc w:val="right"/>
              <w:rPr>
                <w:color w:val="000000"/>
                <w:sz w:val="24"/>
                <w:szCs w:val="24"/>
              </w:rPr>
            </w:pPr>
            <w:r>
              <w:rPr>
                <w:color w:val="000000"/>
              </w:rPr>
              <w:t>0,06</w:t>
            </w:r>
          </w:p>
        </w:tc>
        <w:tc>
          <w:tcPr>
            <w:tcW w:w="1467" w:type="dxa"/>
            <w:tcMar>
              <w:top w:w="0" w:type="dxa"/>
              <w:left w:w="108" w:type="dxa"/>
              <w:bottom w:w="0" w:type="dxa"/>
              <w:right w:w="108" w:type="dxa"/>
            </w:tcMar>
            <w:vAlign w:val="bottom"/>
            <w:hideMark/>
          </w:tcPr>
          <w:p w:rsidR="006D4FA1" w:rsidRDefault="006D4FA1" w:rsidP="006B268D">
            <w:pPr>
              <w:jc w:val="right"/>
              <w:rPr>
                <w:color w:val="000000"/>
                <w:sz w:val="24"/>
                <w:szCs w:val="24"/>
              </w:rPr>
            </w:pPr>
            <w:r>
              <w:rPr>
                <w:color w:val="000000"/>
              </w:rPr>
              <w:t>0,032</w:t>
            </w:r>
          </w:p>
        </w:tc>
      </w:tr>
      <w:tr w:rsidR="006D4FA1" w:rsidRPr="00055E31" w:rsidTr="005A4599">
        <w:trPr>
          <w:trHeight w:val="625"/>
          <w:jc w:val="center"/>
        </w:trPr>
        <w:tc>
          <w:tcPr>
            <w:tcW w:w="5462" w:type="dxa"/>
            <w:tcMar>
              <w:top w:w="0" w:type="dxa"/>
              <w:left w:w="108" w:type="dxa"/>
              <w:bottom w:w="0" w:type="dxa"/>
              <w:right w:w="108" w:type="dxa"/>
            </w:tcMar>
            <w:hideMark/>
          </w:tcPr>
          <w:p w:rsidR="006D4FA1" w:rsidRPr="00055E31" w:rsidRDefault="006D4FA1" w:rsidP="006B268D">
            <w:pPr>
              <w:spacing w:before="0" w:after="0" w:line="240" w:lineRule="auto"/>
              <w:ind w:firstLine="0"/>
              <w:rPr>
                <w:szCs w:val="28"/>
                <w:lang w:eastAsia="ru-RU" w:bidi="ar-SA"/>
              </w:rPr>
            </w:pPr>
            <w:r w:rsidRPr="00055E31">
              <w:rPr>
                <w:szCs w:val="28"/>
                <w:lang w:eastAsia="ru-RU" w:bidi="ar-SA"/>
              </w:rPr>
              <w:t>Среднесуточное потребление воды, м</w:t>
            </w:r>
            <w:r w:rsidRPr="00055E31">
              <w:rPr>
                <w:szCs w:val="28"/>
                <w:vertAlign w:val="superscript"/>
                <w:lang w:eastAsia="ru-RU" w:bidi="ar-SA"/>
              </w:rPr>
              <w:t>3</w:t>
            </w:r>
            <w:r w:rsidRPr="00055E31">
              <w:rPr>
                <w:szCs w:val="28"/>
                <w:lang w:eastAsia="ru-RU" w:bidi="ar-SA"/>
              </w:rPr>
              <w:t>/сут.</w:t>
            </w:r>
          </w:p>
        </w:tc>
        <w:tc>
          <w:tcPr>
            <w:tcW w:w="1466" w:type="dxa"/>
            <w:tcMar>
              <w:top w:w="0" w:type="dxa"/>
              <w:left w:w="108" w:type="dxa"/>
              <w:bottom w:w="0" w:type="dxa"/>
              <w:right w:w="108" w:type="dxa"/>
            </w:tcMar>
            <w:vAlign w:val="bottom"/>
            <w:hideMark/>
          </w:tcPr>
          <w:p w:rsidR="006D4FA1" w:rsidRPr="002B4AC6" w:rsidRDefault="002B4AC6" w:rsidP="006B268D">
            <w:pPr>
              <w:jc w:val="right"/>
              <w:rPr>
                <w:color w:val="000000"/>
                <w:szCs w:val="28"/>
              </w:rPr>
            </w:pPr>
            <w:r w:rsidRPr="002B4AC6">
              <w:rPr>
                <w:color w:val="000000"/>
                <w:szCs w:val="28"/>
              </w:rPr>
              <w:t>2,759</w:t>
            </w:r>
          </w:p>
        </w:tc>
        <w:tc>
          <w:tcPr>
            <w:tcW w:w="1467" w:type="dxa"/>
            <w:tcMar>
              <w:top w:w="0" w:type="dxa"/>
              <w:left w:w="108" w:type="dxa"/>
              <w:bottom w:w="0" w:type="dxa"/>
              <w:right w:w="108" w:type="dxa"/>
            </w:tcMar>
            <w:vAlign w:val="bottom"/>
            <w:hideMark/>
          </w:tcPr>
          <w:p w:rsidR="006D4FA1" w:rsidRDefault="006D4FA1" w:rsidP="006B268D">
            <w:pPr>
              <w:jc w:val="right"/>
              <w:rPr>
                <w:color w:val="000000"/>
                <w:sz w:val="24"/>
                <w:szCs w:val="24"/>
              </w:rPr>
            </w:pPr>
            <w:r>
              <w:rPr>
                <w:color w:val="000000"/>
              </w:rPr>
              <w:t>1,471</w:t>
            </w:r>
          </w:p>
        </w:tc>
      </w:tr>
      <w:tr w:rsidR="006D4FA1" w:rsidRPr="00055E31" w:rsidTr="005A4599">
        <w:trPr>
          <w:trHeight w:val="625"/>
          <w:jc w:val="center"/>
        </w:trPr>
        <w:tc>
          <w:tcPr>
            <w:tcW w:w="5462" w:type="dxa"/>
            <w:tcMar>
              <w:top w:w="0" w:type="dxa"/>
              <w:left w:w="108" w:type="dxa"/>
              <w:bottom w:w="0" w:type="dxa"/>
              <w:right w:w="108" w:type="dxa"/>
            </w:tcMar>
            <w:hideMark/>
          </w:tcPr>
          <w:p w:rsidR="006D4FA1" w:rsidRPr="00055E31" w:rsidRDefault="006D4FA1" w:rsidP="006B268D">
            <w:pPr>
              <w:spacing w:before="0" w:after="0" w:line="240" w:lineRule="auto"/>
              <w:ind w:firstLine="0"/>
              <w:rPr>
                <w:szCs w:val="28"/>
                <w:lang w:eastAsia="ru-RU" w:bidi="ar-SA"/>
              </w:rPr>
            </w:pPr>
            <w:r w:rsidRPr="00055E31">
              <w:rPr>
                <w:szCs w:val="28"/>
                <w:lang w:eastAsia="ru-RU" w:bidi="ar-SA"/>
              </w:rPr>
              <w:t>Максимальное суточное потребление воды, м</w:t>
            </w:r>
            <w:r w:rsidRPr="00055E31">
              <w:rPr>
                <w:szCs w:val="28"/>
                <w:vertAlign w:val="superscript"/>
                <w:lang w:eastAsia="ru-RU" w:bidi="ar-SA"/>
              </w:rPr>
              <w:t>3</w:t>
            </w:r>
            <w:r w:rsidRPr="00055E31">
              <w:rPr>
                <w:szCs w:val="28"/>
                <w:lang w:eastAsia="ru-RU" w:bidi="ar-SA"/>
              </w:rPr>
              <w:t>/сут</w:t>
            </w:r>
          </w:p>
        </w:tc>
        <w:tc>
          <w:tcPr>
            <w:tcW w:w="1466" w:type="dxa"/>
            <w:tcMar>
              <w:top w:w="0" w:type="dxa"/>
              <w:left w:w="108" w:type="dxa"/>
              <w:bottom w:w="0" w:type="dxa"/>
              <w:right w:w="108" w:type="dxa"/>
            </w:tcMar>
            <w:vAlign w:val="bottom"/>
            <w:hideMark/>
          </w:tcPr>
          <w:p w:rsidR="006D4FA1" w:rsidRPr="002B4AC6" w:rsidRDefault="002B4AC6" w:rsidP="006B268D">
            <w:pPr>
              <w:jc w:val="right"/>
              <w:rPr>
                <w:color w:val="000000"/>
                <w:szCs w:val="28"/>
              </w:rPr>
            </w:pPr>
            <w:r w:rsidRPr="002B4AC6">
              <w:rPr>
                <w:color w:val="000000"/>
                <w:szCs w:val="28"/>
              </w:rPr>
              <w:t>3,035</w:t>
            </w:r>
          </w:p>
        </w:tc>
        <w:tc>
          <w:tcPr>
            <w:tcW w:w="1467" w:type="dxa"/>
            <w:tcMar>
              <w:top w:w="0" w:type="dxa"/>
              <w:left w:w="108" w:type="dxa"/>
              <w:bottom w:w="0" w:type="dxa"/>
              <w:right w:w="108" w:type="dxa"/>
            </w:tcMar>
            <w:vAlign w:val="bottom"/>
            <w:hideMark/>
          </w:tcPr>
          <w:p w:rsidR="006D4FA1" w:rsidRDefault="006D4FA1" w:rsidP="006B268D">
            <w:pPr>
              <w:jc w:val="right"/>
              <w:rPr>
                <w:color w:val="000000"/>
                <w:sz w:val="24"/>
                <w:szCs w:val="24"/>
              </w:rPr>
            </w:pPr>
            <w:r>
              <w:rPr>
                <w:color w:val="000000"/>
              </w:rPr>
              <w:t>1,623</w:t>
            </w:r>
          </w:p>
        </w:tc>
      </w:tr>
      <w:tr w:rsidR="00C80DEF" w:rsidRPr="00055E31" w:rsidTr="005A4599">
        <w:trPr>
          <w:trHeight w:val="625"/>
          <w:jc w:val="center"/>
        </w:trPr>
        <w:tc>
          <w:tcPr>
            <w:tcW w:w="5462" w:type="dxa"/>
            <w:tcMar>
              <w:top w:w="0" w:type="dxa"/>
              <w:left w:w="108" w:type="dxa"/>
              <w:bottom w:w="0" w:type="dxa"/>
              <w:right w:w="108" w:type="dxa"/>
            </w:tcMar>
            <w:vAlign w:val="center"/>
            <w:hideMark/>
          </w:tcPr>
          <w:p w:rsidR="00C80DEF" w:rsidRPr="00055E31" w:rsidRDefault="00C80DEF" w:rsidP="008A1F81">
            <w:pPr>
              <w:spacing w:before="0" w:after="0" w:line="240" w:lineRule="auto"/>
              <w:ind w:firstLine="0"/>
              <w:jc w:val="center"/>
              <w:rPr>
                <w:szCs w:val="28"/>
                <w:lang w:eastAsia="ru-RU" w:bidi="ar-SA"/>
              </w:rPr>
            </w:pPr>
            <w:r w:rsidRPr="00055E31">
              <w:rPr>
                <w:szCs w:val="28"/>
                <w:lang w:eastAsia="ru-RU" w:bidi="ar-SA"/>
              </w:rPr>
              <w:t>Среднесуточные потери воды, м</w:t>
            </w:r>
            <w:r w:rsidRPr="00055E31">
              <w:rPr>
                <w:szCs w:val="28"/>
                <w:vertAlign w:val="superscript"/>
                <w:lang w:eastAsia="ru-RU" w:bidi="ar-SA"/>
              </w:rPr>
              <w:t>3</w:t>
            </w:r>
            <w:r w:rsidRPr="00055E31">
              <w:rPr>
                <w:szCs w:val="28"/>
                <w:lang w:eastAsia="ru-RU" w:bidi="ar-SA"/>
              </w:rPr>
              <w:t>/сут.</w:t>
            </w:r>
          </w:p>
        </w:tc>
        <w:tc>
          <w:tcPr>
            <w:tcW w:w="1466" w:type="dxa"/>
            <w:tcMar>
              <w:top w:w="0" w:type="dxa"/>
              <w:left w:w="108" w:type="dxa"/>
              <w:bottom w:w="0" w:type="dxa"/>
              <w:right w:w="108" w:type="dxa"/>
            </w:tcMar>
            <w:vAlign w:val="bottom"/>
            <w:hideMark/>
          </w:tcPr>
          <w:p w:rsidR="00C80DEF" w:rsidRPr="002B4AC6" w:rsidRDefault="002B4AC6" w:rsidP="002B4AC6">
            <w:pPr>
              <w:jc w:val="right"/>
              <w:rPr>
                <w:color w:val="000000"/>
                <w:szCs w:val="28"/>
              </w:rPr>
            </w:pPr>
            <w:r w:rsidRPr="002B4AC6">
              <w:rPr>
                <w:color w:val="000000"/>
                <w:szCs w:val="28"/>
              </w:rPr>
              <w:t>0,17</w:t>
            </w:r>
          </w:p>
        </w:tc>
        <w:tc>
          <w:tcPr>
            <w:tcW w:w="1467" w:type="dxa"/>
            <w:tcMar>
              <w:top w:w="0" w:type="dxa"/>
              <w:left w:w="108" w:type="dxa"/>
              <w:bottom w:w="0" w:type="dxa"/>
              <w:right w:w="108" w:type="dxa"/>
            </w:tcMar>
            <w:vAlign w:val="bottom"/>
            <w:hideMark/>
          </w:tcPr>
          <w:p w:rsidR="00C80DEF" w:rsidRDefault="00C80DEF" w:rsidP="006B268D">
            <w:pPr>
              <w:jc w:val="right"/>
              <w:rPr>
                <w:color w:val="000000"/>
                <w:sz w:val="24"/>
                <w:szCs w:val="24"/>
              </w:rPr>
            </w:pPr>
            <w:r>
              <w:rPr>
                <w:color w:val="000000"/>
              </w:rPr>
              <w:t>0,093</w:t>
            </w:r>
          </w:p>
        </w:tc>
      </w:tr>
    </w:tbl>
    <w:p w:rsidR="00A518CB" w:rsidRPr="00A518CB" w:rsidRDefault="00A518CB" w:rsidP="00A518CB">
      <w:pPr>
        <w:spacing w:before="0" w:after="0"/>
        <w:jc w:val="both"/>
      </w:pPr>
      <w:r>
        <w:t xml:space="preserve">Из таблицы 4.3. </w:t>
      </w:r>
      <w:r w:rsidR="00ED72D7">
        <w:t>видно,</w:t>
      </w:r>
      <w:r>
        <w:t xml:space="preserve"> что по водозабору №3 на 2023 год планируется увеличение объема реализации воды питьевого качества на 0,5 тыс. м</w:t>
      </w:r>
      <w:r>
        <w:rPr>
          <w:vertAlign w:val="superscript"/>
        </w:rPr>
        <w:t>3</w:t>
      </w:r>
      <w:r>
        <w:t xml:space="preserve"> в год, по сравнению с 2013 годом.</w:t>
      </w:r>
    </w:p>
    <w:p w:rsidR="00A518CB" w:rsidRDefault="00A518CB" w:rsidP="005F4E0F">
      <w:pPr>
        <w:spacing w:before="0" w:after="0" w:line="240" w:lineRule="auto"/>
        <w:ind w:firstLine="0"/>
        <w:jc w:val="center"/>
      </w:pPr>
    </w:p>
    <w:p w:rsidR="005F4E0F" w:rsidRDefault="005F4E0F" w:rsidP="005F4E0F">
      <w:pPr>
        <w:spacing w:before="0" w:after="0" w:line="240" w:lineRule="auto"/>
        <w:ind w:firstLine="0"/>
        <w:jc w:val="center"/>
        <w:rPr>
          <w:bCs/>
          <w:szCs w:val="28"/>
          <w:lang w:eastAsia="ru-RU"/>
        </w:rPr>
      </w:pPr>
      <w:r>
        <w:t xml:space="preserve">4.2. </w:t>
      </w:r>
      <w:r w:rsidRPr="00065A56">
        <w:rPr>
          <w:bCs/>
          <w:szCs w:val="28"/>
          <w:lang w:eastAsia="ru-RU"/>
        </w:rPr>
        <w:t xml:space="preserve">Сведения о фактическом и ожидаемом потреблении воды </w:t>
      </w:r>
    </w:p>
    <w:p w:rsidR="00A518CB" w:rsidRDefault="00A518CB" w:rsidP="008C2F22">
      <w:pPr>
        <w:spacing w:before="0" w:after="0" w:line="240" w:lineRule="auto"/>
        <w:ind w:firstLine="0"/>
        <w:rPr>
          <w:bCs/>
          <w:szCs w:val="28"/>
          <w:lang w:eastAsia="ru-RU"/>
        </w:rPr>
      </w:pPr>
    </w:p>
    <w:p w:rsidR="008C2F22" w:rsidRDefault="008C2F22" w:rsidP="008C2F22">
      <w:pPr>
        <w:spacing w:before="0" w:after="0"/>
        <w:jc w:val="both"/>
        <w:rPr>
          <w:bCs/>
          <w:szCs w:val="28"/>
          <w:lang w:eastAsia="ru-RU"/>
        </w:rPr>
      </w:pPr>
      <w:r>
        <w:rPr>
          <w:bCs/>
          <w:szCs w:val="28"/>
          <w:lang w:eastAsia="ru-RU"/>
        </w:rPr>
        <w:t>Общий перспективный водный баланс подачи и реализации воды питьевого качества по всем водозаборам сельского поселения сведен в таблицу 4.4.</w:t>
      </w:r>
    </w:p>
    <w:p w:rsidR="00127F02" w:rsidRDefault="00127F02" w:rsidP="00127F02">
      <w:pPr>
        <w:spacing w:before="0" w:after="0" w:line="240" w:lineRule="auto"/>
        <w:jc w:val="right"/>
        <w:rPr>
          <w:color w:val="000000"/>
          <w:szCs w:val="28"/>
          <w:lang w:eastAsia="ru-RU" w:bidi="ar-SA"/>
        </w:rPr>
      </w:pPr>
      <w:r>
        <w:rPr>
          <w:color w:val="000000"/>
          <w:szCs w:val="28"/>
          <w:lang w:eastAsia="ru-RU" w:bidi="ar-SA"/>
        </w:rPr>
        <w:t xml:space="preserve">Таблица </w:t>
      </w:r>
      <w:r w:rsidR="00C80DEF">
        <w:rPr>
          <w:color w:val="000000"/>
          <w:szCs w:val="28"/>
          <w:lang w:eastAsia="ru-RU" w:bidi="ar-SA"/>
        </w:rPr>
        <w:t>4</w:t>
      </w:r>
      <w:r>
        <w:rPr>
          <w:color w:val="000000"/>
          <w:szCs w:val="28"/>
          <w:lang w:eastAsia="ru-RU" w:bidi="ar-SA"/>
        </w:rPr>
        <w:t>.</w:t>
      </w:r>
      <w:r w:rsidR="00C80DEF">
        <w:rPr>
          <w:color w:val="000000"/>
          <w:szCs w:val="28"/>
          <w:lang w:eastAsia="ru-RU" w:bidi="ar-SA"/>
        </w:rPr>
        <w:t>4</w:t>
      </w:r>
      <w:r>
        <w:rPr>
          <w:color w:val="000000"/>
          <w:szCs w:val="28"/>
          <w:lang w:eastAsia="ru-RU" w:bidi="ar-SA"/>
        </w:rPr>
        <w:t>.</w:t>
      </w:r>
    </w:p>
    <w:p w:rsidR="00A518CB" w:rsidRDefault="00127F02" w:rsidP="00127F02">
      <w:pPr>
        <w:spacing w:before="0" w:after="0" w:line="240" w:lineRule="auto"/>
        <w:jc w:val="center"/>
        <w:rPr>
          <w:color w:val="000000"/>
          <w:szCs w:val="28"/>
          <w:lang w:eastAsia="ru-RU" w:bidi="ar-SA"/>
        </w:rPr>
      </w:pPr>
      <w:r>
        <w:rPr>
          <w:color w:val="000000"/>
          <w:szCs w:val="28"/>
          <w:lang w:eastAsia="ru-RU" w:bidi="ar-SA"/>
        </w:rPr>
        <w:t xml:space="preserve">Общий </w:t>
      </w:r>
      <w:r w:rsidR="00A518CB">
        <w:rPr>
          <w:color w:val="000000"/>
          <w:szCs w:val="28"/>
          <w:lang w:eastAsia="ru-RU" w:bidi="ar-SA"/>
        </w:rPr>
        <w:t xml:space="preserve">перспективный </w:t>
      </w:r>
      <w:r>
        <w:rPr>
          <w:color w:val="000000"/>
          <w:szCs w:val="28"/>
          <w:lang w:eastAsia="ru-RU" w:bidi="ar-SA"/>
        </w:rPr>
        <w:t xml:space="preserve">водный баланс подачи и </w:t>
      </w:r>
    </w:p>
    <w:p w:rsidR="00127F02" w:rsidRDefault="00127F02" w:rsidP="00127F02">
      <w:pPr>
        <w:spacing w:before="0" w:after="0" w:line="240" w:lineRule="auto"/>
        <w:jc w:val="center"/>
        <w:rPr>
          <w:color w:val="000000"/>
          <w:szCs w:val="28"/>
          <w:lang w:eastAsia="ru-RU" w:bidi="ar-SA"/>
        </w:rPr>
      </w:pPr>
      <w:r>
        <w:rPr>
          <w:color w:val="000000"/>
          <w:szCs w:val="28"/>
          <w:lang w:eastAsia="ru-RU" w:bidi="ar-SA"/>
        </w:rPr>
        <w:t>реализации воды в 20</w:t>
      </w:r>
      <w:r w:rsidR="00C900DE">
        <w:rPr>
          <w:color w:val="000000"/>
          <w:szCs w:val="28"/>
          <w:lang w:eastAsia="ru-RU" w:bidi="ar-SA"/>
        </w:rPr>
        <w:t>23</w:t>
      </w:r>
      <w:r>
        <w:rPr>
          <w:color w:val="000000"/>
          <w:szCs w:val="28"/>
          <w:lang w:eastAsia="ru-RU" w:bidi="ar-SA"/>
        </w:rPr>
        <w:t xml:space="preserve"> год</w:t>
      </w:r>
      <w:r w:rsidR="00C900DE">
        <w:rPr>
          <w:color w:val="000000"/>
          <w:szCs w:val="28"/>
          <w:lang w:eastAsia="ru-RU" w:bidi="ar-SA"/>
        </w:rPr>
        <w:t>у</w:t>
      </w:r>
    </w:p>
    <w:tbl>
      <w:tblPr>
        <w:tblW w:w="9172"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772"/>
        <w:gridCol w:w="1466"/>
        <w:gridCol w:w="1467"/>
        <w:gridCol w:w="1467"/>
      </w:tblGrid>
      <w:tr w:rsidR="00A518CB" w:rsidRPr="00055E31" w:rsidTr="00A518CB">
        <w:trPr>
          <w:trHeight w:val="300"/>
          <w:jc w:val="center"/>
        </w:trPr>
        <w:tc>
          <w:tcPr>
            <w:tcW w:w="4772" w:type="dxa"/>
            <w:noWrap/>
            <w:tcMar>
              <w:top w:w="0" w:type="dxa"/>
              <w:left w:w="108" w:type="dxa"/>
              <w:bottom w:w="0" w:type="dxa"/>
              <w:right w:w="108" w:type="dxa"/>
            </w:tcMar>
            <w:hideMark/>
          </w:tcPr>
          <w:p w:rsidR="00A518CB" w:rsidRPr="00055E31" w:rsidRDefault="00A518CB" w:rsidP="006B268D">
            <w:pPr>
              <w:spacing w:before="0" w:after="0" w:line="240" w:lineRule="auto"/>
              <w:ind w:firstLine="0"/>
              <w:jc w:val="center"/>
              <w:rPr>
                <w:szCs w:val="28"/>
                <w:lang w:eastAsia="ru-RU" w:bidi="ar-SA"/>
              </w:rPr>
            </w:pPr>
            <w:r w:rsidRPr="00055E31">
              <w:rPr>
                <w:szCs w:val="28"/>
                <w:lang w:eastAsia="ru-RU" w:bidi="ar-SA"/>
              </w:rPr>
              <w:t> </w:t>
            </w:r>
          </w:p>
        </w:tc>
        <w:tc>
          <w:tcPr>
            <w:tcW w:w="1466" w:type="dxa"/>
            <w:tcMar>
              <w:top w:w="0" w:type="dxa"/>
              <w:left w:w="108" w:type="dxa"/>
              <w:bottom w:w="0" w:type="dxa"/>
              <w:right w:w="108" w:type="dxa"/>
            </w:tcMar>
            <w:hideMark/>
          </w:tcPr>
          <w:p w:rsidR="00A518CB" w:rsidRPr="00055E31" w:rsidRDefault="00A518CB" w:rsidP="00C80DEF">
            <w:pPr>
              <w:spacing w:before="0" w:after="0" w:line="240" w:lineRule="auto"/>
              <w:ind w:firstLine="0"/>
              <w:jc w:val="center"/>
              <w:rPr>
                <w:szCs w:val="28"/>
                <w:lang w:eastAsia="ru-RU" w:bidi="ar-SA"/>
              </w:rPr>
            </w:pPr>
            <w:r w:rsidRPr="00055E31">
              <w:rPr>
                <w:szCs w:val="28"/>
                <w:lang w:eastAsia="ru-RU" w:bidi="ar-SA"/>
              </w:rPr>
              <w:t>20</w:t>
            </w:r>
            <w:r>
              <w:rPr>
                <w:szCs w:val="28"/>
                <w:lang w:eastAsia="ru-RU" w:bidi="ar-SA"/>
              </w:rPr>
              <w:t>23</w:t>
            </w:r>
            <w:r w:rsidRPr="00055E31">
              <w:rPr>
                <w:szCs w:val="28"/>
                <w:lang w:eastAsia="ru-RU" w:bidi="ar-SA"/>
              </w:rPr>
              <w:t xml:space="preserve"> г.</w:t>
            </w:r>
          </w:p>
        </w:tc>
        <w:tc>
          <w:tcPr>
            <w:tcW w:w="1467" w:type="dxa"/>
            <w:tcMar>
              <w:top w:w="0" w:type="dxa"/>
              <w:left w:w="108" w:type="dxa"/>
              <w:bottom w:w="0" w:type="dxa"/>
              <w:right w:w="108" w:type="dxa"/>
            </w:tcMar>
            <w:hideMark/>
          </w:tcPr>
          <w:p w:rsidR="00A518CB" w:rsidRPr="00055E31" w:rsidRDefault="00A518CB" w:rsidP="006B268D">
            <w:pPr>
              <w:spacing w:before="0" w:after="0" w:line="240" w:lineRule="auto"/>
              <w:ind w:firstLine="0"/>
              <w:jc w:val="center"/>
              <w:rPr>
                <w:szCs w:val="28"/>
                <w:lang w:eastAsia="ru-RU" w:bidi="ar-SA"/>
              </w:rPr>
            </w:pPr>
            <w:r w:rsidRPr="00055E31">
              <w:rPr>
                <w:szCs w:val="28"/>
                <w:lang w:eastAsia="ru-RU" w:bidi="ar-SA"/>
              </w:rPr>
              <w:t>2012 г.</w:t>
            </w:r>
          </w:p>
        </w:tc>
        <w:tc>
          <w:tcPr>
            <w:tcW w:w="1467" w:type="dxa"/>
          </w:tcPr>
          <w:p w:rsidR="00A518CB" w:rsidRPr="00055E31" w:rsidRDefault="00A518CB" w:rsidP="006B268D">
            <w:pPr>
              <w:spacing w:before="0" w:after="0" w:line="240" w:lineRule="auto"/>
              <w:ind w:firstLine="0"/>
              <w:jc w:val="center"/>
              <w:rPr>
                <w:szCs w:val="28"/>
                <w:lang w:eastAsia="ru-RU" w:bidi="ar-SA"/>
              </w:rPr>
            </w:pPr>
            <w:r>
              <w:rPr>
                <w:szCs w:val="28"/>
                <w:lang w:eastAsia="ru-RU" w:bidi="ar-SA"/>
              </w:rPr>
              <w:t>+/ -</w:t>
            </w:r>
          </w:p>
        </w:tc>
      </w:tr>
      <w:tr w:rsidR="00A518CB" w:rsidRPr="00055E31" w:rsidTr="008C2F22">
        <w:trPr>
          <w:trHeight w:val="625"/>
          <w:jc w:val="center"/>
        </w:trPr>
        <w:tc>
          <w:tcPr>
            <w:tcW w:w="4772" w:type="dxa"/>
            <w:tcMar>
              <w:top w:w="0" w:type="dxa"/>
              <w:left w:w="108" w:type="dxa"/>
              <w:bottom w:w="0" w:type="dxa"/>
              <w:right w:w="108" w:type="dxa"/>
            </w:tcMar>
            <w:hideMark/>
          </w:tcPr>
          <w:p w:rsidR="00A518CB" w:rsidRPr="00055E31" w:rsidRDefault="00A518CB" w:rsidP="006B268D">
            <w:pPr>
              <w:spacing w:before="0" w:after="0" w:line="240" w:lineRule="auto"/>
              <w:ind w:firstLine="0"/>
              <w:rPr>
                <w:szCs w:val="28"/>
                <w:lang w:eastAsia="ru-RU" w:bidi="ar-SA"/>
              </w:rPr>
            </w:pPr>
            <w:r w:rsidRPr="00055E31">
              <w:rPr>
                <w:szCs w:val="28"/>
                <w:lang w:eastAsia="ru-RU" w:bidi="ar-SA"/>
              </w:rPr>
              <w:t>Вода, поднятая снабжающей организацией, тыс. м</w:t>
            </w:r>
            <w:r w:rsidRPr="00055E31">
              <w:rPr>
                <w:szCs w:val="28"/>
                <w:vertAlign w:val="superscript"/>
                <w:lang w:eastAsia="ru-RU" w:bidi="ar-SA"/>
              </w:rPr>
              <w:t>3</w:t>
            </w:r>
          </w:p>
        </w:tc>
        <w:tc>
          <w:tcPr>
            <w:tcW w:w="1466" w:type="dxa"/>
            <w:tcMar>
              <w:top w:w="0" w:type="dxa"/>
              <w:left w:w="108" w:type="dxa"/>
              <w:bottom w:w="0" w:type="dxa"/>
              <w:right w:w="108" w:type="dxa"/>
            </w:tcMar>
            <w:vAlign w:val="center"/>
            <w:hideMark/>
          </w:tcPr>
          <w:p w:rsidR="00A518CB" w:rsidRPr="00055E31" w:rsidRDefault="00A518CB" w:rsidP="002B4AC6">
            <w:pPr>
              <w:spacing w:before="0" w:after="0" w:line="240" w:lineRule="auto"/>
              <w:ind w:firstLine="0"/>
              <w:jc w:val="center"/>
              <w:rPr>
                <w:szCs w:val="28"/>
                <w:lang w:eastAsia="ru-RU" w:bidi="ar-SA"/>
              </w:rPr>
            </w:pPr>
            <w:r w:rsidRPr="00055E31">
              <w:rPr>
                <w:szCs w:val="28"/>
                <w:lang w:eastAsia="ru-RU" w:bidi="ar-SA"/>
              </w:rPr>
              <w:t>10</w:t>
            </w:r>
            <w:r>
              <w:rPr>
                <w:szCs w:val="28"/>
                <w:lang w:eastAsia="ru-RU" w:bidi="ar-SA"/>
              </w:rPr>
              <w:t>2</w:t>
            </w:r>
            <w:r w:rsidRPr="00055E31">
              <w:rPr>
                <w:szCs w:val="28"/>
                <w:lang w:eastAsia="ru-RU" w:bidi="ar-SA"/>
              </w:rPr>
              <w:t>,</w:t>
            </w:r>
            <w:r>
              <w:rPr>
                <w:szCs w:val="28"/>
                <w:lang w:eastAsia="ru-RU" w:bidi="ar-SA"/>
              </w:rPr>
              <w:t>082</w:t>
            </w:r>
          </w:p>
        </w:tc>
        <w:tc>
          <w:tcPr>
            <w:tcW w:w="1467" w:type="dxa"/>
            <w:tcMar>
              <w:top w:w="0" w:type="dxa"/>
              <w:left w:w="108" w:type="dxa"/>
              <w:bottom w:w="0" w:type="dxa"/>
              <w:right w:w="108" w:type="dxa"/>
            </w:tcMar>
            <w:vAlign w:val="center"/>
            <w:hideMark/>
          </w:tcPr>
          <w:p w:rsidR="00A518CB" w:rsidRPr="00055E31" w:rsidRDefault="00A518CB" w:rsidP="006B268D">
            <w:pPr>
              <w:spacing w:before="0" w:after="0" w:line="240" w:lineRule="auto"/>
              <w:ind w:firstLine="0"/>
              <w:jc w:val="center"/>
              <w:rPr>
                <w:szCs w:val="28"/>
                <w:lang w:eastAsia="ru-RU" w:bidi="ar-SA"/>
              </w:rPr>
            </w:pPr>
            <w:r w:rsidRPr="00055E31">
              <w:rPr>
                <w:szCs w:val="28"/>
                <w:lang w:eastAsia="ru-RU" w:bidi="ar-SA"/>
              </w:rPr>
              <w:t>90,5</w:t>
            </w:r>
          </w:p>
        </w:tc>
        <w:tc>
          <w:tcPr>
            <w:tcW w:w="1467" w:type="dxa"/>
            <w:vAlign w:val="center"/>
          </w:tcPr>
          <w:p w:rsidR="00A518CB" w:rsidRPr="00055E31" w:rsidRDefault="008C2F22" w:rsidP="008C2F22">
            <w:pPr>
              <w:spacing w:before="0" w:after="0" w:line="240" w:lineRule="auto"/>
              <w:ind w:firstLine="0"/>
              <w:jc w:val="center"/>
              <w:rPr>
                <w:szCs w:val="28"/>
                <w:lang w:eastAsia="ru-RU" w:bidi="ar-SA"/>
              </w:rPr>
            </w:pPr>
            <w:r>
              <w:rPr>
                <w:szCs w:val="28"/>
                <w:lang w:eastAsia="ru-RU" w:bidi="ar-SA"/>
              </w:rPr>
              <w:t>11,582</w:t>
            </w:r>
          </w:p>
        </w:tc>
      </w:tr>
      <w:tr w:rsidR="00A518CB" w:rsidRPr="00055E31" w:rsidTr="008C2F22">
        <w:trPr>
          <w:trHeight w:val="625"/>
          <w:jc w:val="center"/>
        </w:trPr>
        <w:tc>
          <w:tcPr>
            <w:tcW w:w="4772" w:type="dxa"/>
            <w:tcMar>
              <w:top w:w="0" w:type="dxa"/>
              <w:left w:w="108" w:type="dxa"/>
              <w:bottom w:w="0" w:type="dxa"/>
              <w:right w:w="108" w:type="dxa"/>
            </w:tcMar>
            <w:hideMark/>
          </w:tcPr>
          <w:p w:rsidR="00A518CB" w:rsidRPr="00C80DEF" w:rsidRDefault="00A518CB" w:rsidP="00C80DEF">
            <w:pPr>
              <w:spacing w:before="0" w:after="0" w:line="240" w:lineRule="auto"/>
              <w:ind w:firstLine="0"/>
              <w:rPr>
                <w:szCs w:val="28"/>
                <w:lang w:eastAsia="ru-RU" w:bidi="ar-SA"/>
              </w:rPr>
            </w:pPr>
            <w:r w:rsidRPr="00055E31">
              <w:rPr>
                <w:szCs w:val="28"/>
                <w:lang w:eastAsia="ru-RU" w:bidi="ar-SA"/>
              </w:rPr>
              <w:t>Вода, отпущенная потребителю, тыс. м</w:t>
            </w:r>
            <w:r>
              <w:rPr>
                <w:szCs w:val="28"/>
                <w:vertAlign w:val="superscript"/>
                <w:lang w:eastAsia="ru-RU" w:bidi="ar-SA"/>
              </w:rPr>
              <w:t>3</w:t>
            </w:r>
          </w:p>
        </w:tc>
        <w:tc>
          <w:tcPr>
            <w:tcW w:w="1466" w:type="dxa"/>
            <w:tcMar>
              <w:top w:w="0" w:type="dxa"/>
              <w:left w:w="108" w:type="dxa"/>
              <w:bottom w:w="0" w:type="dxa"/>
              <w:right w:w="108" w:type="dxa"/>
            </w:tcMar>
            <w:vAlign w:val="center"/>
            <w:hideMark/>
          </w:tcPr>
          <w:p w:rsidR="00A518CB" w:rsidRPr="00055E31" w:rsidRDefault="00A518CB" w:rsidP="002B4AC6">
            <w:pPr>
              <w:spacing w:before="0" w:after="0" w:line="240" w:lineRule="auto"/>
              <w:ind w:firstLine="0"/>
              <w:jc w:val="center"/>
              <w:rPr>
                <w:szCs w:val="28"/>
                <w:lang w:eastAsia="ru-RU" w:bidi="ar-SA"/>
              </w:rPr>
            </w:pPr>
            <w:r w:rsidRPr="00055E31">
              <w:rPr>
                <w:szCs w:val="28"/>
                <w:lang w:eastAsia="ru-RU" w:bidi="ar-SA"/>
              </w:rPr>
              <w:t>9</w:t>
            </w:r>
            <w:r>
              <w:rPr>
                <w:szCs w:val="28"/>
                <w:lang w:eastAsia="ru-RU" w:bidi="ar-SA"/>
              </w:rPr>
              <w:t>6,304</w:t>
            </w:r>
          </w:p>
        </w:tc>
        <w:tc>
          <w:tcPr>
            <w:tcW w:w="1467" w:type="dxa"/>
            <w:tcMar>
              <w:top w:w="0" w:type="dxa"/>
              <w:left w:w="108" w:type="dxa"/>
              <w:bottom w:w="0" w:type="dxa"/>
              <w:right w:w="108" w:type="dxa"/>
            </w:tcMar>
            <w:vAlign w:val="center"/>
            <w:hideMark/>
          </w:tcPr>
          <w:p w:rsidR="00A518CB" w:rsidRPr="00055E31" w:rsidRDefault="00A518CB" w:rsidP="006B268D">
            <w:pPr>
              <w:spacing w:before="0" w:after="0" w:line="240" w:lineRule="auto"/>
              <w:ind w:firstLine="0"/>
              <w:jc w:val="center"/>
              <w:rPr>
                <w:szCs w:val="28"/>
                <w:lang w:eastAsia="ru-RU" w:bidi="ar-SA"/>
              </w:rPr>
            </w:pPr>
            <w:r w:rsidRPr="00055E31">
              <w:rPr>
                <w:szCs w:val="28"/>
                <w:lang w:eastAsia="ru-RU" w:bidi="ar-SA"/>
              </w:rPr>
              <w:t>85,4</w:t>
            </w:r>
          </w:p>
        </w:tc>
        <w:tc>
          <w:tcPr>
            <w:tcW w:w="1467" w:type="dxa"/>
            <w:vAlign w:val="center"/>
          </w:tcPr>
          <w:p w:rsidR="00A518CB" w:rsidRPr="00055E31" w:rsidRDefault="008C2F22" w:rsidP="008C2F22">
            <w:pPr>
              <w:spacing w:before="0" w:after="0" w:line="240" w:lineRule="auto"/>
              <w:ind w:firstLine="0"/>
              <w:jc w:val="center"/>
              <w:rPr>
                <w:szCs w:val="28"/>
                <w:lang w:eastAsia="ru-RU" w:bidi="ar-SA"/>
              </w:rPr>
            </w:pPr>
            <w:r>
              <w:rPr>
                <w:szCs w:val="28"/>
                <w:lang w:eastAsia="ru-RU" w:bidi="ar-SA"/>
              </w:rPr>
              <w:t>10,904</w:t>
            </w:r>
          </w:p>
        </w:tc>
      </w:tr>
      <w:tr w:rsidR="00A518CB" w:rsidRPr="00055E31" w:rsidTr="008C2F22">
        <w:trPr>
          <w:trHeight w:val="625"/>
          <w:jc w:val="center"/>
        </w:trPr>
        <w:tc>
          <w:tcPr>
            <w:tcW w:w="4772" w:type="dxa"/>
            <w:tcMar>
              <w:top w:w="0" w:type="dxa"/>
              <w:left w:w="108" w:type="dxa"/>
              <w:bottom w:w="0" w:type="dxa"/>
              <w:right w:w="108" w:type="dxa"/>
            </w:tcMar>
            <w:vAlign w:val="center"/>
            <w:hideMark/>
          </w:tcPr>
          <w:p w:rsidR="00A518CB" w:rsidRPr="00055E31" w:rsidRDefault="00A518CB" w:rsidP="008C2F22">
            <w:pPr>
              <w:spacing w:before="0" w:after="0" w:line="240" w:lineRule="auto"/>
              <w:ind w:firstLine="0"/>
              <w:rPr>
                <w:szCs w:val="28"/>
                <w:lang w:eastAsia="ru-RU" w:bidi="ar-SA"/>
              </w:rPr>
            </w:pPr>
            <w:r w:rsidRPr="00055E31">
              <w:rPr>
                <w:szCs w:val="28"/>
                <w:lang w:eastAsia="ru-RU" w:bidi="ar-SA"/>
              </w:rPr>
              <w:lastRenderedPageBreak/>
              <w:t>Потери воды, тыс. м</w:t>
            </w:r>
            <w:r w:rsidRPr="00055E31">
              <w:rPr>
                <w:szCs w:val="28"/>
                <w:vertAlign w:val="superscript"/>
                <w:lang w:eastAsia="ru-RU" w:bidi="ar-SA"/>
              </w:rPr>
              <w:t>3</w:t>
            </w:r>
          </w:p>
        </w:tc>
        <w:tc>
          <w:tcPr>
            <w:tcW w:w="1466" w:type="dxa"/>
            <w:tcMar>
              <w:top w:w="0" w:type="dxa"/>
              <w:left w:w="108" w:type="dxa"/>
              <w:bottom w:w="0" w:type="dxa"/>
              <w:right w:w="108" w:type="dxa"/>
            </w:tcMar>
            <w:vAlign w:val="center"/>
            <w:hideMark/>
          </w:tcPr>
          <w:p w:rsidR="00A518CB" w:rsidRPr="00055E31" w:rsidRDefault="00A518CB" w:rsidP="002B4AC6">
            <w:pPr>
              <w:spacing w:before="0" w:after="0" w:line="240" w:lineRule="auto"/>
              <w:ind w:firstLine="0"/>
              <w:jc w:val="center"/>
              <w:rPr>
                <w:szCs w:val="28"/>
                <w:lang w:eastAsia="ru-RU" w:bidi="ar-SA"/>
              </w:rPr>
            </w:pPr>
            <w:r w:rsidRPr="00055E31">
              <w:rPr>
                <w:szCs w:val="28"/>
                <w:lang w:eastAsia="ru-RU" w:bidi="ar-SA"/>
              </w:rPr>
              <w:t>5,</w:t>
            </w:r>
            <w:r>
              <w:rPr>
                <w:szCs w:val="28"/>
                <w:lang w:eastAsia="ru-RU" w:bidi="ar-SA"/>
              </w:rPr>
              <w:t>78</w:t>
            </w:r>
          </w:p>
        </w:tc>
        <w:tc>
          <w:tcPr>
            <w:tcW w:w="1467" w:type="dxa"/>
            <w:tcMar>
              <w:top w:w="0" w:type="dxa"/>
              <w:left w:w="108" w:type="dxa"/>
              <w:bottom w:w="0" w:type="dxa"/>
              <w:right w:w="108" w:type="dxa"/>
            </w:tcMar>
            <w:vAlign w:val="center"/>
            <w:hideMark/>
          </w:tcPr>
          <w:p w:rsidR="00A518CB" w:rsidRPr="00055E31" w:rsidRDefault="00A518CB" w:rsidP="006B268D">
            <w:pPr>
              <w:spacing w:before="0" w:after="0" w:line="240" w:lineRule="auto"/>
              <w:ind w:firstLine="0"/>
              <w:jc w:val="center"/>
              <w:rPr>
                <w:szCs w:val="28"/>
                <w:lang w:eastAsia="ru-RU" w:bidi="ar-SA"/>
              </w:rPr>
            </w:pPr>
            <w:r w:rsidRPr="00055E31">
              <w:rPr>
                <w:szCs w:val="28"/>
                <w:lang w:eastAsia="ru-RU" w:bidi="ar-SA"/>
              </w:rPr>
              <w:t>5,1</w:t>
            </w:r>
          </w:p>
        </w:tc>
        <w:tc>
          <w:tcPr>
            <w:tcW w:w="1467" w:type="dxa"/>
            <w:vAlign w:val="center"/>
          </w:tcPr>
          <w:p w:rsidR="00A518CB" w:rsidRPr="00055E31" w:rsidRDefault="008C2F22" w:rsidP="008C2F22">
            <w:pPr>
              <w:spacing w:before="0" w:after="0" w:line="240" w:lineRule="auto"/>
              <w:ind w:firstLine="0"/>
              <w:jc w:val="center"/>
              <w:rPr>
                <w:szCs w:val="28"/>
                <w:lang w:eastAsia="ru-RU" w:bidi="ar-SA"/>
              </w:rPr>
            </w:pPr>
            <w:r>
              <w:rPr>
                <w:szCs w:val="28"/>
                <w:lang w:eastAsia="ru-RU" w:bidi="ar-SA"/>
              </w:rPr>
              <w:t>0,68</w:t>
            </w:r>
          </w:p>
        </w:tc>
      </w:tr>
      <w:tr w:rsidR="00A518CB" w:rsidRPr="00055E31" w:rsidTr="008C2F22">
        <w:trPr>
          <w:trHeight w:val="625"/>
          <w:jc w:val="center"/>
        </w:trPr>
        <w:tc>
          <w:tcPr>
            <w:tcW w:w="4772" w:type="dxa"/>
            <w:tcMar>
              <w:top w:w="0" w:type="dxa"/>
              <w:left w:w="108" w:type="dxa"/>
              <w:bottom w:w="0" w:type="dxa"/>
              <w:right w:w="108" w:type="dxa"/>
            </w:tcMar>
            <w:hideMark/>
          </w:tcPr>
          <w:p w:rsidR="00A518CB" w:rsidRPr="00055E31" w:rsidRDefault="00A518CB" w:rsidP="006B268D">
            <w:pPr>
              <w:spacing w:before="0" w:after="0" w:line="240" w:lineRule="auto"/>
              <w:ind w:firstLine="0"/>
              <w:rPr>
                <w:szCs w:val="28"/>
                <w:lang w:eastAsia="ru-RU" w:bidi="ar-SA"/>
              </w:rPr>
            </w:pPr>
            <w:r w:rsidRPr="00055E31">
              <w:rPr>
                <w:szCs w:val="28"/>
                <w:lang w:eastAsia="ru-RU" w:bidi="ar-SA"/>
              </w:rPr>
              <w:t>Среднесуточное потребление воды, м</w:t>
            </w:r>
            <w:r w:rsidRPr="00055E31">
              <w:rPr>
                <w:szCs w:val="28"/>
                <w:vertAlign w:val="superscript"/>
                <w:lang w:eastAsia="ru-RU" w:bidi="ar-SA"/>
              </w:rPr>
              <w:t>3</w:t>
            </w:r>
            <w:r w:rsidRPr="00055E31">
              <w:rPr>
                <w:szCs w:val="28"/>
                <w:lang w:eastAsia="ru-RU" w:bidi="ar-SA"/>
              </w:rPr>
              <w:t>/</w:t>
            </w:r>
            <w:proofErr w:type="spellStart"/>
            <w:r w:rsidRPr="00055E31">
              <w:rPr>
                <w:szCs w:val="28"/>
                <w:lang w:eastAsia="ru-RU" w:bidi="ar-SA"/>
              </w:rPr>
              <w:t>сут</w:t>
            </w:r>
            <w:proofErr w:type="spellEnd"/>
            <w:r w:rsidRPr="00055E31">
              <w:rPr>
                <w:szCs w:val="28"/>
                <w:lang w:eastAsia="ru-RU" w:bidi="ar-SA"/>
              </w:rPr>
              <w:t>.</w:t>
            </w:r>
          </w:p>
        </w:tc>
        <w:tc>
          <w:tcPr>
            <w:tcW w:w="1466" w:type="dxa"/>
            <w:tcMar>
              <w:top w:w="0" w:type="dxa"/>
              <w:left w:w="108" w:type="dxa"/>
              <w:bottom w:w="0" w:type="dxa"/>
              <w:right w:w="108" w:type="dxa"/>
            </w:tcMar>
            <w:vAlign w:val="center"/>
            <w:hideMark/>
          </w:tcPr>
          <w:p w:rsidR="00A518CB" w:rsidRPr="00055E31" w:rsidRDefault="00A518CB" w:rsidP="00C900DE">
            <w:pPr>
              <w:spacing w:before="0" w:after="0" w:line="240" w:lineRule="auto"/>
              <w:ind w:firstLine="0"/>
              <w:jc w:val="center"/>
              <w:rPr>
                <w:szCs w:val="28"/>
                <w:lang w:eastAsia="ru-RU" w:bidi="ar-SA"/>
              </w:rPr>
            </w:pPr>
            <w:r w:rsidRPr="00055E31">
              <w:rPr>
                <w:szCs w:val="28"/>
                <w:lang w:eastAsia="ru-RU" w:bidi="ar-SA"/>
              </w:rPr>
              <w:t>2</w:t>
            </w:r>
            <w:r>
              <w:rPr>
                <w:szCs w:val="28"/>
                <w:lang w:eastAsia="ru-RU" w:bidi="ar-SA"/>
              </w:rPr>
              <w:t>63</w:t>
            </w:r>
            <w:r w:rsidRPr="00055E31">
              <w:rPr>
                <w:szCs w:val="28"/>
                <w:lang w:eastAsia="ru-RU" w:bidi="ar-SA"/>
              </w:rPr>
              <w:t>,</w:t>
            </w:r>
            <w:r>
              <w:rPr>
                <w:szCs w:val="28"/>
                <w:lang w:eastAsia="ru-RU" w:bidi="ar-SA"/>
              </w:rPr>
              <w:t>385</w:t>
            </w:r>
          </w:p>
        </w:tc>
        <w:tc>
          <w:tcPr>
            <w:tcW w:w="1467" w:type="dxa"/>
            <w:tcMar>
              <w:top w:w="0" w:type="dxa"/>
              <w:left w:w="108" w:type="dxa"/>
              <w:bottom w:w="0" w:type="dxa"/>
              <w:right w:w="108" w:type="dxa"/>
            </w:tcMar>
            <w:vAlign w:val="center"/>
            <w:hideMark/>
          </w:tcPr>
          <w:p w:rsidR="00A518CB" w:rsidRPr="00055E31" w:rsidRDefault="00A518CB" w:rsidP="006B268D">
            <w:pPr>
              <w:spacing w:before="0" w:after="0" w:line="240" w:lineRule="auto"/>
              <w:ind w:firstLine="0"/>
              <w:jc w:val="center"/>
              <w:rPr>
                <w:szCs w:val="28"/>
                <w:lang w:eastAsia="ru-RU" w:bidi="ar-SA"/>
              </w:rPr>
            </w:pPr>
            <w:r w:rsidRPr="00055E31">
              <w:rPr>
                <w:szCs w:val="28"/>
                <w:lang w:eastAsia="ru-RU" w:bidi="ar-SA"/>
              </w:rPr>
              <w:t>233,97</w:t>
            </w:r>
          </w:p>
        </w:tc>
        <w:tc>
          <w:tcPr>
            <w:tcW w:w="1467" w:type="dxa"/>
            <w:vAlign w:val="center"/>
          </w:tcPr>
          <w:p w:rsidR="00A518CB" w:rsidRPr="00055E31" w:rsidRDefault="008C2F22" w:rsidP="008C2F22">
            <w:pPr>
              <w:spacing w:before="0" w:after="0" w:line="240" w:lineRule="auto"/>
              <w:ind w:firstLine="0"/>
              <w:jc w:val="center"/>
              <w:rPr>
                <w:szCs w:val="28"/>
                <w:lang w:eastAsia="ru-RU" w:bidi="ar-SA"/>
              </w:rPr>
            </w:pPr>
            <w:r>
              <w:rPr>
                <w:szCs w:val="28"/>
                <w:lang w:eastAsia="ru-RU" w:bidi="ar-SA"/>
              </w:rPr>
              <w:t>29,415</w:t>
            </w:r>
          </w:p>
        </w:tc>
      </w:tr>
      <w:tr w:rsidR="00A518CB" w:rsidRPr="00055E31" w:rsidTr="008C2F22">
        <w:trPr>
          <w:trHeight w:val="625"/>
          <w:jc w:val="center"/>
        </w:trPr>
        <w:tc>
          <w:tcPr>
            <w:tcW w:w="4772" w:type="dxa"/>
            <w:tcMar>
              <w:top w:w="0" w:type="dxa"/>
              <w:left w:w="108" w:type="dxa"/>
              <w:bottom w:w="0" w:type="dxa"/>
              <w:right w:w="108" w:type="dxa"/>
            </w:tcMar>
            <w:hideMark/>
          </w:tcPr>
          <w:p w:rsidR="00A518CB" w:rsidRPr="00055E31" w:rsidRDefault="00A518CB" w:rsidP="006B268D">
            <w:pPr>
              <w:spacing w:before="0" w:after="0" w:line="240" w:lineRule="auto"/>
              <w:ind w:firstLine="0"/>
              <w:rPr>
                <w:szCs w:val="28"/>
                <w:lang w:eastAsia="ru-RU" w:bidi="ar-SA"/>
              </w:rPr>
            </w:pPr>
            <w:r w:rsidRPr="00055E31">
              <w:rPr>
                <w:szCs w:val="28"/>
                <w:lang w:eastAsia="ru-RU" w:bidi="ar-SA"/>
              </w:rPr>
              <w:t>Максимальное суточное потребление воды, м</w:t>
            </w:r>
            <w:r w:rsidRPr="00055E31">
              <w:rPr>
                <w:szCs w:val="28"/>
                <w:vertAlign w:val="superscript"/>
                <w:lang w:eastAsia="ru-RU" w:bidi="ar-SA"/>
              </w:rPr>
              <w:t>3</w:t>
            </w:r>
            <w:r w:rsidRPr="00055E31">
              <w:rPr>
                <w:szCs w:val="28"/>
                <w:lang w:eastAsia="ru-RU" w:bidi="ar-SA"/>
              </w:rPr>
              <w:t>/сут</w:t>
            </w:r>
          </w:p>
        </w:tc>
        <w:tc>
          <w:tcPr>
            <w:tcW w:w="1466" w:type="dxa"/>
            <w:tcMar>
              <w:top w:w="0" w:type="dxa"/>
              <w:left w:w="108" w:type="dxa"/>
              <w:bottom w:w="0" w:type="dxa"/>
              <w:right w:w="108" w:type="dxa"/>
            </w:tcMar>
            <w:vAlign w:val="center"/>
            <w:hideMark/>
          </w:tcPr>
          <w:p w:rsidR="00A518CB" w:rsidRPr="00055E31" w:rsidRDefault="00A518CB" w:rsidP="00C900DE">
            <w:pPr>
              <w:spacing w:before="0" w:after="0" w:line="240" w:lineRule="auto"/>
              <w:ind w:firstLine="0"/>
              <w:jc w:val="center"/>
              <w:rPr>
                <w:szCs w:val="28"/>
                <w:lang w:eastAsia="ru-RU" w:bidi="ar-SA"/>
              </w:rPr>
            </w:pPr>
            <w:r w:rsidRPr="00055E31">
              <w:rPr>
                <w:szCs w:val="28"/>
                <w:lang w:eastAsia="ru-RU" w:bidi="ar-SA"/>
              </w:rPr>
              <w:t>290,</w:t>
            </w:r>
            <w:r>
              <w:rPr>
                <w:szCs w:val="28"/>
                <w:lang w:eastAsia="ru-RU" w:bidi="ar-SA"/>
              </w:rPr>
              <w:t>231</w:t>
            </w:r>
          </w:p>
        </w:tc>
        <w:tc>
          <w:tcPr>
            <w:tcW w:w="1467" w:type="dxa"/>
            <w:tcMar>
              <w:top w:w="0" w:type="dxa"/>
              <w:left w:w="108" w:type="dxa"/>
              <w:bottom w:w="0" w:type="dxa"/>
              <w:right w:w="108" w:type="dxa"/>
            </w:tcMar>
            <w:vAlign w:val="center"/>
            <w:hideMark/>
          </w:tcPr>
          <w:p w:rsidR="00A518CB" w:rsidRPr="00055E31" w:rsidRDefault="00A518CB" w:rsidP="006B268D">
            <w:pPr>
              <w:spacing w:before="0" w:after="0" w:line="240" w:lineRule="auto"/>
              <w:ind w:firstLine="0"/>
              <w:jc w:val="center"/>
              <w:rPr>
                <w:szCs w:val="28"/>
                <w:lang w:eastAsia="ru-RU" w:bidi="ar-SA"/>
              </w:rPr>
            </w:pPr>
            <w:r w:rsidRPr="00055E31">
              <w:rPr>
                <w:szCs w:val="28"/>
                <w:lang w:eastAsia="ru-RU" w:bidi="ar-SA"/>
              </w:rPr>
              <w:t>257,4</w:t>
            </w:r>
          </w:p>
        </w:tc>
        <w:tc>
          <w:tcPr>
            <w:tcW w:w="1467" w:type="dxa"/>
            <w:vAlign w:val="center"/>
          </w:tcPr>
          <w:p w:rsidR="00A518CB" w:rsidRPr="00055E31" w:rsidRDefault="008C2F22" w:rsidP="008C2F22">
            <w:pPr>
              <w:spacing w:before="0" w:after="0" w:line="240" w:lineRule="auto"/>
              <w:ind w:firstLine="0"/>
              <w:jc w:val="center"/>
              <w:rPr>
                <w:szCs w:val="28"/>
                <w:lang w:eastAsia="ru-RU" w:bidi="ar-SA"/>
              </w:rPr>
            </w:pPr>
            <w:r>
              <w:rPr>
                <w:szCs w:val="28"/>
                <w:lang w:eastAsia="ru-RU" w:bidi="ar-SA"/>
              </w:rPr>
              <w:t>32,831</w:t>
            </w:r>
          </w:p>
        </w:tc>
      </w:tr>
      <w:tr w:rsidR="00A518CB" w:rsidRPr="00055E31" w:rsidTr="008C2F22">
        <w:trPr>
          <w:trHeight w:val="625"/>
          <w:jc w:val="center"/>
        </w:trPr>
        <w:tc>
          <w:tcPr>
            <w:tcW w:w="4772" w:type="dxa"/>
            <w:tcMar>
              <w:top w:w="0" w:type="dxa"/>
              <w:left w:w="108" w:type="dxa"/>
              <w:bottom w:w="0" w:type="dxa"/>
              <w:right w:w="108" w:type="dxa"/>
            </w:tcMar>
            <w:vAlign w:val="center"/>
            <w:hideMark/>
          </w:tcPr>
          <w:p w:rsidR="00A518CB" w:rsidRPr="00055E31" w:rsidRDefault="00A518CB" w:rsidP="008C2F22">
            <w:pPr>
              <w:spacing w:before="0" w:after="0" w:line="240" w:lineRule="auto"/>
              <w:ind w:firstLine="0"/>
              <w:rPr>
                <w:szCs w:val="28"/>
                <w:lang w:eastAsia="ru-RU" w:bidi="ar-SA"/>
              </w:rPr>
            </w:pPr>
            <w:r w:rsidRPr="00055E31">
              <w:rPr>
                <w:szCs w:val="28"/>
                <w:lang w:eastAsia="ru-RU" w:bidi="ar-SA"/>
              </w:rPr>
              <w:t>Среднесуточные потери воды, м</w:t>
            </w:r>
            <w:r w:rsidRPr="00055E31">
              <w:rPr>
                <w:szCs w:val="28"/>
                <w:vertAlign w:val="superscript"/>
                <w:lang w:eastAsia="ru-RU" w:bidi="ar-SA"/>
              </w:rPr>
              <w:t>3</w:t>
            </w:r>
            <w:r w:rsidRPr="00055E31">
              <w:rPr>
                <w:szCs w:val="28"/>
                <w:lang w:eastAsia="ru-RU" w:bidi="ar-SA"/>
              </w:rPr>
              <w:t>/</w:t>
            </w:r>
            <w:proofErr w:type="spellStart"/>
            <w:r w:rsidRPr="00055E31">
              <w:rPr>
                <w:szCs w:val="28"/>
                <w:lang w:eastAsia="ru-RU" w:bidi="ar-SA"/>
              </w:rPr>
              <w:t>сут</w:t>
            </w:r>
            <w:proofErr w:type="spellEnd"/>
            <w:r w:rsidRPr="00055E31">
              <w:rPr>
                <w:szCs w:val="28"/>
                <w:lang w:eastAsia="ru-RU" w:bidi="ar-SA"/>
              </w:rPr>
              <w:t>.</w:t>
            </w:r>
          </w:p>
        </w:tc>
        <w:tc>
          <w:tcPr>
            <w:tcW w:w="1466" w:type="dxa"/>
            <w:tcMar>
              <w:top w:w="0" w:type="dxa"/>
              <w:left w:w="108" w:type="dxa"/>
              <w:bottom w:w="0" w:type="dxa"/>
              <w:right w:w="108" w:type="dxa"/>
            </w:tcMar>
            <w:vAlign w:val="center"/>
            <w:hideMark/>
          </w:tcPr>
          <w:p w:rsidR="00A518CB" w:rsidRPr="00055E31" w:rsidRDefault="00A518CB" w:rsidP="00C900DE">
            <w:pPr>
              <w:spacing w:before="0" w:after="0" w:line="240" w:lineRule="auto"/>
              <w:ind w:firstLine="0"/>
              <w:jc w:val="center"/>
              <w:rPr>
                <w:szCs w:val="28"/>
                <w:lang w:eastAsia="ru-RU" w:bidi="ar-SA"/>
              </w:rPr>
            </w:pPr>
            <w:r w:rsidRPr="00055E31">
              <w:rPr>
                <w:szCs w:val="28"/>
                <w:lang w:eastAsia="ru-RU" w:bidi="ar-SA"/>
              </w:rPr>
              <w:t>1,</w:t>
            </w:r>
            <w:r>
              <w:rPr>
                <w:szCs w:val="28"/>
                <w:lang w:eastAsia="ru-RU" w:bidi="ar-SA"/>
              </w:rPr>
              <w:t>58</w:t>
            </w:r>
          </w:p>
        </w:tc>
        <w:tc>
          <w:tcPr>
            <w:tcW w:w="1467" w:type="dxa"/>
            <w:tcMar>
              <w:top w:w="0" w:type="dxa"/>
              <w:left w:w="108" w:type="dxa"/>
              <w:bottom w:w="0" w:type="dxa"/>
              <w:right w:w="108" w:type="dxa"/>
            </w:tcMar>
            <w:vAlign w:val="center"/>
            <w:hideMark/>
          </w:tcPr>
          <w:p w:rsidR="00A518CB" w:rsidRPr="00055E31" w:rsidRDefault="00A518CB" w:rsidP="00C900DE">
            <w:pPr>
              <w:spacing w:before="0" w:after="0" w:line="240" w:lineRule="auto"/>
              <w:ind w:firstLine="0"/>
              <w:jc w:val="center"/>
              <w:rPr>
                <w:szCs w:val="28"/>
                <w:lang w:eastAsia="ru-RU" w:bidi="ar-SA"/>
              </w:rPr>
            </w:pPr>
            <w:r w:rsidRPr="00055E31">
              <w:rPr>
                <w:szCs w:val="28"/>
                <w:lang w:eastAsia="ru-RU" w:bidi="ar-SA"/>
              </w:rPr>
              <w:t>1</w:t>
            </w:r>
            <w:r>
              <w:rPr>
                <w:szCs w:val="28"/>
                <w:lang w:eastAsia="ru-RU" w:bidi="ar-SA"/>
              </w:rPr>
              <w:t>,</w:t>
            </w:r>
            <w:r w:rsidRPr="00055E31">
              <w:rPr>
                <w:szCs w:val="28"/>
                <w:lang w:eastAsia="ru-RU" w:bidi="ar-SA"/>
              </w:rPr>
              <w:t>397</w:t>
            </w:r>
          </w:p>
        </w:tc>
        <w:tc>
          <w:tcPr>
            <w:tcW w:w="1467" w:type="dxa"/>
            <w:vAlign w:val="center"/>
          </w:tcPr>
          <w:p w:rsidR="00A518CB" w:rsidRPr="00055E31" w:rsidRDefault="008C2F22" w:rsidP="008C2F22">
            <w:pPr>
              <w:spacing w:before="0" w:after="0" w:line="240" w:lineRule="auto"/>
              <w:ind w:firstLine="0"/>
              <w:jc w:val="center"/>
              <w:rPr>
                <w:szCs w:val="28"/>
                <w:lang w:eastAsia="ru-RU" w:bidi="ar-SA"/>
              </w:rPr>
            </w:pPr>
            <w:r>
              <w:rPr>
                <w:szCs w:val="28"/>
                <w:lang w:eastAsia="ru-RU" w:bidi="ar-SA"/>
              </w:rPr>
              <w:t>0,183</w:t>
            </w:r>
          </w:p>
        </w:tc>
      </w:tr>
    </w:tbl>
    <w:p w:rsidR="005F4E0F" w:rsidRDefault="005F4E0F" w:rsidP="005F4E0F">
      <w:pPr>
        <w:spacing w:before="0" w:after="0" w:line="240" w:lineRule="auto"/>
        <w:ind w:firstLine="0"/>
        <w:jc w:val="center"/>
      </w:pPr>
    </w:p>
    <w:p w:rsidR="005F4E0F" w:rsidRDefault="008C2F22" w:rsidP="008C2F22">
      <w:pPr>
        <w:spacing w:before="0" w:after="0"/>
        <w:jc w:val="both"/>
      </w:pPr>
      <w:r>
        <w:t>Сравнивая показатели таблиц 4.1.-4.4. с резервами мощностей артезианских скважин и насосного оборудования</w:t>
      </w:r>
      <w:r w:rsidR="00BC0234">
        <w:t>, приведенными в таблице 3.8.</w:t>
      </w:r>
      <w:r>
        <w:t xml:space="preserve"> можно сделать вывод о значительном запасе существующих мощностей.</w:t>
      </w:r>
    </w:p>
    <w:p w:rsidR="008C2F22" w:rsidRDefault="008C2F22" w:rsidP="001B2C78">
      <w:pPr>
        <w:spacing w:before="0" w:after="0" w:line="240" w:lineRule="auto"/>
        <w:ind w:firstLine="0"/>
        <w:jc w:val="center"/>
      </w:pPr>
    </w:p>
    <w:p w:rsidR="000654D4" w:rsidRDefault="001B2C78" w:rsidP="001B2C78">
      <w:pPr>
        <w:spacing w:before="0" w:after="0" w:line="240" w:lineRule="auto"/>
        <w:ind w:firstLine="0"/>
        <w:jc w:val="center"/>
        <w:rPr>
          <w:bCs/>
          <w:szCs w:val="28"/>
          <w:lang w:eastAsia="ru-RU"/>
        </w:rPr>
      </w:pPr>
      <w:r>
        <w:t xml:space="preserve">4.3. </w:t>
      </w:r>
      <w:r w:rsidRPr="00065A56">
        <w:rPr>
          <w:bCs/>
          <w:szCs w:val="28"/>
          <w:lang w:eastAsia="ru-RU"/>
        </w:rPr>
        <w:t xml:space="preserve">Оценка </w:t>
      </w:r>
      <w:r w:rsidR="00BC0234">
        <w:rPr>
          <w:bCs/>
          <w:szCs w:val="28"/>
          <w:lang w:eastAsia="ru-RU"/>
        </w:rPr>
        <w:t>расходов</w:t>
      </w:r>
      <w:r w:rsidRPr="00065A56">
        <w:rPr>
          <w:bCs/>
          <w:szCs w:val="28"/>
          <w:lang w:eastAsia="ru-RU"/>
        </w:rPr>
        <w:t xml:space="preserve"> воды на водоснабжение </w:t>
      </w:r>
      <w:proofErr w:type="gramStart"/>
      <w:r w:rsidRPr="00065A56">
        <w:rPr>
          <w:bCs/>
          <w:szCs w:val="28"/>
          <w:lang w:eastAsia="ru-RU"/>
        </w:rPr>
        <w:t>по</w:t>
      </w:r>
      <w:proofErr w:type="gramEnd"/>
      <w:r w:rsidRPr="00065A56">
        <w:rPr>
          <w:bCs/>
          <w:szCs w:val="28"/>
          <w:lang w:eastAsia="ru-RU"/>
        </w:rPr>
        <w:t xml:space="preserve"> </w:t>
      </w:r>
    </w:p>
    <w:p w:rsidR="008C2F22" w:rsidRDefault="008C2F22" w:rsidP="001B2C78">
      <w:pPr>
        <w:spacing w:before="0" w:after="0" w:line="240" w:lineRule="auto"/>
        <w:ind w:firstLine="0"/>
        <w:jc w:val="center"/>
        <w:rPr>
          <w:bCs/>
          <w:szCs w:val="28"/>
          <w:lang w:eastAsia="ru-RU"/>
        </w:rPr>
      </w:pPr>
      <w:r>
        <w:rPr>
          <w:bCs/>
          <w:szCs w:val="28"/>
          <w:lang w:eastAsia="ru-RU"/>
        </w:rPr>
        <w:t xml:space="preserve">категориям </w:t>
      </w:r>
      <w:r w:rsidR="00E4547A">
        <w:rPr>
          <w:bCs/>
          <w:szCs w:val="28"/>
          <w:lang w:eastAsia="ru-RU"/>
        </w:rPr>
        <w:t>абонентов</w:t>
      </w:r>
    </w:p>
    <w:p w:rsidR="00BC0234" w:rsidRDefault="00BC0234" w:rsidP="001B2C78">
      <w:pPr>
        <w:spacing w:before="0" w:after="0" w:line="240" w:lineRule="auto"/>
        <w:ind w:firstLine="0"/>
        <w:jc w:val="center"/>
        <w:rPr>
          <w:bCs/>
          <w:szCs w:val="28"/>
          <w:lang w:eastAsia="ru-RU"/>
        </w:rPr>
      </w:pPr>
    </w:p>
    <w:p w:rsidR="00BC0234" w:rsidRDefault="00BC0234" w:rsidP="00BC0234">
      <w:pPr>
        <w:spacing w:before="0" w:after="0"/>
        <w:jc w:val="both"/>
        <w:rPr>
          <w:bCs/>
          <w:szCs w:val="28"/>
          <w:lang w:eastAsia="ru-RU"/>
        </w:rPr>
      </w:pPr>
      <w:r>
        <w:rPr>
          <w:bCs/>
          <w:szCs w:val="28"/>
          <w:lang w:eastAsia="ru-RU"/>
        </w:rPr>
        <w:t xml:space="preserve">В таблице 4.5. приведены перспективные расчеты водопотребления абонентов по категориям </w:t>
      </w:r>
      <w:r w:rsidR="00E4547A">
        <w:rPr>
          <w:bCs/>
          <w:szCs w:val="28"/>
          <w:lang w:eastAsia="ru-RU"/>
        </w:rPr>
        <w:t>абонентов</w:t>
      </w:r>
      <w:r>
        <w:rPr>
          <w:bCs/>
          <w:szCs w:val="28"/>
          <w:lang w:eastAsia="ru-RU"/>
        </w:rPr>
        <w:t>.</w:t>
      </w:r>
    </w:p>
    <w:p w:rsidR="00ED72D7" w:rsidRDefault="00ED72D7" w:rsidP="00ED72D7">
      <w:pPr>
        <w:spacing w:before="0" w:after="0"/>
        <w:jc w:val="both"/>
      </w:pPr>
      <w:r>
        <w:t xml:space="preserve">Как видно из таблицы 4.5. распределение водопотребления в 2023 году несколько изменилось, по – сравнению с 2012 годом, </w:t>
      </w:r>
      <w:proofErr w:type="gramStart"/>
      <w:r>
        <w:t>из</w:t>
      </w:r>
      <w:proofErr w:type="gramEnd"/>
      <w:r>
        <w:t xml:space="preserve"> – </w:t>
      </w:r>
      <w:proofErr w:type="gramStart"/>
      <w:r>
        <w:t>за</w:t>
      </w:r>
      <w:proofErr w:type="gramEnd"/>
      <w:r>
        <w:t xml:space="preserve"> увеличения доли потребления населения.</w:t>
      </w:r>
    </w:p>
    <w:p w:rsidR="00127F02" w:rsidRPr="009808EE" w:rsidRDefault="00127F02" w:rsidP="00127F02">
      <w:pPr>
        <w:spacing w:before="100" w:beforeAutospacing="1" w:after="100" w:afterAutospacing="1" w:line="240" w:lineRule="auto"/>
        <w:ind w:firstLine="539"/>
        <w:jc w:val="right"/>
        <w:rPr>
          <w:rFonts w:eastAsiaTheme="minorHAnsi"/>
          <w:szCs w:val="28"/>
          <w:lang w:bidi="ar-SA"/>
        </w:rPr>
      </w:pPr>
      <w:r w:rsidRPr="009808EE">
        <w:rPr>
          <w:rFonts w:eastAsiaTheme="minorHAnsi"/>
          <w:szCs w:val="28"/>
          <w:lang w:bidi="ar-SA"/>
        </w:rPr>
        <w:t xml:space="preserve">Таблица </w:t>
      </w:r>
      <w:r w:rsidR="00C80DEF">
        <w:rPr>
          <w:rFonts w:eastAsiaTheme="minorHAnsi"/>
          <w:szCs w:val="28"/>
          <w:lang w:bidi="ar-SA"/>
        </w:rPr>
        <w:t>4</w:t>
      </w:r>
      <w:r>
        <w:rPr>
          <w:rFonts w:eastAsiaTheme="minorHAnsi"/>
          <w:szCs w:val="28"/>
          <w:lang w:bidi="ar-SA"/>
        </w:rPr>
        <w:t>.5.</w:t>
      </w:r>
    </w:p>
    <w:p w:rsidR="00127F02" w:rsidRDefault="00127F02" w:rsidP="00127F02">
      <w:pPr>
        <w:jc w:val="center"/>
      </w:pPr>
      <w:r>
        <w:t xml:space="preserve">Распределение водопотребления по категориям </w:t>
      </w:r>
      <w:r w:rsidR="00E4547A">
        <w:t>абонентов</w:t>
      </w:r>
      <w:r>
        <w:t xml:space="preserve"> </w:t>
      </w:r>
    </w:p>
    <w:tbl>
      <w:tblPr>
        <w:tblW w:w="0" w:type="auto"/>
        <w:jc w:val="center"/>
        <w:tblInd w:w="-1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404"/>
        <w:gridCol w:w="1109"/>
        <w:gridCol w:w="1728"/>
        <w:gridCol w:w="1069"/>
        <w:gridCol w:w="1728"/>
      </w:tblGrid>
      <w:tr w:rsidR="00C80DEF" w:rsidRPr="009808EE" w:rsidTr="00DB3D71">
        <w:trPr>
          <w:trHeight w:val="300"/>
          <w:jc w:val="center"/>
        </w:trPr>
        <w:tc>
          <w:tcPr>
            <w:tcW w:w="3404" w:type="dxa"/>
            <w:noWrap/>
            <w:tcMar>
              <w:top w:w="0" w:type="dxa"/>
              <w:left w:w="108" w:type="dxa"/>
              <w:bottom w:w="0" w:type="dxa"/>
              <w:right w:w="108" w:type="dxa"/>
            </w:tcMar>
            <w:vAlign w:val="center"/>
            <w:hideMark/>
          </w:tcPr>
          <w:p w:rsidR="00C80DEF" w:rsidRPr="009808EE" w:rsidRDefault="00C80DEF" w:rsidP="006B268D">
            <w:pPr>
              <w:spacing w:before="0" w:after="0" w:line="240" w:lineRule="auto"/>
              <w:ind w:firstLine="0"/>
              <w:jc w:val="center"/>
              <w:rPr>
                <w:szCs w:val="28"/>
                <w:lang w:eastAsia="ru-RU" w:bidi="ar-SA"/>
              </w:rPr>
            </w:pPr>
          </w:p>
        </w:tc>
        <w:tc>
          <w:tcPr>
            <w:tcW w:w="1109" w:type="dxa"/>
            <w:tcMar>
              <w:top w:w="0" w:type="dxa"/>
              <w:left w:w="108" w:type="dxa"/>
              <w:bottom w:w="0" w:type="dxa"/>
              <w:right w:w="108" w:type="dxa"/>
            </w:tcMar>
            <w:vAlign w:val="center"/>
            <w:hideMark/>
          </w:tcPr>
          <w:p w:rsidR="00C80DEF" w:rsidRPr="009808EE" w:rsidRDefault="00C80DEF" w:rsidP="00C80DEF">
            <w:pPr>
              <w:spacing w:before="0" w:after="0" w:line="240" w:lineRule="auto"/>
              <w:ind w:firstLine="0"/>
              <w:jc w:val="center"/>
              <w:rPr>
                <w:szCs w:val="28"/>
                <w:lang w:eastAsia="ru-RU" w:bidi="ar-SA"/>
              </w:rPr>
            </w:pPr>
            <w:r w:rsidRPr="009808EE">
              <w:rPr>
                <w:szCs w:val="28"/>
                <w:lang w:eastAsia="ru-RU" w:bidi="ar-SA"/>
              </w:rPr>
              <w:t>20</w:t>
            </w:r>
            <w:r>
              <w:rPr>
                <w:szCs w:val="28"/>
                <w:lang w:eastAsia="ru-RU" w:bidi="ar-SA"/>
              </w:rPr>
              <w:t>23</w:t>
            </w:r>
            <w:r w:rsidRPr="009808EE">
              <w:rPr>
                <w:szCs w:val="28"/>
                <w:lang w:eastAsia="ru-RU" w:bidi="ar-SA"/>
              </w:rPr>
              <w:t xml:space="preserve"> г.</w:t>
            </w:r>
          </w:p>
        </w:tc>
        <w:tc>
          <w:tcPr>
            <w:tcW w:w="1728" w:type="dxa"/>
            <w:tcMar>
              <w:top w:w="0" w:type="dxa"/>
              <w:left w:w="108" w:type="dxa"/>
              <w:bottom w:w="0" w:type="dxa"/>
              <w:right w:w="108" w:type="dxa"/>
            </w:tcMar>
            <w:vAlign w:val="center"/>
            <w:hideMark/>
          </w:tcPr>
          <w:p w:rsidR="00C80DEF" w:rsidRPr="009808EE" w:rsidRDefault="00C80DEF" w:rsidP="006B268D">
            <w:pPr>
              <w:spacing w:before="0" w:after="0" w:line="240" w:lineRule="auto"/>
              <w:ind w:firstLine="0"/>
              <w:jc w:val="center"/>
              <w:rPr>
                <w:szCs w:val="28"/>
                <w:lang w:eastAsia="ru-RU" w:bidi="ar-SA"/>
              </w:rPr>
            </w:pPr>
            <w:r w:rsidRPr="009808EE">
              <w:rPr>
                <w:szCs w:val="28"/>
                <w:lang w:eastAsia="ru-RU" w:bidi="ar-SA"/>
              </w:rPr>
              <w:t>%</w:t>
            </w:r>
          </w:p>
          <w:p w:rsidR="00C80DEF" w:rsidRPr="009808EE" w:rsidRDefault="00C80DEF" w:rsidP="006B268D">
            <w:pPr>
              <w:spacing w:before="0" w:after="0" w:line="240" w:lineRule="auto"/>
              <w:ind w:firstLine="0"/>
              <w:jc w:val="center"/>
              <w:rPr>
                <w:szCs w:val="28"/>
                <w:lang w:eastAsia="ru-RU" w:bidi="ar-SA"/>
              </w:rPr>
            </w:pPr>
            <w:r w:rsidRPr="009808EE">
              <w:rPr>
                <w:szCs w:val="28"/>
                <w:lang w:eastAsia="ru-RU" w:bidi="ar-SA"/>
              </w:rPr>
              <w:t>от общего потребления</w:t>
            </w:r>
          </w:p>
        </w:tc>
        <w:tc>
          <w:tcPr>
            <w:tcW w:w="1069" w:type="dxa"/>
            <w:tcMar>
              <w:top w:w="0" w:type="dxa"/>
              <w:left w:w="108" w:type="dxa"/>
              <w:bottom w:w="0" w:type="dxa"/>
              <w:right w:w="108" w:type="dxa"/>
            </w:tcMar>
            <w:vAlign w:val="center"/>
            <w:hideMark/>
          </w:tcPr>
          <w:p w:rsidR="00C80DEF" w:rsidRPr="009808EE" w:rsidRDefault="00C80DEF" w:rsidP="006B268D">
            <w:pPr>
              <w:spacing w:before="0" w:after="0" w:line="240" w:lineRule="auto"/>
              <w:ind w:firstLine="0"/>
              <w:jc w:val="center"/>
              <w:rPr>
                <w:szCs w:val="28"/>
                <w:lang w:eastAsia="ru-RU" w:bidi="ar-SA"/>
              </w:rPr>
            </w:pPr>
            <w:r w:rsidRPr="009808EE">
              <w:rPr>
                <w:szCs w:val="28"/>
                <w:lang w:eastAsia="ru-RU" w:bidi="ar-SA"/>
              </w:rPr>
              <w:t>2012 г.</w:t>
            </w:r>
          </w:p>
        </w:tc>
        <w:tc>
          <w:tcPr>
            <w:tcW w:w="1728" w:type="dxa"/>
            <w:tcMar>
              <w:top w:w="0" w:type="dxa"/>
              <w:left w:w="108" w:type="dxa"/>
              <w:bottom w:w="0" w:type="dxa"/>
              <w:right w:w="108" w:type="dxa"/>
            </w:tcMar>
            <w:vAlign w:val="center"/>
            <w:hideMark/>
          </w:tcPr>
          <w:p w:rsidR="00C80DEF" w:rsidRPr="009808EE" w:rsidRDefault="00C80DEF" w:rsidP="006B268D">
            <w:pPr>
              <w:spacing w:before="0" w:after="0" w:line="240" w:lineRule="auto"/>
              <w:ind w:firstLine="0"/>
              <w:jc w:val="center"/>
              <w:rPr>
                <w:szCs w:val="28"/>
                <w:lang w:eastAsia="ru-RU" w:bidi="ar-SA"/>
              </w:rPr>
            </w:pPr>
            <w:r w:rsidRPr="009808EE">
              <w:rPr>
                <w:szCs w:val="28"/>
                <w:lang w:eastAsia="ru-RU" w:bidi="ar-SA"/>
              </w:rPr>
              <w:t>%</w:t>
            </w:r>
          </w:p>
          <w:p w:rsidR="00C80DEF" w:rsidRPr="009808EE" w:rsidRDefault="00C80DEF" w:rsidP="006B268D">
            <w:pPr>
              <w:spacing w:before="0" w:after="0" w:line="240" w:lineRule="auto"/>
              <w:ind w:firstLine="0"/>
              <w:jc w:val="center"/>
              <w:rPr>
                <w:szCs w:val="28"/>
                <w:lang w:eastAsia="ru-RU" w:bidi="ar-SA"/>
              </w:rPr>
            </w:pPr>
            <w:r w:rsidRPr="009808EE">
              <w:rPr>
                <w:szCs w:val="28"/>
                <w:lang w:eastAsia="ru-RU" w:bidi="ar-SA"/>
              </w:rPr>
              <w:t>от общего потребления</w:t>
            </w:r>
          </w:p>
        </w:tc>
      </w:tr>
      <w:tr w:rsidR="00C80DEF" w:rsidRPr="009808EE" w:rsidTr="00DB3D71">
        <w:trPr>
          <w:trHeight w:val="720"/>
          <w:jc w:val="center"/>
        </w:trPr>
        <w:tc>
          <w:tcPr>
            <w:tcW w:w="3404" w:type="dxa"/>
            <w:tcMar>
              <w:top w:w="0" w:type="dxa"/>
              <w:left w:w="108" w:type="dxa"/>
              <w:bottom w:w="0" w:type="dxa"/>
              <w:right w:w="108" w:type="dxa"/>
            </w:tcMar>
            <w:hideMark/>
          </w:tcPr>
          <w:p w:rsidR="00C80DEF" w:rsidRPr="00DB3D71" w:rsidRDefault="00C80DEF" w:rsidP="00BC0234">
            <w:pPr>
              <w:spacing w:before="0" w:after="0" w:line="240" w:lineRule="auto"/>
              <w:ind w:firstLine="0"/>
              <w:rPr>
                <w:szCs w:val="28"/>
                <w:lang w:eastAsia="ru-RU" w:bidi="ar-SA"/>
              </w:rPr>
            </w:pPr>
            <w:r w:rsidRPr="009808EE">
              <w:rPr>
                <w:szCs w:val="28"/>
                <w:lang w:eastAsia="ru-RU" w:bidi="ar-SA"/>
              </w:rPr>
              <w:t>Вода населению, тыс. м</w:t>
            </w:r>
            <w:r w:rsidR="00BC0234">
              <w:rPr>
                <w:szCs w:val="28"/>
                <w:vertAlign w:val="superscript"/>
                <w:lang w:eastAsia="ru-RU" w:bidi="ar-SA"/>
              </w:rPr>
              <w:t>3</w:t>
            </w:r>
          </w:p>
        </w:tc>
        <w:tc>
          <w:tcPr>
            <w:tcW w:w="1109" w:type="dxa"/>
            <w:tcMar>
              <w:top w:w="0" w:type="dxa"/>
              <w:left w:w="108" w:type="dxa"/>
              <w:bottom w:w="0" w:type="dxa"/>
              <w:right w:w="108" w:type="dxa"/>
            </w:tcMar>
            <w:hideMark/>
          </w:tcPr>
          <w:p w:rsidR="00C80DEF" w:rsidRPr="009808EE" w:rsidRDefault="002B4AC6" w:rsidP="00DB3D71">
            <w:pPr>
              <w:spacing w:before="0" w:after="0" w:line="240" w:lineRule="auto"/>
              <w:ind w:firstLine="0"/>
              <w:jc w:val="center"/>
              <w:rPr>
                <w:szCs w:val="28"/>
                <w:lang w:eastAsia="ru-RU" w:bidi="ar-SA"/>
              </w:rPr>
            </w:pPr>
            <w:r>
              <w:rPr>
                <w:szCs w:val="28"/>
                <w:lang w:eastAsia="ru-RU" w:bidi="ar-SA"/>
              </w:rPr>
              <w:t>91,284</w:t>
            </w:r>
          </w:p>
        </w:tc>
        <w:tc>
          <w:tcPr>
            <w:tcW w:w="1728" w:type="dxa"/>
            <w:tcMar>
              <w:top w:w="0" w:type="dxa"/>
              <w:left w:w="108" w:type="dxa"/>
              <w:bottom w:w="0" w:type="dxa"/>
              <w:right w:w="108" w:type="dxa"/>
            </w:tcMar>
            <w:hideMark/>
          </w:tcPr>
          <w:p w:rsidR="00C80DEF" w:rsidRPr="009808EE" w:rsidRDefault="00726CE9" w:rsidP="00DB3D71">
            <w:pPr>
              <w:spacing w:before="0" w:after="0" w:line="240" w:lineRule="auto"/>
              <w:ind w:firstLine="0"/>
              <w:jc w:val="center"/>
              <w:rPr>
                <w:szCs w:val="28"/>
                <w:lang w:eastAsia="ru-RU" w:bidi="ar-SA"/>
              </w:rPr>
            </w:pPr>
            <w:r>
              <w:rPr>
                <w:szCs w:val="28"/>
                <w:lang w:eastAsia="ru-RU" w:bidi="ar-SA"/>
              </w:rPr>
              <w:t>94,78</w:t>
            </w:r>
          </w:p>
        </w:tc>
        <w:tc>
          <w:tcPr>
            <w:tcW w:w="1069" w:type="dxa"/>
            <w:tcMar>
              <w:top w:w="0" w:type="dxa"/>
              <w:left w:w="108" w:type="dxa"/>
              <w:bottom w:w="0" w:type="dxa"/>
              <w:right w:w="108" w:type="dxa"/>
            </w:tcMar>
            <w:hideMark/>
          </w:tcPr>
          <w:p w:rsidR="00C80DEF" w:rsidRPr="009808EE" w:rsidRDefault="00C80DEF" w:rsidP="00DB3D71">
            <w:pPr>
              <w:spacing w:before="0" w:after="0" w:line="240" w:lineRule="auto"/>
              <w:ind w:firstLine="0"/>
              <w:jc w:val="center"/>
              <w:rPr>
                <w:szCs w:val="28"/>
                <w:lang w:eastAsia="ru-RU" w:bidi="ar-SA"/>
              </w:rPr>
            </w:pPr>
            <w:r w:rsidRPr="009808EE">
              <w:rPr>
                <w:szCs w:val="28"/>
                <w:lang w:eastAsia="ru-RU" w:bidi="ar-SA"/>
              </w:rPr>
              <w:t>79,8</w:t>
            </w:r>
          </w:p>
        </w:tc>
        <w:tc>
          <w:tcPr>
            <w:tcW w:w="1728" w:type="dxa"/>
            <w:shd w:val="clear" w:color="auto" w:fill="FFFFFF"/>
            <w:tcMar>
              <w:top w:w="0" w:type="dxa"/>
              <w:left w:w="108" w:type="dxa"/>
              <w:bottom w:w="0" w:type="dxa"/>
              <w:right w:w="108" w:type="dxa"/>
            </w:tcMar>
            <w:hideMark/>
          </w:tcPr>
          <w:p w:rsidR="00C80DEF" w:rsidRPr="009808EE" w:rsidRDefault="00C80DEF" w:rsidP="00DB3D71">
            <w:pPr>
              <w:spacing w:before="0" w:after="0" w:line="240" w:lineRule="auto"/>
              <w:ind w:firstLine="0"/>
              <w:jc w:val="center"/>
              <w:rPr>
                <w:szCs w:val="28"/>
                <w:lang w:eastAsia="ru-RU" w:bidi="ar-SA"/>
              </w:rPr>
            </w:pPr>
            <w:r w:rsidRPr="009808EE">
              <w:rPr>
                <w:szCs w:val="28"/>
                <w:lang w:eastAsia="ru-RU" w:bidi="ar-SA"/>
              </w:rPr>
              <w:t>93,44</w:t>
            </w:r>
          </w:p>
        </w:tc>
      </w:tr>
      <w:tr w:rsidR="00C80DEF" w:rsidRPr="009808EE" w:rsidTr="00DB3D71">
        <w:trPr>
          <w:trHeight w:val="690"/>
          <w:jc w:val="center"/>
        </w:trPr>
        <w:tc>
          <w:tcPr>
            <w:tcW w:w="3404" w:type="dxa"/>
            <w:tcMar>
              <w:top w:w="0" w:type="dxa"/>
              <w:left w:w="108" w:type="dxa"/>
              <w:bottom w:w="0" w:type="dxa"/>
              <w:right w:w="108" w:type="dxa"/>
            </w:tcMar>
            <w:hideMark/>
          </w:tcPr>
          <w:p w:rsidR="00C80DEF" w:rsidRPr="00BC0234" w:rsidRDefault="00C80DEF" w:rsidP="00BC0234">
            <w:pPr>
              <w:spacing w:before="0" w:after="0" w:line="240" w:lineRule="auto"/>
              <w:ind w:firstLine="0"/>
              <w:rPr>
                <w:szCs w:val="28"/>
                <w:lang w:eastAsia="ru-RU" w:bidi="ar-SA"/>
              </w:rPr>
            </w:pPr>
            <w:r w:rsidRPr="009808EE">
              <w:rPr>
                <w:szCs w:val="28"/>
                <w:lang w:eastAsia="ru-RU" w:bidi="ar-SA"/>
              </w:rPr>
              <w:t>Вода бюджетным организациям, тыс. м</w:t>
            </w:r>
            <w:r w:rsidR="00BC0234">
              <w:rPr>
                <w:szCs w:val="28"/>
                <w:vertAlign w:val="superscript"/>
                <w:lang w:eastAsia="ru-RU" w:bidi="ar-SA"/>
              </w:rPr>
              <w:t>3</w:t>
            </w:r>
          </w:p>
        </w:tc>
        <w:tc>
          <w:tcPr>
            <w:tcW w:w="1109" w:type="dxa"/>
            <w:tcMar>
              <w:top w:w="0" w:type="dxa"/>
              <w:left w:w="108" w:type="dxa"/>
              <w:bottom w:w="0" w:type="dxa"/>
              <w:right w:w="108" w:type="dxa"/>
            </w:tcMar>
            <w:hideMark/>
          </w:tcPr>
          <w:p w:rsidR="00C80DEF" w:rsidRPr="009808EE" w:rsidRDefault="00C80DEF" w:rsidP="00DB3D71">
            <w:pPr>
              <w:spacing w:before="0" w:after="0" w:line="240" w:lineRule="auto"/>
              <w:ind w:firstLine="0"/>
              <w:jc w:val="center"/>
              <w:rPr>
                <w:szCs w:val="28"/>
                <w:lang w:eastAsia="ru-RU" w:bidi="ar-SA"/>
              </w:rPr>
            </w:pPr>
            <w:r w:rsidRPr="009808EE">
              <w:rPr>
                <w:szCs w:val="28"/>
                <w:lang w:eastAsia="ru-RU" w:bidi="ar-SA"/>
              </w:rPr>
              <w:t>2,8</w:t>
            </w:r>
          </w:p>
        </w:tc>
        <w:tc>
          <w:tcPr>
            <w:tcW w:w="1728" w:type="dxa"/>
            <w:tcMar>
              <w:top w:w="0" w:type="dxa"/>
              <w:left w:w="108" w:type="dxa"/>
              <w:bottom w:w="0" w:type="dxa"/>
              <w:right w:w="108" w:type="dxa"/>
            </w:tcMar>
            <w:hideMark/>
          </w:tcPr>
          <w:p w:rsidR="00C80DEF" w:rsidRPr="009808EE" w:rsidRDefault="00C80DEF" w:rsidP="00DB3D71">
            <w:pPr>
              <w:spacing w:before="0" w:after="0" w:line="240" w:lineRule="auto"/>
              <w:ind w:firstLine="0"/>
              <w:jc w:val="center"/>
              <w:rPr>
                <w:szCs w:val="28"/>
                <w:lang w:eastAsia="ru-RU" w:bidi="ar-SA"/>
              </w:rPr>
            </w:pPr>
            <w:r w:rsidRPr="009808EE">
              <w:rPr>
                <w:szCs w:val="28"/>
                <w:lang w:eastAsia="ru-RU" w:bidi="ar-SA"/>
              </w:rPr>
              <w:t>2,9</w:t>
            </w:r>
            <w:r w:rsidR="00726CE9">
              <w:rPr>
                <w:szCs w:val="28"/>
                <w:lang w:eastAsia="ru-RU" w:bidi="ar-SA"/>
              </w:rPr>
              <w:t>1</w:t>
            </w:r>
          </w:p>
        </w:tc>
        <w:tc>
          <w:tcPr>
            <w:tcW w:w="1069" w:type="dxa"/>
            <w:tcMar>
              <w:top w:w="0" w:type="dxa"/>
              <w:left w:w="108" w:type="dxa"/>
              <w:bottom w:w="0" w:type="dxa"/>
              <w:right w:w="108" w:type="dxa"/>
            </w:tcMar>
            <w:hideMark/>
          </w:tcPr>
          <w:p w:rsidR="00C80DEF" w:rsidRPr="009808EE" w:rsidRDefault="00C80DEF" w:rsidP="00DB3D71">
            <w:pPr>
              <w:spacing w:before="0" w:after="0" w:line="240" w:lineRule="auto"/>
              <w:ind w:firstLine="0"/>
              <w:jc w:val="center"/>
              <w:rPr>
                <w:szCs w:val="28"/>
                <w:lang w:eastAsia="ru-RU" w:bidi="ar-SA"/>
              </w:rPr>
            </w:pPr>
            <w:r w:rsidRPr="009808EE">
              <w:rPr>
                <w:szCs w:val="28"/>
                <w:lang w:eastAsia="ru-RU" w:bidi="ar-SA"/>
              </w:rPr>
              <w:t>2,8</w:t>
            </w:r>
          </w:p>
        </w:tc>
        <w:tc>
          <w:tcPr>
            <w:tcW w:w="1728" w:type="dxa"/>
            <w:tcMar>
              <w:top w:w="0" w:type="dxa"/>
              <w:left w:w="108" w:type="dxa"/>
              <w:bottom w:w="0" w:type="dxa"/>
              <w:right w:w="108" w:type="dxa"/>
            </w:tcMar>
            <w:hideMark/>
          </w:tcPr>
          <w:p w:rsidR="00C80DEF" w:rsidRPr="009808EE" w:rsidRDefault="00C80DEF" w:rsidP="00DB3D71">
            <w:pPr>
              <w:spacing w:before="0" w:after="0" w:line="240" w:lineRule="auto"/>
              <w:ind w:firstLine="0"/>
              <w:jc w:val="center"/>
              <w:rPr>
                <w:szCs w:val="28"/>
                <w:lang w:eastAsia="ru-RU" w:bidi="ar-SA"/>
              </w:rPr>
            </w:pPr>
            <w:r w:rsidRPr="009808EE">
              <w:rPr>
                <w:szCs w:val="28"/>
                <w:lang w:eastAsia="ru-RU" w:bidi="ar-SA"/>
              </w:rPr>
              <w:t>3,28</w:t>
            </w:r>
          </w:p>
        </w:tc>
      </w:tr>
      <w:tr w:rsidR="00C80DEF" w:rsidRPr="009808EE" w:rsidTr="00DB3D71">
        <w:trPr>
          <w:trHeight w:val="720"/>
          <w:jc w:val="center"/>
        </w:trPr>
        <w:tc>
          <w:tcPr>
            <w:tcW w:w="3404" w:type="dxa"/>
            <w:tcMar>
              <w:top w:w="0" w:type="dxa"/>
              <w:left w:w="108" w:type="dxa"/>
              <w:bottom w:w="0" w:type="dxa"/>
              <w:right w:w="108" w:type="dxa"/>
            </w:tcMar>
            <w:hideMark/>
          </w:tcPr>
          <w:p w:rsidR="00C80DEF" w:rsidRPr="00BC0234" w:rsidRDefault="00C80DEF" w:rsidP="00BC0234">
            <w:pPr>
              <w:spacing w:before="0" w:after="0" w:line="240" w:lineRule="auto"/>
              <w:ind w:firstLine="0"/>
              <w:rPr>
                <w:szCs w:val="28"/>
                <w:lang w:eastAsia="ru-RU" w:bidi="ar-SA"/>
              </w:rPr>
            </w:pPr>
            <w:r w:rsidRPr="009808EE">
              <w:rPr>
                <w:szCs w:val="28"/>
                <w:lang w:eastAsia="ru-RU" w:bidi="ar-SA"/>
              </w:rPr>
              <w:t>Вода прочим потребителям, тыс. м</w:t>
            </w:r>
            <w:r w:rsidR="00BC0234">
              <w:rPr>
                <w:szCs w:val="28"/>
                <w:vertAlign w:val="superscript"/>
                <w:lang w:eastAsia="ru-RU" w:bidi="ar-SA"/>
              </w:rPr>
              <w:t>3</w:t>
            </w:r>
          </w:p>
        </w:tc>
        <w:tc>
          <w:tcPr>
            <w:tcW w:w="1109" w:type="dxa"/>
            <w:tcMar>
              <w:top w:w="0" w:type="dxa"/>
              <w:left w:w="108" w:type="dxa"/>
              <w:bottom w:w="0" w:type="dxa"/>
              <w:right w:w="108" w:type="dxa"/>
            </w:tcMar>
            <w:hideMark/>
          </w:tcPr>
          <w:p w:rsidR="00C80DEF" w:rsidRPr="009808EE" w:rsidRDefault="002B4AC6" w:rsidP="00DB3D71">
            <w:pPr>
              <w:spacing w:before="0" w:after="0" w:line="240" w:lineRule="auto"/>
              <w:ind w:firstLine="0"/>
              <w:jc w:val="center"/>
              <w:rPr>
                <w:szCs w:val="28"/>
                <w:lang w:eastAsia="ru-RU" w:bidi="ar-SA"/>
              </w:rPr>
            </w:pPr>
            <w:r>
              <w:rPr>
                <w:szCs w:val="28"/>
                <w:lang w:eastAsia="ru-RU" w:bidi="ar-SA"/>
              </w:rPr>
              <w:t>2,2</w:t>
            </w:r>
          </w:p>
        </w:tc>
        <w:tc>
          <w:tcPr>
            <w:tcW w:w="1728" w:type="dxa"/>
            <w:tcMar>
              <w:top w:w="0" w:type="dxa"/>
              <w:left w:w="108" w:type="dxa"/>
              <w:bottom w:w="0" w:type="dxa"/>
              <w:right w:w="108" w:type="dxa"/>
            </w:tcMar>
            <w:hideMark/>
          </w:tcPr>
          <w:p w:rsidR="00C80DEF" w:rsidRPr="009808EE" w:rsidRDefault="00726CE9" w:rsidP="00DB3D71">
            <w:pPr>
              <w:spacing w:before="0" w:after="0" w:line="240" w:lineRule="auto"/>
              <w:ind w:firstLine="0"/>
              <w:jc w:val="center"/>
              <w:rPr>
                <w:szCs w:val="28"/>
                <w:lang w:eastAsia="ru-RU" w:bidi="ar-SA"/>
              </w:rPr>
            </w:pPr>
            <w:r>
              <w:rPr>
                <w:szCs w:val="28"/>
                <w:lang w:eastAsia="ru-RU" w:bidi="ar-SA"/>
              </w:rPr>
              <w:t>2,28</w:t>
            </w:r>
          </w:p>
        </w:tc>
        <w:tc>
          <w:tcPr>
            <w:tcW w:w="1069" w:type="dxa"/>
            <w:tcMar>
              <w:top w:w="0" w:type="dxa"/>
              <w:left w:w="108" w:type="dxa"/>
              <w:bottom w:w="0" w:type="dxa"/>
              <w:right w:w="108" w:type="dxa"/>
            </w:tcMar>
            <w:hideMark/>
          </w:tcPr>
          <w:p w:rsidR="00C80DEF" w:rsidRPr="009808EE" w:rsidRDefault="00C80DEF" w:rsidP="00DB3D71">
            <w:pPr>
              <w:spacing w:before="0" w:after="0" w:line="240" w:lineRule="auto"/>
              <w:ind w:firstLine="0"/>
              <w:jc w:val="center"/>
              <w:rPr>
                <w:szCs w:val="28"/>
                <w:lang w:eastAsia="ru-RU" w:bidi="ar-SA"/>
              </w:rPr>
            </w:pPr>
            <w:r w:rsidRPr="009808EE">
              <w:rPr>
                <w:szCs w:val="28"/>
                <w:lang w:eastAsia="ru-RU" w:bidi="ar-SA"/>
              </w:rPr>
              <w:t>2,2</w:t>
            </w:r>
          </w:p>
        </w:tc>
        <w:tc>
          <w:tcPr>
            <w:tcW w:w="1728" w:type="dxa"/>
            <w:tcMar>
              <w:top w:w="0" w:type="dxa"/>
              <w:left w:w="108" w:type="dxa"/>
              <w:bottom w:w="0" w:type="dxa"/>
              <w:right w:w="108" w:type="dxa"/>
            </w:tcMar>
            <w:hideMark/>
          </w:tcPr>
          <w:p w:rsidR="00C80DEF" w:rsidRPr="009808EE" w:rsidRDefault="00C80DEF" w:rsidP="00DB3D71">
            <w:pPr>
              <w:spacing w:before="0" w:after="0" w:line="240" w:lineRule="auto"/>
              <w:ind w:firstLine="0"/>
              <w:jc w:val="center"/>
              <w:rPr>
                <w:szCs w:val="28"/>
                <w:lang w:eastAsia="ru-RU" w:bidi="ar-SA"/>
              </w:rPr>
            </w:pPr>
            <w:r w:rsidRPr="009808EE">
              <w:rPr>
                <w:szCs w:val="28"/>
                <w:lang w:eastAsia="ru-RU" w:bidi="ar-SA"/>
              </w:rPr>
              <w:t>2,58</w:t>
            </w:r>
          </w:p>
        </w:tc>
      </w:tr>
      <w:tr w:rsidR="00C80DEF" w:rsidRPr="009808EE" w:rsidTr="00DB3D71">
        <w:trPr>
          <w:trHeight w:val="660"/>
          <w:jc w:val="center"/>
        </w:trPr>
        <w:tc>
          <w:tcPr>
            <w:tcW w:w="3404" w:type="dxa"/>
            <w:tcMar>
              <w:top w:w="0" w:type="dxa"/>
              <w:left w:w="108" w:type="dxa"/>
              <w:bottom w:w="0" w:type="dxa"/>
              <w:right w:w="108" w:type="dxa"/>
            </w:tcMar>
            <w:hideMark/>
          </w:tcPr>
          <w:p w:rsidR="00C80DEF" w:rsidRPr="00BC0234" w:rsidRDefault="00C80DEF" w:rsidP="00BC0234">
            <w:pPr>
              <w:spacing w:before="0" w:after="0" w:line="240" w:lineRule="auto"/>
              <w:ind w:firstLine="0"/>
              <w:rPr>
                <w:szCs w:val="28"/>
                <w:vertAlign w:val="superscript"/>
                <w:lang w:eastAsia="ru-RU" w:bidi="ar-SA"/>
              </w:rPr>
            </w:pPr>
            <w:r w:rsidRPr="009808EE">
              <w:rPr>
                <w:szCs w:val="28"/>
                <w:lang w:eastAsia="ru-RU" w:bidi="ar-SA"/>
              </w:rPr>
              <w:t>Вода на собственные нужды, тыс. м</w:t>
            </w:r>
            <w:r w:rsidR="00BC0234">
              <w:rPr>
                <w:szCs w:val="28"/>
                <w:vertAlign w:val="superscript"/>
                <w:lang w:eastAsia="ru-RU" w:bidi="ar-SA"/>
              </w:rPr>
              <w:t>3</w:t>
            </w:r>
          </w:p>
        </w:tc>
        <w:tc>
          <w:tcPr>
            <w:tcW w:w="1109" w:type="dxa"/>
            <w:tcMar>
              <w:top w:w="0" w:type="dxa"/>
              <w:left w:w="108" w:type="dxa"/>
              <w:bottom w:w="0" w:type="dxa"/>
              <w:right w:w="108" w:type="dxa"/>
            </w:tcMar>
            <w:hideMark/>
          </w:tcPr>
          <w:p w:rsidR="00C80DEF" w:rsidRPr="009808EE" w:rsidRDefault="002B4AC6" w:rsidP="00DB3D71">
            <w:pPr>
              <w:spacing w:before="0" w:after="0" w:line="240" w:lineRule="auto"/>
              <w:ind w:firstLine="0"/>
              <w:jc w:val="center"/>
              <w:rPr>
                <w:szCs w:val="28"/>
                <w:lang w:eastAsia="ru-RU" w:bidi="ar-SA"/>
              </w:rPr>
            </w:pPr>
            <w:r>
              <w:rPr>
                <w:szCs w:val="28"/>
                <w:lang w:eastAsia="ru-RU" w:bidi="ar-SA"/>
              </w:rPr>
              <w:t>0,02</w:t>
            </w:r>
          </w:p>
        </w:tc>
        <w:tc>
          <w:tcPr>
            <w:tcW w:w="1728" w:type="dxa"/>
            <w:tcMar>
              <w:top w:w="0" w:type="dxa"/>
              <w:left w:w="108" w:type="dxa"/>
              <w:bottom w:w="0" w:type="dxa"/>
              <w:right w:w="108" w:type="dxa"/>
            </w:tcMar>
            <w:hideMark/>
          </w:tcPr>
          <w:p w:rsidR="00C80DEF" w:rsidRPr="009808EE" w:rsidRDefault="00726CE9" w:rsidP="00DB3D71">
            <w:pPr>
              <w:spacing w:before="0" w:after="0" w:line="240" w:lineRule="auto"/>
              <w:ind w:firstLine="0"/>
              <w:jc w:val="center"/>
              <w:rPr>
                <w:szCs w:val="28"/>
                <w:lang w:eastAsia="ru-RU" w:bidi="ar-SA"/>
              </w:rPr>
            </w:pPr>
            <w:r>
              <w:rPr>
                <w:szCs w:val="28"/>
                <w:lang w:eastAsia="ru-RU" w:bidi="ar-SA"/>
              </w:rPr>
              <w:t>0,03</w:t>
            </w:r>
          </w:p>
        </w:tc>
        <w:tc>
          <w:tcPr>
            <w:tcW w:w="1069" w:type="dxa"/>
            <w:tcMar>
              <w:top w:w="0" w:type="dxa"/>
              <w:left w:w="108" w:type="dxa"/>
              <w:bottom w:w="0" w:type="dxa"/>
              <w:right w:w="108" w:type="dxa"/>
            </w:tcMar>
            <w:hideMark/>
          </w:tcPr>
          <w:p w:rsidR="00C80DEF" w:rsidRPr="009808EE" w:rsidRDefault="00C80DEF" w:rsidP="00DB3D71">
            <w:pPr>
              <w:spacing w:before="0" w:after="0" w:line="240" w:lineRule="auto"/>
              <w:ind w:firstLine="0"/>
              <w:jc w:val="center"/>
              <w:rPr>
                <w:szCs w:val="28"/>
                <w:lang w:eastAsia="ru-RU" w:bidi="ar-SA"/>
              </w:rPr>
            </w:pPr>
            <w:r w:rsidRPr="009808EE">
              <w:rPr>
                <w:szCs w:val="28"/>
                <w:lang w:eastAsia="ru-RU" w:bidi="ar-SA"/>
              </w:rPr>
              <w:t>0,02</w:t>
            </w:r>
          </w:p>
        </w:tc>
        <w:tc>
          <w:tcPr>
            <w:tcW w:w="1728" w:type="dxa"/>
            <w:tcMar>
              <w:top w:w="0" w:type="dxa"/>
              <w:left w:w="108" w:type="dxa"/>
              <w:bottom w:w="0" w:type="dxa"/>
              <w:right w:w="108" w:type="dxa"/>
            </w:tcMar>
            <w:hideMark/>
          </w:tcPr>
          <w:p w:rsidR="00C80DEF" w:rsidRPr="009808EE" w:rsidRDefault="00C80DEF" w:rsidP="00DB3D71">
            <w:pPr>
              <w:spacing w:before="0" w:after="0" w:line="240" w:lineRule="auto"/>
              <w:ind w:firstLine="0"/>
              <w:jc w:val="center"/>
              <w:rPr>
                <w:szCs w:val="28"/>
                <w:lang w:eastAsia="ru-RU" w:bidi="ar-SA"/>
              </w:rPr>
            </w:pPr>
            <w:r w:rsidRPr="009808EE">
              <w:rPr>
                <w:szCs w:val="28"/>
                <w:lang w:eastAsia="ru-RU" w:bidi="ar-SA"/>
              </w:rPr>
              <w:t>0,7</w:t>
            </w:r>
          </w:p>
        </w:tc>
      </w:tr>
    </w:tbl>
    <w:p w:rsidR="001B2C78" w:rsidRDefault="001B2C78" w:rsidP="0008305E">
      <w:pPr>
        <w:jc w:val="center"/>
      </w:pPr>
    </w:p>
    <w:p w:rsidR="00E4547A" w:rsidRDefault="00E4547A" w:rsidP="00BC75C4">
      <w:pPr>
        <w:spacing w:before="0" w:after="0" w:line="240" w:lineRule="auto"/>
        <w:ind w:firstLine="0"/>
        <w:jc w:val="center"/>
        <w:rPr>
          <w:b/>
        </w:rPr>
      </w:pPr>
    </w:p>
    <w:p w:rsidR="00E4547A" w:rsidRDefault="00E4547A" w:rsidP="00BC75C4">
      <w:pPr>
        <w:spacing w:before="0" w:after="0" w:line="240" w:lineRule="auto"/>
        <w:ind w:firstLine="0"/>
        <w:jc w:val="center"/>
        <w:rPr>
          <w:b/>
        </w:rPr>
      </w:pPr>
    </w:p>
    <w:p w:rsidR="00E4547A" w:rsidRDefault="00E4547A" w:rsidP="00BC75C4">
      <w:pPr>
        <w:spacing w:before="0" w:after="0" w:line="240" w:lineRule="auto"/>
        <w:ind w:firstLine="0"/>
        <w:jc w:val="center"/>
        <w:rPr>
          <w:b/>
        </w:rPr>
      </w:pPr>
    </w:p>
    <w:p w:rsidR="00E4547A" w:rsidRDefault="00E4547A" w:rsidP="00BC75C4">
      <w:pPr>
        <w:spacing w:before="0" w:after="0" w:line="240" w:lineRule="auto"/>
        <w:ind w:firstLine="0"/>
        <w:jc w:val="center"/>
        <w:rPr>
          <w:b/>
        </w:rPr>
      </w:pPr>
    </w:p>
    <w:p w:rsidR="00B86AA1" w:rsidRDefault="00BC75C4" w:rsidP="00BC75C4">
      <w:pPr>
        <w:spacing w:before="0" w:after="0" w:line="240" w:lineRule="auto"/>
        <w:ind w:firstLine="0"/>
        <w:jc w:val="center"/>
        <w:rPr>
          <w:b/>
          <w:bCs/>
          <w:szCs w:val="28"/>
          <w:lang w:eastAsia="ru-RU"/>
        </w:rPr>
      </w:pPr>
      <w:r w:rsidRPr="00BC75C4">
        <w:rPr>
          <w:b/>
        </w:rPr>
        <w:lastRenderedPageBreak/>
        <w:t xml:space="preserve">5. </w:t>
      </w:r>
      <w:r w:rsidRPr="00BC75C4">
        <w:rPr>
          <w:b/>
          <w:bCs/>
          <w:szCs w:val="28"/>
          <w:lang w:eastAsia="ru-RU"/>
        </w:rPr>
        <w:t xml:space="preserve">Предложения по строительству, реконструкции и </w:t>
      </w:r>
    </w:p>
    <w:p w:rsidR="00BC75C4" w:rsidRDefault="00BC75C4" w:rsidP="00BC75C4">
      <w:pPr>
        <w:spacing w:before="0" w:after="0" w:line="240" w:lineRule="auto"/>
        <w:ind w:firstLine="0"/>
        <w:jc w:val="center"/>
        <w:rPr>
          <w:b/>
          <w:bCs/>
          <w:szCs w:val="28"/>
          <w:lang w:eastAsia="ru-RU"/>
        </w:rPr>
      </w:pPr>
      <w:r w:rsidRPr="00BC75C4">
        <w:rPr>
          <w:b/>
          <w:bCs/>
          <w:szCs w:val="28"/>
          <w:lang w:eastAsia="ru-RU"/>
        </w:rPr>
        <w:t>модернизации объектов систем водоснабжения</w:t>
      </w:r>
    </w:p>
    <w:p w:rsidR="00AC2D7A" w:rsidRDefault="00AC2D7A" w:rsidP="00BC75C4">
      <w:pPr>
        <w:spacing w:before="0" w:after="0" w:line="240" w:lineRule="auto"/>
        <w:ind w:firstLine="0"/>
        <w:jc w:val="center"/>
        <w:rPr>
          <w:b/>
          <w:bCs/>
          <w:szCs w:val="28"/>
          <w:lang w:eastAsia="ru-RU"/>
        </w:rPr>
      </w:pPr>
    </w:p>
    <w:p w:rsidR="00AC2D7A" w:rsidRPr="00055E31" w:rsidRDefault="00AC2D7A" w:rsidP="00AC2D7A">
      <w:pPr>
        <w:spacing w:before="0" w:after="0"/>
        <w:jc w:val="both"/>
        <w:rPr>
          <w:color w:val="000000"/>
          <w:szCs w:val="28"/>
          <w:lang w:eastAsia="ru-RU" w:bidi="ar-SA"/>
        </w:rPr>
      </w:pPr>
      <w:r w:rsidRPr="00055E31">
        <w:rPr>
          <w:color w:val="000000"/>
          <w:szCs w:val="28"/>
          <w:lang w:eastAsia="ru-RU" w:bidi="ar-SA"/>
        </w:rPr>
        <w:t xml:space="preserve">На момент проведения работ в </w:t>
      </w:r>
      <w:r>
        <w:rPr>
          <w:color w:val="000000"/>
          <w:szCs w:val="28"/>
          <w:lang w:eastAsia="ru-RU" w:bidi="ar-SA"/>
        </w:rPr>
        <w:t xml:space="preserve">Ново-Горкинском </w:t>
      </w:r>
      <w:r w:rsidRPr="00055E31">
        <w:rPr>
          <w:color w:val="000000"/>
          <w:szCs w:val="28"/>
          <w:lang w:eastAsia="ru-RU" w:bidi="ar-SA"/>
        </w:rPr>
        <w:t>сельском поселении  нет необходимости строительства новых объектов системы водоснабжения</w:t>
      </w:r>
      <w:r w:rsidR="00E9001A">
        <w:rPr>
          <w:color w:val="000000"/>
          <w:szCs w:val="28"/>
          <w:lang w:eastAsia="ru-RU" w:bidi="ar-SA"/>
        </w:rPr>
        <w:t>.</w:t>
      </w:r>
      <w:r w:rsidRPr="00055E31">
        <w:rPr>
          <w:color w:val="000000"/>
          <w:szCs w:val="28"/>
          <w:lang w:eastAsia="ru-RU" w:bidi="ar-SA"/>
        </w:rPr>
        <w:t xml:space="preserve"> С</w:t>
      </w:r>
      <w:r w:rsidR="00E9001A">
        <w:rPr>
          <w:color w:val="000000"/>
          <w:szCs w:val="28"/>
          <w:lang w:eastAsia="ru-RU" w:bidi="ar-SA"/>
        </w:rPr>
        <w:t>ледует</w:t>
      </w:r>
      <w:r w:rsidRPr="00055E31">
        <w:rPr>
          <w:color w:val="000000"/>
          <w:szCs w:val="28"/>
          <w:lang w:eastAsia="ru-RU" w:bidi="ar-SA"/>
        </w:rPr>
        <w:t xml:space="preserve"> обратить внимание на состояние трубопроводов системы водоснабжения и на приборный учет добываемой воды.</w:t>
      </w:r>
    </w:p>
    <w:p w:rsidR="00AC2D7A" w:rsidRPr="00BC75C4" w:rsidRDefault="00AC2D7A" w:rsidP="00BC75C4">
      <w:pPr>
        <w:spacing w:before="0" w:after="0" w:line="240" w:lineRule="auto"/>
        <w:ind w:firstLine="0"/>
        <w:jc w:val="center"/>
        <w:rPr>
          <w:b/>
          <w:szCs w:val="28"/>
        </w:rPr>
      </w:pPr>
    </w:p>
    <w:p w:rsidR="00BC75C4" w:rsidRPr="00BC75C4" w:rsidRDefault="00BC75C4" w:rsidP="00BC75C4">
      <w:pPr>
        <w:spacing w:before="0" w:after="0" w:line="240" w:lineRule="auto"/>
        <w:ind w:firstLine="0"/>
        <w:jc w:val="center"/>
        <w:rPr>
          <w:b/>
          <w:szCs w:val="28"/>
        </w:rPr>
      </w:pPr>
      <w:r w:rsidRPr="00BC75C4">
        <w:rPr>
          <w:b/>
        </w:rPr>
        <w:t xml:space="preserve">6. </w:t>
      </w:r>
      <w:r w:rsidRPr="00BC75C4">
        <w:rPr>
          <w:b/>
          <w:bCs/>
          <w:szCs w:val="28"/>
          <w:lang w:eastAsia="ru-RU"/>
        </w:rPr>
        <w:t xml:space="preserve">Предложения по строительству, реконструкции </w:t>
      </w:r>
      <w:r w:rsidRPr="00BC75C4">
        <w:rPr>
          <w:b/>
          <w:bCs/>
          <w:szCs w:val="28"/>
          <w:lang w:eastAsia="ru-RU"/>
        </w:rPr>
        <w:br/>
        <w:t>и модернизации линейных объектов централизованных систем водоснабжения</w:t>
      </w:r>
    </w:p>
    <w:p w:rsidR="00BC75C4" w:rsidRDefault="00BC75C4" w:rsidP="0008305E">
      <w:pPr>
        <w:jc w:val="center"/>
      </w:pPr>
    </w:p>
    <w:p w:rsidR="00BC75C4" w:rsidRDefault="001C0D93" w:rsidP="001C0D93">
      <w:pPr>
        <w:jc w:val="both"/>
      </w:pPr>
      <w:r>
        <w:t>В связи с наличием в составе магистральных водопроводных сетей водозабора №1 участков, построенных более 50 лет назад, предлагается произвести их замену в связи с исчерпанием эксплуатационного ресурса.</w:t>
      </w:r>
    </w:p>
    <w:p w:rsidR="00A16F97" w:rsidRDefault="00A16F97" w:rsidP="00BC75C4">
      <w:pPr>
        <w:spacing w:before="0" w:after="0" w:line="240" w:lineRule="auto"/>
        <w:ind w:firstLine="0"/>
        <w:jc w:val="center"/>
      </w:pPr>
    </w:p>
    <w:p w:rsidR="00BC75C4" w:rsidRPr="00065A56" w:rsidRDefault="00BC75C4" w:rsidP="00BC75C4">
      <w:pPr>
        <w:spacing w:before="0" w:after="0" w:line="240" w:lineRule="auto"/>
        <w:ind w:firstLine="0"/>
        <w:jc w:val="center"/>
        <w:rPr>
          <w:szCs w:val="28"/>
        </w:rPr>
      </w:pPr>
      <w:r>
        <w:t>6.</w:t>
      </w:r>
      <w:r w:rsidR="00BC0234">
        <w:t>1</w:t>
      </w:r>
      <w:r>
        <w:t xml:space="preserve">. </w:t>
      </w:r>
      <w:r w:rsidRPr="00065A56">
        <w:rPr>
          <w:bCs/>
          <w:szCs w:val="28"/>
          <w:lang w:eastAsia="ru-RU"/>
        </w:rPr>
        <w:t>Сведения о реконструируемых участках водопроводной сети, подлежащих замене в связи с исчерпанием</w:t>
      </w:r>
      <w:r>
        <w:rPr>
          <w:bCs/>
          <w:szCs w:val="28"/>
          <w:lang w:eastAsia="ru-RU"/>
        </w:rPr>
        <w:t xml:space="preserve"> э</w:t>
      </w:r>
      <w:r w:rsidRPr="00065A56">
        <w:rPr>
          <w:bCs/>
          <w:szCs w:val="28"/>
          <w:lang w:eastAsia="ru-RU"/>
        </w:rPr>
        <w:t>ксплуатационного ресурса</w:t>
      </w:r>
    </w:p>
    <w:p w:rsidR="00ED72D7" w:rsidRDefault="00ED72D7" w:rsidP="00A16F97">
      <w:pPr>
        <w:jc w:val="both"/>
      </w:pPr>
    </w:p>
    <w:p w:rsidR="00ED72D7" w:rsidRDefault="001C0D93" w:rsidP="00A16F97">
      <w:pPr>
        <w:jc w:val="both"/>
        <w:rPr>
          <w:bCs/>
          <w:szCs w:val="28"/>
          <w:lang w:eastAsia="ru-RU"/>
        </w:rPr>
      </w:pPr>
      <w:r>
        <w:t xml:space="preserve">Характеристики </w:t>
      </w:r>
      <w:r w:rsidRPr="00065A56">
        <w:rPr>
          <w:bCs/>
          <w:szCs w:val="28"/>
          <w:lang w:eastAsia="ru-RU"/>
        </w:rPr>
        <w:t>участк</w:t>
      </w:r>
      <w:r>
        <w:rPr>
          <w:bCs/>
          <w:szCs w:val="28"/>
          <w:lang w:eastAsia="ru-RU"/>
        </w:rPr>
        <w:t xml:space="preserve">ов магистральной </w:t>
      </w:r>
      <w:r w:rsidRPr="00065A56">
        <w:rPr>
          <w:bCs/>
          <w:szCs w:val="28"/>
          <w:lang w:eastAsia="ru-RU"/>
        </w:rPr>
        <w:t xml:space="preserve"> водопроводной сети, подлежащих замене в связи с исчерпанием</w:t>
      </w:r>
      <w:r>
        <w:rPr>
          <w:bCs/>
          <w:szCs w:val="28"/>
          <w:lang w:eastAsia="ru-RU"/>
        </w:rPr>
        <w:t xml:space="preserve"> э</w:t>
      </w:r>
      <w:r w:rsidRPr="00065A56">
        <w:rPr>
          <w:bCs/>
          <w:szCs w:val="28"/>
          <w:lang w:eastAsia="ru-RU"/>
        </w:rPr>
        <w:t>ксплуатационного ресурса</w:t>
      </w:r>
      <w:r w:rsidR="00B86AA1">
        <w:rPr>
          <w:bCs/>
          <w:szCs w:val="28"/>
          <w:lang w:eastAsia="ru-RU"/>
        </w:rPr>
        <w:t>,</w:t>
      </w:r>
      <w:r>
        <w:rPr>
          <w:bCs/>
          <w:szCs w:val="28"/>
          <w:lang w:eastAsia="ru-RU"/>
        </w:rPr>
        <w:t xml:space="preserve"> </w:t>
      </w:r>
    </w:p>
    <w:p w:rsidR="001C0D93" w:rsidRDefault="001C0D93" w:rsidP="00E4547A">
      <w:pPr>
        <w:ind w:firstLine="0"/>
        <w:jc w:val="both"/>
      </w:pPr>
      <w:proofErr w:type="gramStart"/>
      <w:r>
        <w:rPr>
          <w:bCs/>
          <w:szCs w:val="28"/>
          <w:lang w:eastAsia="ru-RU"/>
        </w:rPr>
        <w:t>сведены</w:t>
      </w:r>
      <w:proofErr w:type="gramEnd"/>
      <w:r>
        <w:rPr>
          <w:bCs/>
          <w:szCs w:val="28"/>
          <w:lang w:eastAsia="ru-RU"/>
        </w:rPr>
        <w:t xml:space="preserve"> в таблицу 6.1.</w:t>
      </w:r>
    </w:p>
    <w:p w:rsidR="00BC75C4" w:rsidRDefault="001C0D93" w:rsidP="00A16F97">
      <w:pPr>
        <w:spacing w:line="240" w:lineRule="auto"/>
        <w:jc w:val="right"/>
      </w:pPr>
      <w:r>
        <w:t>Таблица 6.1.</w:t>
      </w:r>
    </w:p>
    <w:p w:rsidR="00B86AA1" w:rsidRPr="006A2911" w:rsidRDefault="00B86AA1" w:rsidP="003A3544">
      <w:pPr>
        <w:spacing w:line="240" w:lineRule="auto"/>
        <w:jc w:val="center"/>
        <w:rPr>
          <w:szCs w:val="28"/>
        </w:rPr>
      </w:pPr>
      <w:r>
        <w:rPr>
          <w:szCs w:val="28"/>
        </w:rPr>
        <w:t>Характеристики</w:t>
      </w:r>
      <w:r w:rsidRPr="006A2911">
        <w:rPr>
          <w:szCs w:val="28"/>
        </w:rPr>
        <w:t xml:space="preserve">  участков  </w:t>
      </w:r>
      <w:r>
        <w:rPr>
          <w:szCs w:val="28"/>
        </w:rPr>
        <w:t xml:space="preserve">магистральных </w:t>
      </w:r>
      <w:r w:rsidRPr="006A2911">
        <w:rPr>
          <w:szCs w:val="28"/>
        </w:rPr>
        <w:t>трубопроводов</w:t>
      </w:r>
    </w:p>
    <w:p w:rsidR="00B86AA1" w:rsidRDefault="00B86AA1" w:rsidP="003A3544">
      <w:pPr>
        <w:spacing w:line="240" w:lineRule="auto"/>
        <w:jc w:val="center"/>
        <w:rPr>
          <w:szCs w:val="28"/>
        </w:rPr>
      </w:pPr>
      <w:r w:rsidRPr="006A2911">
        <w:rPr>
          <w:szCs w:val="28"/>
        </w:rPr>
        <w:t>системы  водоснабжения</w:t>
      </w:r>
      <w:r>
        <w:rPr>
          <w:szCs w:val="28"/>
        </w:rPr>
        <w:t xml:space="preserve"> подлежащих замене</w:t>
      </w:r>
    </w:p>
    <w:tbl>
      <w:tblPr>
        <w:tblStyle w:val="a5"/>
        <w:tblW w:w="0" w:type="auto"/>
        <w:tblLook w:val="04A0"/>
      </w:tblPr>
      <w:tblGrid>
        <w:gridCol w:w="959"/>
        <w:gridCol w:w="3544"/>
        <w:gridCol w:w="1559"/>
        <w:gridCol w:w="1914"/>
        <w:gridCol w:w="1488"/>
      </w:tblGrid>
      <w:tr w:rsidR="00C27926" w:rsidTr="00C27926">
        <w:tc>
          <w:tcPr>
            <w:tcW w:w="959" w:type="dxa"/>
            <w:vAlign w:val="center"/>
          </w:tcPr>
          <w:p w:rsidR="00C27926" w:rsidRDefault="00C27926" w:rsidP="00C27926">
            <w:pPr>
              <w:spacing w:before="0" w:after="0" w:line="240" w:lineRule="auto"/>
              <w:ind w:left="-252" w:firstLine="0"/>
              <w:contextualSpacing w:val="0"/>
              <w:jc w:val="center"/>
              <w:rPr>
                <w:szCs w:val="28"/>
                <w:lang w:eastAsia="ru-RU" w:bidi="ar-SA"/>
              </w:rPr>
            </w:pPr>
            <w:r w:rsidRPr="00811B23">
              <w:rPr>
                <w:szCs w:val="28"/>
                <w:lang w:eastAsia="ru-RU" w:bidi="ar-SA"/>
              </w:rPr>
              <w:t xml:space="preserve">№ </w:t>
            </w:r>
          </w:p>
          <w:p w:rsidR="00C27926" w:rsidRPr="00811B23" w:rsidRDefault="00C27926" w:rsidP="00C27926">
            <w:pPr>
              <w:spacing w:before="0" w:after="0" w:line="240" w:lineRule="auto"/>
              <w:ind w:left="-252" w:firstLine="0"/>
              <w:contextualSpacing w:val="0"/>
              <w:jc w:val="center"/>
              <w:rPr>
                <w:szCs w:val="28"/>
                <w:lang w:eastAsia="ru-RU" w:bidi="ar-SA"/>
              </w:rPr>
            </w:pPr>
            <w:proofErr w:type="gramStart"/>
            <w:r w:rsidRPr="00811B23">
              <w:rPr>
                <w:szCs w:val="28"/>
                <w:lang w:eastAsia="ru-RU" w:bidi="ar-SA"/>
              </w:rPr>
              <w:t>п</w:t>
            </w:r>
            <w:proofErr w:type="gramEnd"/>
            <w:r w:rsidRPr="00811B23">
              <w:rPr>
                <w:szCs w:val="28"/>
                <w:lang w:eastAsia="ru-RU" w:bidi="ar-SA"/>
              </w:rPr>
              <w:t>/п</w:t>
            </w:r>
          </w:p>
        </w:tc>
        <w:tc>
          <w:tcPr>
            <w:tcW w:w="3544" w:type="dxa"/>
            <w:vAlign w:val="center"/>
          </w:tcPr>
          <w:p w:rsidR="00A16F97" w:rsidRDefault="00A16F97" w:rsidP="00C27926">
            <w:pPr>
              <w:spacing w:before="0" w:after="0" w:line="240" w:lineRule="auto"/>
              <w:ind w:left="-252" w:firstLine="0"/>
              <w:contextualSpacing w:val="0"/>
              <w:jc w:val="center"/>
              <w:rPr>
                <w:szCs w:val="28"/>
                <w:lang w:eastAsia="ru-RU" w:bidi="ar-SA"/>
              </w:rPr>
            </w:pPr>
          </w:p>
          <w:p w:rsidR="00C27926" w:rsidRPr="00811B23" w:rsidRDefault="00C27926" w:rsidP="00C27926">
            <w:pPr>
              <w:spacing w:before="0" w:after="0" w:line="240" w:lineRule="auto"/>
              <w:ind w:left="-252" w:firstLine="0"/>
              <w:contextualSpacing w:val="0"/>
              <w:jc w:val="center"/>
              <w:rPr>
                <w:szCs w:val="28"/>
                <w:lang w:eastAsia="ru-RU" w:bidi="ar-SA"/>
              </w:rPr>
            </w:pPr>
            <w:r w:rsidRPr="00811B23">
              <w:rPr>
                <w:szCs w:val="28"/>
                <w:lang w:eastAsia="ru-RU" w:bidi="ar-SA"/>
              </w:rPr>
              <w:t>Наименование участка</w:t>
            </w:r>
          </w:p>
          <w:p w:rsidR="00C27926" w:rsidRPr="00811B23" w:rsidRDefault="00C27926" w:rsidP="00C27926">
            <w:pPr>
              <w:spacing w:before="0" w:after="0" w:line="240" w:lineRule="auto"/>
              <w:ind w:left="-252" w:firstLine="0"/>
              <w:contextualSpacing w:val="0"/>
              <w:jc w:val="center"/>
              <w:rPr>
                <w:szCs w:val="28"/>
                <w:lang w:eastAsia="ru-RU" w:bidi="ar-SA"/>
              </w:rPr>
            </w:pPr>
            <w:r w:rsidRPr="00811B23">
              <w:rPr>
                <w:szCs w:val="28"/>
                <w:lang w:eastAsia="ru-RU" w:bidi="ar-SA"/>
              </w:rPr>
              <w:t>трубопровода</w:t>
            </w:r>
          </w:p>
          <w:p w:rsidR="00C27926" w:rsidRPr="00811B23" w:rsidRDefault="00C27926" w:rsidP="00C27926">
            <w:pPr>
              <w:spacing w:before="0" w:after="0" w:line="240" w:lineRule="auto"/>
              <w:ind w:left="-252" w:firstLine="0"/>
              <w:contextualSpacing w:val="0"/>
              <w:jc w:val="center"/>
              <w:rPr>
                <w:szCs w:val="28"/>
                <w:lang w:eastAsia="ru-RU" w:bidi="ar-SA"/>
              </w:rPr>
            </w:pPr>
          </w:p>
        </w:tc>
        <w:tc>
          <w:tcPr>
            <w:tcW w:w="1559" w:type="dxa"/>
            <w:vAlign w:val="center"/>
          </w:tcPr>
          <w:p w:rsidR="00C27926" w:rsidRPr="00811B23" w:rsidRDefault="00C27926" w:rsidP="00C27926">
            <w:pPr>
              <w:spacing w:before="0" w:after="0" w:line="240" w:lineRule="auto"/>
              <w:ind w:left="-252" w:firstLine="0"/>
              <w:contextualSpacing w:val="0"/>
              <w:jc w:val="center"/>
              <w:rPr>
                <w:szCs w:val="28"/>
                <w:lang w:eastAsia="ru-RU" w:bidi="ar-SA"/>
              </w:rPr>
            </w:pPr>
            <w:r w:rsidRPr="00811B23">
              <w:rPr>
                <w:szCs w:val="28"/>
                <w:lang w:eastAsia="ru-RU" w:bidi="ar-SA"/>
              </w:rPr>
              <w:t>Диаметр,</w:t>
            </w:r>
          </w:p>
          <w:p w:rsidR="00C27926" w:rsidRPr="00811B23" w:rsidRDefault="00C27926" w:rsidP="00C27926">
            <w:pPr>
              <w:spacing w:before="0" w:after="0" w:line="240" w:lineRule="auto"/>
              <w:ind w:left="-252" w:firstLine="0"/>
              <w:contextualSpacing w:val="0"/>
              <w:jc w:val="center"/>
              <w:rPr>
                <w:szCs w:val="28"/>
                <w:lang w:eastAsia="ru-RU" w:bidi="ar-SA"/>
              </w:rPr>
            </w:pPr>
            <w:r w:rsidRPr="00811B23">
              <w:rPr>
                <w:szCs w:val="28"/>
                <w:lang w:eastAsia="ru-RU" w:bidi="ar-SA"/>
              </w:rPr>
              <w:t>мм</w:t>
            </w:r>
          </w:p>
        </w:tc>
        <w:tc>
          <w:tcPr>
            <w:tcW w:w="1914" w:type="dxa"/>
            <w:vAlign w:val="center"/>
          </w:tcPr>
          <w:p w:rsidR="00C27926" w:rsidRPr="00811B23" w:rsidRDefault="00C27926" w:rsidP="00C27926">
            <w:pPr>
              <w:spacing w:before="0" w:after="0" w:line="240" w:lineRule="auto"/>
              <w:ind w:left="-252" w:firstLine="0"/>
              <w:contextualSpacing w:val="0"/>
              <w:jc w:val="center"/>
              <w:rPr>
                <w:szCs w:val="28"/>
                <w:lang w:eastAsia="ru-RU" w:bidi="ar-SA"/>
              </w:rPr>
            </w:pPr>
            <w:r w:rsidRPr="00811B23">
              <w:rPr>
                <w:szCs w:val="28"/>
                <w:lang w:eastAsia="ru-RU" w:bidi="ar-SA"/>
              </w:rPr>
              <w:t>Материал</w:t>
            </w:r>
          </w:p>
          <w:p w:rsidR="00C27926" w:rsidRPr="00811B23" w:rsidRDefault="00C27926" w:rsidP="00C27926">
            <w:pPr>
              <w:spacing w:before="0" w:after="0" w:line="240" w:lineRule="auto"/>
              <w:ind w:left="-252" w:firstLine="0"/>
              <w:contextualSpacing w:val="0"/>
              <w:jc w:val="center"/>
              <w:rPr>
                <w:szCs w:val="28"/>
                <w:lang w:eastAsia="ru-RU" w:bidi="ar-SA"/>
              </w:rPr>
            </w:pPr>
            <w:r w:rsidRPr="00811B23">
              <w:rPr>
                <w:szCs w:val="28"/>
                <w:lang w:eastAsia="ru-RU" w:bidi="ar-SA"/>
              </w:rPr>
              <w:t>труб</w:t>
            </w:r>
          </w:p>
        </w:tc>
        <w:tc>
          <w:tcPr>
            <w:tcW w:w="1488" w:type="dxa"/>
            <w:vAlign w:val="center"/>
          </w:tcPr>
          <w:p w:rsidR="00C27926" w:rsidRPr="00811B23" w:rsidRDefault="00C27926" w:rsidP="00C27926">
            <w:pPr>
              <w:spacing w:before="0" w:after="0" w:line="240" w:lineRule="auto"/>
              <w:ind w:left="-252" w:firstLine="0"/>
              <w:contextualSpacing w:val="0"/>
              <w:jc w:val="center"/>
              <w:rPr>
                <w:szCs w:val="28"/>
                <w:lang w:eastAsia="ru-RU" w:bidi="ar-SA"/>
              </w:rPr>
            </w:pPr>
            <w:r w:rsidRPr="00811B23">
              <w:rPr>
                <w:szCs w:val="28"/>
                <w:lang w:eastAsia="ru-RU" w:bidi="ar-SA"/>
              </w:rPr>
              <w:t>Длина</w:t>
            </w:r>
          </w:p>
          <w:p w:rsidR="00C27926" w:rsidRPr="00811B23" w:rsidRDefault="00C27926" w:rsidP="00C27926">
            <w:pPr>
              <w:spacing w:before="0" w:after="0" w:line="240" w:lineRule="auto"/>
              <w:ind w:left="-252" w:firstLine="0"/>
              <w:contextualSpacing w:val="0"/>
              <w:jc w:val="center"/>
              <w:rPr>
                <w:szCs w:val="28"/>
                <w:lang w:eastAsia="ru-RU" w:bidi="ar-SA"/>
              </w:rPr>
            </w:pPr>
            <w:r w:rsidRPr="00811B23">
              <w:rPr>
                <w:szCs w:val="28"/>
                <w:lang w:eastAsia="ru-RU" w:bidi="ar-SA"/>
              </w:rPr>
              <w:t>участка,</w:t>
            </w:r>
          </w:p>
          <w:p w:rsidR="00C27926" w:rsidRPr="00811B23" w:rsidRDefault="00C27926" w:rsidP="00C27926">
            <w:pPr>
              <w:spacing w:before="0" w:after="0" w:line="240" w:lineRule="auto"/>
              <w:ind w:left="-252" w:firstLine="0"/>
              <w:contextualSpacing w:val="0"/>
              <w:jc w:val="center"/>
              <w:rPr>
                <w:szCs w:val="28"/>
                <w:lang w:eastAsia="ru-RU" w:bidi="ar-SA"/>
              </w:rPr>
            </w:pPr>
            <w:r w:rsidRPr="00811B23">
              <w:rPr>
                <w:szCs w:val="28"/>
                <w:lang w:eastAsia="ru-RU" w:bidi="ar-SA"/>
              </w:rPr>
              <w:t>м</w:t>
            </w:r>
          </w:p>
        </w:tc>
      </w:tr>
      <w:tr w:rsidR="00C27926" w:rsidTr="00C27926">
        <w:tc>
          <w:tcPr>
            <w:tcW w:w="9464" w:type="dxa"/>
            <w:gridSpan w:val="5"/>
            <w:vAlign w:val="center"/>
          </w:tcPr>
          <w:p w:rsidR="00C27926" w:rsidRPr="00811B23" w:rsidRDefault="00C27926" w:rsidP="00C27926">
            <w:pPr>
              <w:spacing w:before="0" w:after="0" w:line="240" w:lineRule="auto"/>
              <w:ind w:firstLine="0"/>
              <w:contextualSpacing w:val="0"/>
              <w:jc w:val="center"/>
              <w:rPr>
                <w:szCs w:val="28"/>
                <w:lang w:eastAsia="ru-RU" w:bidi="ar-SA"/>
              </w:rPr>
            </w:pPr>
            <w:r w:rsidRPr="00811B23">
              <w:rPr>
                <w:szCs w:val="28"/>
                <w:lang w:eastAsia="ru-RU" w:bidi="ar-SA"/>
              </w:rPr>
              <w:t>Водозабор №1. Артскважина №1, ул. Нагорная</w:t>
            </w:r>
          </w:p>
        </w:tc>
      </w:tr>
      <w:tr w:rsidR="00C27926" w:rsidTr="00C27926">
        <w:tc>
          <w:tcPr>
            <w:tcW w:w="959" w:type="dxa"/>
          </w:tcPr>
          <w:p w:rsidR="00C27926" w:rsidRPr="00811B23" w:rsidRDefault="00C27926" w:rsidP="00C27926">
            <w:pPr>
              <w:spacing w:before="0" w:after="0" w:line="240" w:lineRule="auto"/>
              <w:ind w:firstLine="0"/>
              <w:contextualSpacing w:val="0"/>
              <w:jc w:val="center"/>
              <w:rPr>
                <w:szCs w:val="28"/>
                <w:lang w:eastAsia="ru-RU" w:bidi="ar-SA"/>
              </w:rPr>
            </w:pPr>
            <w:r w:rsidRPr="00811B23">
              <w:rPr>
                <w:szCs w:val="28"/>
                <w:lang w:eastAsia="ru-RU" w:bidi="ar-SA"/>
              </w:rPr>
              <w:t>1.</w:t>
            </w:r>
          </w:p>
        </w:tc>
        <w:tc>
          <w:tcPr>
            <w:tcW w:w="3544" w:type="dxa"/>
          </w:tcPr>
          <w:p w:rsidR="00C27926" w:rsidRPr="00811B23" w:rsidRDefault="00C27926" w:rsidP="00C27926">
            <w:pPr>
              <w:spacing w:before="0" w:after="0" w:line="240" w:lineRule="auto"/>
              <w:ind w:firstLine="0"/>
              <w:contextualSpacing w:val="0"/>
              <w:jc w:val="center"/>
              <w:rPr>
                <w:szCs w:val="28"/>
                <w:lang w:eastAsia="ru-RU" w:bidi="ar-SA"/>
              </w:rPr>
            </w:pPr>
            <w:r w:rsidRPr="00811B23">
              <w:rPr>
                <w:szCs w:val="28"/>
                <w:lang w:eastAsia="ru-RU" w:bidi="ar-SA"/>
              </w:rPr>
              <w:t>Артскважина №1 – 1ВК-1</w:t>
            </w:r>
          </w:p>
        </w:tc>
        <w:tc>
          <w:tcPr>
            <w:tcW w:w="1559" w:type="dxa"/>
          </w:tcPr>
          <w:p w:rsidR="00C27926" w:rsidRPr="00811B23" w:rsidRDefault="00C27926" w:rsidP="00C27926">
            <w:pPr>
              <w:spacing w:before="0" w:after="0" w:line="240" w:lineRule="auto"/>
              <w:ind w:firstLine="0"/>
              <w:contextualSpacing w:val="0"/>
              <w:jc w:val="center"/>
              <w:rPr>
                <w:szCs w:val="28"/>
                <w:lang w:eastAsia="ru-RU" w:bidi="ar-SA"/>
              </w:rPr>
            </w:pPr>
            <w:r w:rsidRPr="00811B23">
              <w:rPr>
                <w:szCs w:val="28"/>
                <w:lang w:eastAsia="ru-RU" w:bidi="ar-SA"/>
              </w:rPr>
              <w:t>89</w:t>
            </w:r>
          </w:p>
        </w:tc>
        <w:tc>
          <w:tcPr>
            <w:tcW w:w="1914" w:type="dxa"/>
          </w:tcPr>
          <w:p w:rsidR="00C27926" w:rsidRPr="00811B23" w:rsidRDefault="00C27926" w:rsidP="00C27926">
            <w:pPr>
              <w:spacing w:before="0" w:after="0" w:line="240" w:lineRule="auto"/>
              <w:ind w:firstLine="0"/>
              <w:contextualSpacing w:val="0"/>
              <w:jc w:val="center"/>
              <w:rPr>
                <w:szCs w:val="28"/>
                <w:lang w:eastAsia="ru-RU" w:bidi="ar-SA"/>
              </w:rPr>
            </w:pPr>
            <w:r w:rsidRPr="00811B23">
              <w:rPr>
                <w:szCs w:val="28"/>
                <w:lang w:eastAsia="ru-RU" w:bidi="ar-SA"/>
              </w:rPr>
              <w:t>сталь</w:t>
            </w:r>
          </w:p>
        </w:tc>
        <w:tc>
          <w:tcPr>
            <w:tcW w:w="1488" w:type="dxa"/>
          </w:tcPr>
          <w:p w:rsidR="00C27926" w:rsidRPr="00811B23" w:rsidRDefault="00C27926" w:rsidP="00C27926">
            <w:pPr>
              <w:spacing w:before="0" w:after="0" w:line="240" w:lineRule="auto"/>
              <w:ind w:firstLine="0"/>
              <w:contextualSpacing w:val="0"/>
              <w:jc w:val="center"/>
              <w:rPr>
                <w:szCs w:val="28"/>
                <w:lang w:eastAsia="ru-RU" w:bidi="ar-SA"/>
              </w:rPr>
            </w:pPr>
            <w:r w:rsidRPr="00811B23">
              <w:rPr>
                <w:szCs w:val="28"/>
                <w:lang w:eastAsia="ru-RU" w:bidi="ar-SA"/>
              </w:rPr>
              <w:t>104</w:t>
            </w:r>
          </w:p>
        </w:tc>
      </w:tr>
      <w:tr w:rsidR="00C27926" w:rsidTr="00C27926">
        <w:tc>
          <w:tcPr>
            <w:tcW w:w="959" w:type="dxa"/>
          </w:tcPr>
          <w:p w:rsidR="00C27926" w:rsidRPr="00811B23" w:rsidRDefault="00C27926" w:rsidP="00C27926">
            <w:pPr>
              <w:spacing w:before="0" w:after="0" w:line="240" w:lineRule="auto"/>
              <w:ind w:firstLine="0"/>
              <w:contextualSpacing w:val="0"/>
              <w:jc w:val="center"/>
              <w:rPr>
                <w:szCs w:val="28"/>
                <w:lang w:eastAsia="ru-RU" w:bidi="ar-SA"/>
              </w:rPr>
            </w:pPr>
            <w:r w:rsidRPr="00811B23">
              <w:rPr>
                <w:szCs w:val="28"/>
                <w:lang w:eastAsia="ru-RU" w:bidi="ar-SA"/>
              </w:rPr>
              <w:t>2.</w:t>
            </w:r>
          </w:p>
        </w:tc>
        <w:tc>
          <w:tcPr>
            <w:tcW w:w="3544" w:type="dxa"/>
          </w:tcPr>
          <w:p w:rsidR="00C27926" w:rsidRPr="00811B23" w:rsidRDefault="00C27926" w:rsidP="00C27926">
            <w:pPr>
              <w:spacing w:before="0" w:after="0" w:line="240" w:lineRule="auto"/>
              <w:ind w:firstLine="0"/>
              <w:contextualSpacing w:val="0"/>
              <w:jc w:val="center"/>
              <w:rPr>
                <w:szCs w:val="28"/>
                <w:lang w:eastAsia="ru-RU" w:bidi="ar-SA"/>
              </w:rPr>
            </w:pPr>
            <w:r w:rsidRPr="00811B23">
              <w:rPr>
                <w:szCs w:val="28"/>
                <w:lang w:eastAsia="ru-RU" w:bidi="ar-SA"/>
              </w:rPr>
              <w:t>1ВК-1 – 1ВК-2</w:t>
            </w:r>
          </w:p>
        </w:tc>
        <w:tc>
          <w:tcPr>
            <w:tcW w:w="1559" w:type="dxa"/>
          </w:tcPr>
          <w:p w:rsidR="00C27926" w:rsidRPr="00811B23" w:rsidRDefault="00C27926" w:rsidP="00C27926">
            <w:pPr>
              <w:spacing w:before="0" w:after="0" w:line="240" w:lineRule="auto"/>
              <w:ind w:firstLine="0"/>
              <w:contextualSpacing w:val="0"/>
              <w:jc w:val="center"/>
              <w:rPr>
                <w:szCs w:val="28"/>
                <w:lang w:eastAsia="ru-RU" w:bidi="ar-SA"/>
              </w:rPr>
            </w:pPr>
            <w:r w:rsidRPr="00811B23">
              <w:rPr>
                <w:szCs w:val="28"/>
                <w:lang w:eastAsia="ru-RU" w:bidi="ar-SA"/>
              </w:rPr>
              <w:t>100</w:t>
            </w:r>
          </w:p>
        </w:tc>
        <w:tc>
          <w:tcPr>
            <w:tcW w:w="1914" w:type="dxa"/>
          </w:tcPr>
          <w:p w:rsidR="00C27926" w:rsidRPr="00811B23" w:rsidRDefault="00C27926" w:rsidP="00C27926">
            <w:pPr>
              <w:spacing w:before="0" w:after="0" w:line="240" w:lineRule="auto"/>
              <w:ind w:firstLine="0"/>
              <w:contextualSpacing w:val="0"/>
              <w:jc w:val="center"/>
              <w:rPr>
                <w:szCs w:val="28"/>
                <w:lang w:eastAsia="ru-RU" w:bidi="ar-SA"/>
              </w:rPr>
            </w:pPr>
            <w:r w:rsidRPr="00811B23">
              <w:rPr>
                <w:szCs w:val="28"/>
                <w:lang w:eastAsia="ru-RU" w:bidi="ar-SA"/>
              </w:rPr>
              <w:t>сталь</w:t>
            </w:r>
          </w:p>
        </w:tc>
        <w:tc>
          <w:tcPr>
            <w:tcW w:w="1488" w:type="dxa"/>
          </w:tcPr>
          <w:p w:rsidR="00C27926" w:rsidRPr="00811B23" w:rsidRDefault="00C27926" w:rsidP="00C27926">
            <w:pPr>
              <w:spacing w:before="0" w:after="0" w:line="240" w:lineRule="auto"/>
              <w:ind w:firstLine="0"/>
              <w:contextualSpacing w:val="0"/>
              <w:jc w:val="center"/>
              <w:rPr>
                <w:szCs w:val="28"/>
                <w:lang w:eastAsia="ru-RU" w:bidi="ar-SA"/>
              </w:rPr>
            </w:pPr>
            <w:r w:rsidRPr="00811B23">
              <w:rPr>
                <w:szCs w:val="28"/>
                <w:lang w:eastAsia="ru-RU" w:bidi="ar-SA"/>
              </w:rPr>
              <w:t>150</w:t>
            </w:r>
          </w:p>
        </w:tc>
      </w:tr>
      <w:tr w:rsidR="00D15667" w:rsidTr="00C27926">
        <w:tc>
          <w:tcPr>
            <w:tcW w:w="959"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3.</w:t>
            </w:r>
          </w:p>
        </w:tc>
        <w:tc>
          <w:tcPr>
            <w:tcW w:w="3544"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1ВК-2 – 1ВК-3</w:t>
            </w:r>
          </w:p>
        </w:tc>
        <w:tc>
          <w:tcPr>
            <w:tcW w:w="1559"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100</w:t>
            </w:r>
          </w:p>
        </w:tc>
        <w:tc>
          <w:tcPr>
            <w:tcW w:w="1914"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чугун</w:t>
            </w:r>
          </w:p>
        </w:tc>
        <w:tc>
          <w:tcPr>
            <w:tcW w:w="1488"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33</w:t>
            </w:r>
          </w:p>
        </w:tc>
      </w:tr>
      <w:tr w:rsidR="00D15667" w:rsidTr="00C27926">
        <w:tc>
          <w:tcPr>
            <w:tcW w:w="959"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4.</w:t>
            </w:r>
          </w:p>
        </w:tc>
        <w:tc>
          <w:tcPr>
            <w:tcW w:w="3544"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1ВК-3 – 1ВК-4</w:t>
            </w:r>
          </w:p>
        </w:tc>
        <w:tc>
          <w:tcPr>
            <w:tcW w:w="1559"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100</w:t>
            </w:r>
          </w:p>
        </w:tc>
        <w:tc>
          <w:tcPr>
            <w:tcW w:w="1914"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чугун</w:t>
            </w:r>
          </w:p>
        </w:tc>
        <w:tc>
          <w:tcPr>
            <w:tcW w:w="1488"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16</w:t>
            </w:r>
          </w:p>
        </w:tc>
      </w:tr>
      <w:tr w:rsidR="00D15667" w:rsidTr="00C27926">
        <w:tc>
          <w:tcPr>
            <w:tcW w:w="959"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5.</w:t>
            </w:r>
          </w:p>
        </w:tc>
        <w:tc>
          <w:tcPr>
            <w:tcW w:w="3544"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 xml:space="preserve">1ВК-4 – 1ВК-5 </w:t>
            </w:r>
          </w:p>
        </w:tc>
        <w:tc>
          <w:tcPr>
            <w:tcW w:w="1559"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100</w:t>
            </w:r>
          </w:p>
        </w:tc>
        <w:tc>
          <w:tcPr>
            <w:tcW w:w="1914"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чугун</w:t>
            </w:r>
          </w:p>
        </w:tc>
        <w:tc>
          <w:tcPr>
            <w:tcW w:w="1488"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52</w:t>
            </w:r>
          </w:p>
        </w:tc>
      </w:tr>
      <w:tr w:rsidR="00D15667" w:rsidTr="00C27926">
        <w:tc>
          <w:tcPr>
            <w:tcW w:w="959"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6.</w:t>
            </w:r>
          </w:p>
        </w:tc>
        <w:tc>
          <w:tcPr>
            <w:tcW w:w="3544"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1ВК-5 – 1ВК-6</w:t>
            </w:r>
          </w:p>
        </w:tc>
        <w:tc>
          <w:tcPr>
            <w:tcW w:w="1559"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100</w:t>
            </w:r>
          </w:p>
        </w:tc>
        <w:tc>
          <w:tcPr>
            <w:tcW w:w="1914"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чугун</w:t>
            </w:r>
          </w:p>
        </w:tc>
        <w:tc>
          <w:tcPr>
            <w:tcW w:w="1488"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63</w:t>
            </w:r>
          </w:p>
        </w:tc>
      </w:tr>
      <w:tr w:rsidR="00D15667" w:rsidTr="00C27926">
        <w:tc>
          <w:tcPr>
            <w:tcW w:w="959"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7.</w:t>
            </w:r>
          </w:p>
        </w:tc>
        <w:tc>
          <w:tcPr>
            <w:tcW w:w="3544"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1ВК-6 – 1ВК-7</w:t>
            </w:r>
          </w:p>
        </w:tc>
        <w:tc>
          <w:tcPr>
            <w:tcW w:w="1559"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100</w:t>
            </w:r>
          </w:p>
        </w:tc>
        <w:tc>
          <w:tcPr>
            <w:tcW w:w="1914"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чугун</w:t>
            </w:r>
          </w:p>
        </w:tc>
        <w:tc>
          <w:tcPr>
            <w:tcW w:w="1488"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8</w:t>
            </w:r>
          </w:p>
        </w:tc>
      </w:tr>
      <w:tr w:rsidR="00D15667" w:rsidTr="00C27926">
        <w:tc>
          <w:tcPr>
            <w:tcW w:w="959"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8.</w:t>
            </w:r>
          </w:p>
        </w:tc>
        <w:tc>
          <w:tcPr>
            <w:tcW w:w="3544"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1ВК-7 – 1ВК-8</w:t>
            </w:r>
          </w:p>
        </w:tc>
        <w:tc>
          <w:tcPr>
            <w:tcW w:w="1559"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100</w:t>
            </w:r>
          </w:p>
        </w:tc>
        <w:tc>
          <w:tcPr>
            <w:tcW w:w="1914"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чугун</w:t>
            </w:r>
          </w:p>
        </w:tc>
        <w:tc>
          <w:tcPr>
            <w:tcW w:w="1488"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17</w:t>
            </w:r>
          </w:p>
        </w:tc>
      </w:tr>
      <w:tr w:rsidR="00D15667" w:rsidTr="00C27926">
        <w:tc>
          <w:tcPr>
            <w:tcW w:w="959"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9.</w:t>
            </w:r>
          </w:p>
        </w:tc>
        <w:tc>
          <w:tcPr>
            <w:tcW w:w="3544"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1ВК-8 – 1ВК-9</w:t>
            </w:r>
          </w:p>
        </w:tc>
        <w:tc>
          <w:tcPr>
            <w:tcW w:w="1559"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100</w:t>
            </w:r>
          </w:p>
        </w:tc>
        <w:tc>
          <w:tcPr>
            <w:tcW w:w="1914"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чугун</w:t>
            </w:r>
          </w:p>
        </w:tc>
        <w:tc>
          <w:tcPr>
            <w:tcW w:w="1488"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70</w:t>
            </w:r>
          </w:p>
        </w:tc>
      </w:tr>
      <w:tr w:rsidR="00D15667" w:rsidTr="00C27926">
        <w:tc>
          <w:tcPr>
            <w:tcW w:w="959"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lastRenderedPageBreak/>
              <w:t>10.</w:t>
            </w:r>
          </w:p>
        </w:tc>
        <w:tc>
          <w:tcPr>
            <w:tcW w:w="3544"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1ВК-9 – 1ВК-10</w:t>
            </w:r>
          </w:p>
        </w:tc>
        <w:tc>
          <w:tcPr>
            <w:tcW w:w="1559"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100</w:t>
            </w:r>
          </w:p>
        </w:tc>
        <w:tc>
          <w:tcPr>
            <w:tcW w:w="1914"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чугун</w:t>
            </w:r>
          </w:p>
        </w:tc>
        <w:tc>
          <w:tcPr>
            <w:tcW w:w="1488"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50</w:t>
            </w:r>
          </w:p>
        </w:tc>
      </w:tr>
      <w:tr w:rsidR="00D15667" w:rsidTr="00C27926">
        <w:tc>
          <w:tcPr>
            <w:tcW w:w="959"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11.</w:t>
            </w:r>
          </w:p>
        </w:tc>
        <w:tc>
          <w:tcPr>
            <w:tcW w:w="3544"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1ВК-10 – 1ВК-11</w:t>
            </w:r>
          </w:p>
        </w:tc>
        <w:tc>
          <w:tcPr>
            <w:tcW w:w="1559"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100</w:t>
            </w:r>
          </w:p>
        </w:tc>
        <w:tc>
          <w:tcPr>
            <w:tcW w:w="1914"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чугун</w:t>
            </w:r>
          </w:p>
        </w:tc>
        <w:tc>
          <w:tcPr>
            <w:tcW w:w="1488"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40</w:t>
            </w:r>
          </w:p>
        </w:tc>
      </w:tr>
      <w:tr w:rsidR="00D15667" w:rsidTr="00C27926">
        <w:tc>
          <w:tcPr>
            <w:tcW w:w="959"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12.</w:t>
            </w:r>
          </w:p>
        </w:tc>
        <w:tc>
          <w:tcPr>
            <w:tcW w:w="3544"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1ВК-11 – 1ВК-13</w:t>
            </w:r>
          </w:p>
        </w:tc>
        <w:tc>
          <w:tcPr>
            <w:tcW w:w="1559"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100</w:t>
            </w:r>
          </w:p>
        </w:tc>
        <w:tc>
          <w:tcPr>
            <w:tcW w:w="1914"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чугун</w:t>
            </w:r>
          </w:p>
        </w:tc>
        <w:tc>
          <w:tcPr>
            <w:tcW w:w="1488"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34</w:t>
            </w:r>
          </w:p>
        </w:tc>
      </w:tr>
      <w:tr w:rsidR="00D15667" w:rsidTr="00C27926">
        <w:tc>
          <w:tcPr>
            <w:tcW w:w="959"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13.</w:t>
            </w:r>
          </w:p>
        </w:tc>
        <w:tc>
          <w:tcPr>
            <w:tcW w:w="3544"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1ВК-13 – 1ВК-14</w:t>
            </w:r>
          </w:p>
        </w:tc>
        <w:tc>
          <w:tcPr>
            <w:tcW w:w="1559"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50</w:t>
            </w:r>
          </w:p>
        </w:tc>
        <w:tc>
          <w:tcPr>
            <w:tcW w:w="1914"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чугун</w:t>
            </w:r>
          </w:p>
        </w:tc>
        <w:tc>
          <w:tcPr>
            <w:tcW w:w="1488"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30</w:t>
            </w:r>
          </w:p>
        </w:tc>
      </w:tr>
      <w:tr w:rsidR="00D15667" w:rsidTr="00C27926">
        <w:tc>
          <w:tcPr>
            <w:tcW w:w="959"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14.</w:t>
            </w:r>
          </w:p>
        </w:tc>
        <w:tc>
          <w:tcPr>
            <w:tcW w:w="3544"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1ВК-3 – 1ВК-15</w:t>
            </w:r>
          </w:p>
        </w:tc>
        <w:tc>
          <w:tcPr>
            <w:tcW w:w="1559"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100</w:t>
            </w:r>
          </w:p>
        </w:tc>
        <w:tc>
          <w:tcPr>
            <w:tcW w:w="1914"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чугун</w:t>
            </w:r>
          </w:p>
        </w:tc>
        <w:tc>
          <w:tcPr>
            <w:tcW w:w="1488"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50</w:t>
            </w:r>
          </w:p>
        </w:tc>
      </w:tr>
      <w:tr w:rsidR="00D15667" w:rsidTr="00C27926">
        <w:tc>
          <w:tcPr>
            <w:tcW w:w="959"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15.</w:t>
            </w:r>
          </w:p>
        </w:tc>
        <w:tc>
          <w:tcPr>
            <w:tcW w:w="3544"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1ВК-15 – 1ВК-16</w:t>
            </w:r>
          </w:p>
        </w:tc>
        <w:tc>
          <w:tcPr>
            <w:tcW w:w="1559"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100</w:t>
            </w:r>
          </w:p>
        </w:tc>
        <w:tc>
          <w:tcPr>
            <w:tcW w:w="1914"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чугун</w:t>
            </w:r>
          </w:p>
        </w:tc>
        <w:tc>
          <w:tcPr>
            <w:tcW w:w="1488"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28</w:t>
            </w:r>
          </w:p>
        </w:tc>
      </w:tr>
      <w:tr w:rsidR="00D15667" w:rsidTr="00C27926">
        <w:tc>
          <w:tcPr>
            <w:tcW w:w="959"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16.</w:t>
            </w:r>
          </w:p>
        </w:tc>
        <w:tc>
          <w:tcPr>
            <w:tcW w:w="3544"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 xml:space="preserve">1ВК-15 – 1ВК-17 </w:t>
            </w:r>
          </w:p>
        </w:tc>
        <w:tc>
          <w:tcPr>
            <w:tcW w:w="1559"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89</w:t>
            </w:r>
          </w:p>
        </w:tc>
        <w:tc>
          <w:tcPr>
            <w:tcW w:w="1914"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сталь</w:t>
            </w:r>
          </w:p>
        </w:tc>
        <w:tc>
          <w:tcPr>
            <w:tcW w:w="1488"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40</w:t>
            </w:r>
          </w:p>
        </w:tc>
      </w:tr>
      <w:tr w:rsidR="00D15667" w:rsidTr="00C27926">
        <w:tc>
          <w:tcPr>
            <w:tcW w:w="959"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17.</w:t>
            </w:r>
          </w:p>
        </w:tc>
        <w:tc>
          <w:tcPr>
            <w:tcW w:w="3544"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1ВК-15 – 1ВК-18</w:t>
            </w:r>
          </w:p>
        </w:tc>
        <w:tc>
          <w:tcPr>
            <w:tcW w:w="1559"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100</w:t>
            </w:r>
          </w:p>
        </w:tc>
        <w:tc>
          <w:tcPr>
            <w:tcW w:w="1914"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чугун</w:t>
            </w:r>
          </w:p>
        </w:tc>
        <w:tc>
          <w:tcPr>
            <w:tcW w:w="1488"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34</w:t>
            </w:r>
          </w:p>
        </w:tc>
      </w:tr>
      <w:tr w:rsidR="00D15667" w:rsidTr="00C27926">
        <w:tc>
          <w:tcPr>
            <w:tcW w:w="959"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18.</w:t>
            </w:r>
          </w:p>
        </w:tc>
        <w:tc>
          <w:tcPr>
            <w:tcW w:w="3544"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 xml:space="preserve">1ВК-18 – 1ВК-19 </w:t>
            </w:r>
          </w:p>
        </w:tc>
        <w:tc>
          <w:tcPr>
            <w:tcW w:w="1559"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100</w:t>
            </w:r>
          </w:p>
        </w:tc>
        <w:tc>
          <w:tcPr>
            <w:tcW w:w="1914"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чугун</w:t>
            </w:r>
          </w:p>
        </w:tc>
        <w:tc>
          <w:tcPr>
            <w:tcW w:w="1488"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8</w:t>
            </w:r>
          </w:p>
        </w:tc>
      </w:tr>
      <w:tr w:rsidR="00D15667" w:rsidTr="00C27926">
        <w:tc>
          <w:tcPr>
            <w:tcW w:w="959"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19.</w:t>
            </w:r>
          </w:p>
        </w:tc>
        <w:tc>
          <w:tcPr>
            <w:tcW w:w="3544"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1ВК-19 – 1ВК-20</w:t>
            </w:r>
          </w:p>
        </w:tc>
        <w:tc>
          <w:tcPr>
            <w:tcW w:w="1559"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100</w:t>
            </w:r>
          </w:p>
        </w:tc>
        <w:tc>
          <w:tcPr>
            <w:tcW w:w="1914"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чугун</w:t>
            </w:r>
          </w:p>
        </w:tc>
        <w:tc>
          <w:tcPr>
            <w:tcW w:w="1488"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27</w:t>
            </w:r>
          </w:p>
        </w:tc>
      </w:tr>
      <w:tr w:rsidR="00D15667" w:rsidTr="00C27926">
        <w:tc>
          <w:tcPr>
            <w:tcW w:w="959"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20.</w:t>
            </w:r>
          </w:p>
        </w:tc>
        <w:tc>
          <w:tcPr>
            <w:tcW w:w="3544"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1ВК-20 – 1ВК-21</w:t>
            </w:r>
          </w:p>
        </w:tc>
        <w:tc>
          <w:tcPr>
            <w:tcW w:w="1559"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100</w:t>
            </w:r>
          </w:p>
        </w:tc>
        <w:tc>
          <w:tcPr>
            <w:tcW w:w="1914"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чугун</w:t>
            </w:r>
          </w:p>
        </w:tc>
        <w:tc>
          <w:tcPr>
            <w:tcW w:w="1488"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24</w:t>
            </w:r>
          </w:p>
        </w:tc>
      </w:tr>
      <w:tr w:rsidR="00D15667" w:rsidTr="00C27926">
        <w:tc>
          <w:tcPr>
            <w:tcW w:w="959"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21.</w:t>
            </w:r>
          </w:p>
        </w:tc>
        <w:tc>
          <w:tcPr>
            <w:tcW w:w="3544"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1ВК-20 – 1ВК-22</w:t>
            </w:r>
          </w:p>
        </w:tc>
        <w:tc>
          <w:tcPr>
            <w:tcW w:w="1559"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100</w:t>
            </w:r>
          </w:p>
        </w:tc>
        <w:tc>
          <w:tcPr>
            <w:tcW w:w="1914"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сталь</w:t>
            </w:r>
          </w:p>
        </w:tc>
        <w:tc>
          <w:tcPr>
            <w:tcW w:w="1488"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33</w:t>
            </w:r>
          </w:p>
        </w:tc>
      </w:tr>
      <w:tr w:rsidR="00D15667" w:rsidTr="00C27926">
        <w:tc>
          <w:tcPr>
            <w:tcW w:w="959"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22.</w:t>
            </w:r>
          </w:p>
        </w:tc>
        <w:tc>
          <w:tcPr>
            <w:tcW w:w="3544" w:type="dxa"/>
          </w:tcPr>
          <w:p w:rsidR="00D15667" w:rsidRPr="00811B23" w:rsidRDefault="00D15667" w:rsidP="00D15667">
            <w:pPr>
              <w:spacing w:before="0" w:after="0" w:line="240" w:lineRule="auto"/>
              <w:ind w:firstLine="0"/>
              <w:contextualSpacing w:val="0"/>
              <w:jc w:val="center"/>
              <w:rPr>
                <w:color w:val="FF0000"/>
                <w:szCs w:val="28"/>
                <w:lang w:eastAsia="ru-RU" w:bidi="ar-SA"/>
              </w:rPr>
            </w:pPr>
            <w:r w:rsidRPr="00811B23">
              <w:rPr>
                <w:szCs w:val="28"/>
                <w:lang w:eastAsia="ru-RU" w:bidi="ar-SA"/>
              </w:rPr>
              <w:t>1ВК2 – 1ВК-24</w:t>
            </w:r>
            <w:r w:rsidRPr="00811B23">
              <w:rPr>
                <w:color w:val="FF0000"/>
                <w:szCs w:val="28"/>
                <w:lang w:eastAsia="ru-RU" w:bidi="ar-SA"/>
              </w:rPr>
              <w:t xml:space="preserve"> </w:t>
            </w:r>
          </w:p>
        </w:tc>
        <w:tc>
          <w:tcPr>
            <w:tcW w:w="1559"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100</w:t>
            </w:r>
          </w:p>
        </w:tc>
        <w:tc>
          <w:tcPr>
            <w:tcW w:w="1914"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чугун</w:t>
            </w:r>
          </w:p>
        </w:tc>
        <w:tc>
          <w:tcPr>
            <w:tcW w:w="1488" w:type="dxa"/>
          </w:tcPr>
          <w:p w:rsidR="00D15667" w:rsidRPr="00811B23" w:rsidRDefault="00D15667" w:rsidP="00D15667">
            <w:pPr>
              <w:spacing w:before="0" w:after="0" w:line="240" w:lineRule="auto"/>
              <w:ind w:firstLine="0"/>
              <w:contextualSpacing w:val="0"/>
              <w:jc w:val="center"/>
              <w:rPr>
                <w:szCs w:val="28"/>
                <w:lang w:val="en-US" w:eastAsia="ru-RU" w:bidi="ar-SA"/>
              </w:rPr>
            </w:pPr>
            <w:r w:rsidRPr="00811B23">
              <w:rPr>
                <w:szCs w:val="28"/>
                <w:lang w:val="en-US" w:eastAsia="ru-RU" w:bidi="ar-SA"/>
              </w:rPr>
              <w:t>25</w:t>
            </w:r>
          </w:p>
        </w:tc>
      </w:tr>
      <w:tr w:rsidR="00D15667" w:rsidTr="00C27926">
        <w:tc>
          <w:tcPr>
            <w:tcW w:w="959"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23.</w:t>
            </w:r>
          </w:p>
        </w:tc>
        <w:tc>
          <w:tcPr>
            <w:tcW w:w="3544"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1ВК-24 – 1ВК-25</w:t>
            </w:r>
          </w:p>
        </w:tc>
        <w:tc>
          <w:tcPr>
            <w:tcW w:w="1559"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50</w:t>
            </w:r>
          </w:p>
        </w:tc>
        <w:tc>
          <w:tcPr>
            <w:tcW w:w="1914"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сталь</w:t>
            </w:r>
          </w:p>
        </w:tc>
        <w:tc>
          <w:tcPr>
            <w:tcW w:w="1488" w:type="dxa"/>
          </w:tcPr>
          <w:p w:rsidR="00D15667" w:rsidRPr="00811B23" w:rsidRDefault="00D15667" w:rsidP="00D15667">
            <w:pPr>
              <w:spacing w:before="0" w:after="0" w:line="240" w:lineRule="auto"/>
              <w:ind w:firstLine="0"/>
              <w:contextualSpacing w:val="0"/>
              <w:jc w:val="center"/>
              <w:rPr>
                <w:szCs w:val="28"/>
                <w:lang w:val="en-US" w:eastAsia="ru-RU" w:bidi="ar-SA"/>
              </w:rPr>
            </w:pPr>
            <w:r w:rsidRPr="00811B23">
              <w:rPr>
                <w:szCs w:val="28"/>
                <w:lang w:val="en-US" w:eastAsia="ru-RU" w:bidi="ar-SA"/>
              </w:rPr>
              <w:t>14</w:t>
            </w:r>
          </w:p>
        </w:tc>
      </w:tr>
      <w:tr w:rsidR="00D15667" w:rsidTr="00C27926">
        <w:tc>
          <w:tcPr>
            <w:tcW w:w="959"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24.</w:t>
            </w:r>
          </w:p>
        </w:tc>
        <w:tc>
          <w:tcPr>
            <w:tcW w:w="3544" w:type="dxa"/>
          </w:tcPr>
          <w:p w:rsidR="00D15667" w:rsidRPr="00811B23" w:rsidRDefault="00D15667" w:rsidP="00D15667">
            <w:pPr>
              <w:spacing w:before="0" w:after="0" w:line="240" w:lineRule="auto"/>
              <w:ind w:firstLine="0"/>
              <w:contextualSpacing w:val="0"/>
              <w:jc w:val="center"/>
              <w:rPr>
                <w:color w:val="FF0000"/>
                <w:szCs w:val="28"/>
                <w:lang w:eastAsia="ru-RU" w:bidi="ar-SA"/>
              </w:rPr>
            </w:pPr>
            <w:r w:rsidRPr="00811B23">
              <w:rPr>
                <w:szCs w:val="28"/>
                <w:lang w:eastAsia="ru-RU" w:bidi="ar-SA"/>
              </w:rPr>
              <w:t>1ВК-25 – 1ВК-26</w:t>
            </w:r>
            <w:r w:rsidRPr="00811B23">
              <w:rPr>
                <w:color w:val="FF0000"/>
                <w:szCs w:val="28"/>
                <w:lang w:eastAsia="ru-RU" w:bidi="ar-SA"/>
              </w:rPr>
              <w:t xml:space="preserve"> </w:t>
            </w:r>
          </w:p>
        </w:tc>
        <w:tc>
          <w:tcPr>
            <w:tcW w:w="1559"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50</w:t>
            </w:r>
          </w:p>
        </w:tc>
        <w:tc>
          <w:tcPr>
            <w:tcW w:w="1914"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сталь</w:t>
            </w:r>
          </w:p>
        </w:tc>
        <w:tc>
          <w:tcPr>
            <w:tcW w:w="1488" w:type="dxa"/>
          </w:tcPr>
          <w:p w:rsidR="00D15667" w:rsidRPr="00811B23" w:rsidRDefault="00D15667" w:rsidP="00D15667">
            <w:pPr>
              <w:spacing w:before="0" w:after="0" w:line="240" w:lineRule="auto"/>
              <w:ind w:firstLine="0"/>
              <w:contextualSpacing w:val="0"/>
              <w:jc w:val="center"/>
              <w:rPr>
                <w:szCs w:val="28"/>
                <w:lang w:val="en-US" w:eastAsia="ru-RU" w:bidi="ar-SA"/>
              </w:rPr>
            </w:pPr>
            <w:r w:rsidRPr="00811B23">
              <w:rPr>
                <w:szCs w:val="28"/>
                <w:lang w:val="en-US" w:eastAsia="ru-RU" w:bidi="ar-SA"/>
              </w:rPr>
              <w:t>13</w:t>
            </w:r>
          </w:p>
        </w:tc>
      </w:tr>
      <w:tr w:rsidR="00D15667" w:rsidTr="00C27926">
        <w:tc>
          <w:tcPr>
            <w:tcW w:w="959"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25.</w:t>
            </w:r>
          </w:p>
        </w:tc>
        <w:tc>
          <w:tcPr>
            <w:tcW w:w="3544"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1ВК-26 – 1ВК-28</w:t>
            </w:r>
          </w:p>
        </w:tc>
        <w:tc>
          <w:tcPr>
            <w:tcW w:w="1559"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50</w:t>
            </w:r>
          </w:p>
        </w:tc>
        <w:tc>
          <w:tcPr>
            <w:tcW w:w="1914"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чугун</w:t>
            </w:r>
          </w:p>
        </w:tc>
        <w:tc>
          <w:tcPr>
            <w:tcW w:w="1488" w:type="dxa"/>
          </w:tcPr>
          <w:p w:rsidR="00D15667" w:rsidRPr="00811B23" w:rsidRDefault="00D15667" w:rsidP="00D15667">
            <w:pPr>
              <w:spacing w:before="0" w:after="0" w:line="240" w:lineRule="auto"/>
              <w:ind w:firstLine="0"/>
              <w:contextualSpacing w:val="0"/>
              <w:jc w:val="center"/>
              <w:rPr>
                <w:szCs w:val="28"/>
                <w:lang w:val="en-US" w:eastAsia="ru-RU" w:bidi="ar-SA"/>
              </w:rPr>
            </w:pPr>
            <w:r w:rsidRPr="00811B23">
              <w:rPr>
                <w:szCs w:val="28"/>
                <w:lang w:val="en-US" w:eastAsia="ru-RU" w:bidi="ar-SA"/>
              </w:rPr>
              <w:t>44</w:t>
            </w:r>
          </w:p>
        </w:tc>
      </w:tr>
      <w:tr w:rsidR="00D15667" w:rsidTr="00C27926">
        <w:tc>
          <w:tcPr>
            <w:tcW w:w="959"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26.</w:t>
            </w:r>
          </w:p>
        </w:tc>
        <w:tc>
          <w:tcPr>
            <w:tcW w:w="3544"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1ВК-28 – 1ВК-29</w:t>
            </w:r>
          </w:p>
        </w:tc>
        <w:tc>
          <w:tcPr>
            <w:tcW w:w="1559"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50</w:t>
            </w:r>
          </w:p>
        </w:tc>
        <w:tc>
          <w:tcPr>
            <w:tcW w:w="1914"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чугун</w:t>
            </w:r>
          </w:p>
        </w:tc>
        <w:tc>
          <w:tcPr>
            <w:tcW w:w="1488" w:type="dxa"/>
          </w:tcPr>
          <w:p w:rsidR="00D15667" w:rsidRPr="00811B23" w:rsidRDefault="00D15667" w:rsidP="00D15667">
            <w:pPr>
              <w:spacing w:before="0" w:after="0" w:line="240" w:lineRule="auto"/>
              <w:ind w:firstLine="0"/>
              <w:contextualSpacing w:val="0"/>
              <w:jc w:val="center"/>
              <w:rPr>
                <w:szCs w:val="28"/>
                <w:lang w:val="en-US" w:eastAsia="ru-RU" w:bidi="ar-SA"/>
              </w:rPr>
            </w:pPr>
            <w:r w:rsidRPr="00811B23">
              <w:rPr>
                <w:szCs w:val="28"/>
                <w:lang w:val="en-US" w:eastAsia="ru-RU" w:bidi="ar-SA"/>
              </w:rPr>
              <w:t>45</w:t>
            </w:r>
          </w:p>
        </w:tc>
      </w:tr>
      <w:tr w:rsidR="00D15667" w:rsidTr="00C27926">
        <w:tc>
          <w:tcPr>
            <w:tcW w:w="959"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27.</w:t>
            </w:r>
          </w:p>
        </w:tc>
        <w:tc>
          <w:tcPr>
            <w:tcW w:w="3544"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1ВК-24 – 1ВК-30</w:t>
            </w:r>
          </w:p>
        </w:tc>
        <w:tc>
          <w:tcPr>
            <w:tcW w:w="1559"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100</w:t>
            </w:r>
          </w:p>
        </w:tc>
        <w:tc>
          <w:tcPr>
            <w:tcW w:w="1914"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чугун</w:t>
            </w:r>
          </w:p>
        </w:tc>
        <w:tc>
          <w:tcPr>
            <w:tcW w:w="1488" w:type="dxa"/>
          </w:tcPr>
          <w:p w:rsidR="00D15667" w:rsidRPr="00811B23" w:rsidRDefault="00D15667" w:rsidP="00D15667">
            <w:pPr>
              <w:spacing w:before="0" w:after="0" w:line="240" w:lineRule="auto"/>
              <w:ind w:firstLine="0"/>
              <w:contextualSpacing w:val="0"/>
              <w:jc w:val="center"/>
              <w:rPr>
                <w:szCs w:val="28"/>
                <w:lang w:val="en-US" w:eastAsia="ru-RU" w:bidi="ar-SA"/>
              </w:rPr>
            </w:pPr>
            <w:r w:rsidRPr="00811B23">
              <w:rPr>
                <w:szCs w:val="28"/>
                <w:lang w:val="en-US" w:eastAsia="ru-RU" w:bidi="ar-SA"/>
              </w:rPr>
              <w:t>40</w:t>
            </w:r>
          </w:p>
        </w:tc>
      </w:tr>
      <w:tr w:rsidR="00D15667" w:rsidTr="00C27926">
        <w:tc>
          <w:tcPr>
            <w:tcW w:w="959"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28.</w:t>
            </w:r>
          </w:p>
        </w:tc>
        <w:tc>
          <w:tcPr>
            <w:tcW w:w="3544"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1ВК-30 – 1ВК-32</w:t>
            </w:r>
          </w:p>
        </w:tc>
        <w:tc>
          <w:tcPr>
            <w:tcW w:w="1559"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100</w:t>
            </w:r>
          </w:p>
        </w:tc>
        <w:tc>
          <w:tcPr>
            <w:tcW w:w="1914"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чугун</w:t>
            </w:r>
          </w:p>
        </w:tc>
        <w:tc>
          <w:tcPr>
            <w:tcW w:w="1488" w:type="dxa"/>
          </w:tcPr>
          <w:p w:rsidR="00D15667" w:rsidRPr="00811B23" w:rsidRDefault="00D15667" w:rsidP="00D15667">
            <w:pPr>
              <w:spacing w:before="0" w:after="0" w:line="240" w:lineRule="auto"/>
              <w:ind w:firstLine="0"/>
              <w:contextualSpacing w:val="0"/>
              <w:jc w:val="center"/>
              <w:rPr>
                <w:szCs w:val="28"/>
                <w:lang w:val="en-US" w:eastAsia="ru-RU" w:bidi="ar-SA"/>
              </w:rPr>
            </w:pPr>
            <w:r w:rsidRPr="00811B23">
              <w:rPr>
                <w:szCs w:val="28"/>
                <w:lang w:val="en-US" w:eastAsia="ru-RU" w:bidi="ar-SA"/>
              </w:rPr>
              <w:t>25</w:t>
            </w:r>
          </w:p>
        </w:tc>
      </w:tr>
      <w:tr w:rsidR="00D15667" w:rsidTr="00C27926">
        <w:tc>
          <w:tcPr>
            <w:tcW w:w="959"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29.</w:t>
            </w:r>
          </w:p>
        </w:tc>
        <w:tc>
          <w:tcPr>
            <w:tcW w:w="3544"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 xml:space="preserve">1ВК-32 – 1ВК-33 </w:t>
            </w:r>
          </w:p>
        </w:tc>
        <w:tc>
          <w:tcPr>
            <w:tcW w:w="1559"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100</w:t>
            </w:r>
          </w:p>
        </w:tc>
        <w:tc>
          <w:tcPr>
            <w:tcW w:w="1914"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чугун</w:t>
            </w:r>
          </w:p>
        </w:tc>
        <w:tc>
          <w:tcPr>
            <w:tcW w:w="1488" w:type="dxa"/>
          </w:tcPr>
          <w:p w:rsidR="00D15667" w:rsidRPr="00811B23" w:rsidRDefault="00D15667" w:rsidP="00D15667">
            <w:pPr>
              <w:spacing w:before="0" w:after="0" w:line="240" w:lineRule="auto"/>
              <w:ind w:firstLine="0"/>
              <w:contextualSpacing w:val="0"/>
              <w:jc w:val="center"/>
              <w:rPr>
                <w:szCs w:val="28"/>
                <w:lang w:val="en-US" w:eastAsia="ru-RU" w:bidi="ar-SA"/>
              </w:rPr>
            </w:pPr>
            <w:r w:rsidRPr="00811B23">
              <w:rPr>
                <w:szCs w:val="28"/>
                <w:lang w:val="en-US" w:eastAsia="ru-RU" w:bidi="ar-SA"/>
              </w:rPr>
              <w:t>20</w:t>
            </w:r>
          </w:p>
        </w:tc>
      </w:tr>
      <w:tr w:rsidR="00D15667" w:rsidTr="00C27926">
        <w:tc>
          <w:tcPr>
            <w:tcW w:w="959"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30.</w:t>
            </w:r>
          </w:p>
        </w:tc>
        <w:tc>
          <w:tcPr>
            <w:tcW w:w="3544"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1ВК-33 – 1ВК-34</w:t>
            </w:r>
          </w:p>
        </w:tc>
        <w:tc>
          <w:tcPr>
            <w:tcW w:w="1559"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100</w:t>
            </w:r>
          </w:p>
        </w:tc>
        <w:tc>
          <w:tcPr>
            <w:tcW w:w="1914"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чугун</w:t>
            </w:r>
          </w:p>
        </w:tc>
        <w:tc>
          <w:tcPr>
            <w:tcW w:w="1488" w:type="dxa"/>
          </w:tcPr>
          <w:p w:rsidR="00D15667" w:rsidRPr="00811B23" w:rsidRDefault="00D15667" w:rsidP="00D15667">
            <w:pPr>
              <w:spacing w:before="0" w:after="0" w:line="240" w:lineRule="auto"/>
              <w:ind w:firstLine="0"/>
              <w:contextualSpacing w:val="0"/>
              <w:jc w:val="center"/>
              <w:rPr>
                <w:szCs w:val="28"/>
                <w:lang w:val="en-US" w:eastAsia="ru-RU" w:bidi="ar-SA"/>
              </w:rPr>
            </w:pPr>
            <w:r w:rsidRPr="00811B23">
              <w:rPr>
                <w:szCs w:val="28"/>
                <w:lang w:val="en-US" w:eastAsia="ru-RU" w:bidi="ar-SA"/>
              </w:rPr>
              <w:t>31</w:t>
            </w:r>
          </w:p>
        </w:tc>
      </w:tr>
      <w:tr w:rsidR="00D15667" w:rsidTr="00C27926">
        <w:tc>
          <w:tcPr>
            <w:tcW w:w="959"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31.</w:t>
            </w:r>
          </w:p>
        </w:tc>
        <w:tc>
          <w:tcPr>
            <w:tcW w:w="3544"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1ВК-34 – 1ВК-43</w:t>
            </w:r>
          </w:p>
        </w:tc>
        <w:tc>
          <w:tcPr>
            <w:tcW w:w="1559"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100</w:t>
            </w:r>
          </w:p>
        </w:tc>
        <w:tc>
          <w:tcPr>
            <w:tcW w:w="1914" w:type="dxa"/>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чугун</w:t>
            </w:r>
          </w:p>
        </w:tc>
        <w:tc>
          <w:tcPr>
            <w:tcW w:w="1488" w:type="dxa"/>
          </w:tcPr>
          <w:p w:rsidR="00D15667" w:rsidRPr="00811B23" w:rsidRDefault="00D15667" w:rsidP="00D15667">
            <w:pPr>
              <w:spacing w:before="0" w:after="0" w:line="240" w:lineRule="auto"/>
              <w:ind w:firstLine="0"/>
              <w:contextualSpacing w:val="0"/>
              <w:jc w:val="center"/>
              <w:rPr>
                <w:szCs w:val="28"/>
                <w:lang w:val="en-US" w:eastAsia="ru-RU" w:bidi="ar-SA"/>
              </w:rPr>
            </w:pPr>
            <w:r w:rsidRPr="00811B23">
              <w:rPr>
                <w:szCs w:val="28"/>
                <w:lang w:val="en-US" w:eastAsia="ru-RU" w:bidi="ar-SA"/>
              </w:rPr>
              <w:t>36</w:t>
            </w:r>
          </w:p>
        </w:tc>
      </w:tr>
      <w:tr w:rsidR="00D15667" w:rsidTr="00D15667">
        <w:tc>
          <w:tcPr>
            <w:tcW w:w="959" w:type="dxa"/>
            <w:tcBorders>
              <w:bottom w:val="single" w:sz="4" w:space="0" w:color="auto"/>
            </w:tcBorders>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32.</w:t>
            </w:r>
          </w:p>
        </w:tc>
        <w:tc>
          <w:tcPr>
            <w:tcW w:w="3544" w:type="dxa"/>
            <w:tcBorders>
              <w:bottom w:val="single" w:sz="4" w:space="0" w:color="auto"/>
            </w:tcBorders>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1ВК-43 – 1ВК-44</w:t>
            </w:r>
          </w:p>
        </w:tc>
        <w:tc>
          <w:tcPr>
            <w:tcW w:w="1559" w:type="dxa"/>
            <w:tcBorders>
              <w:bottom w:val="single" w:sz="4" w:space="0" w:color="auto"/>
            </w:tcBorders>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50</w:t>
            </w:r>
          </w:p>
        </w:tc>
        <w:tc>
          <w:tcPr>
            <w:tcW w:w="1914" w:type="dxa"/>
            <w:tcBorders>
              <w:bottom w:val="single" w:sz="4" w:space="0" w:color="auto"/>
            </w:tcBorders>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чугун</w:t>
            </w:r>
          </w:p>
        </w:tc>
        <w:tc>
          <w:tcPr>
            <w:tcW w:w="1488" w:type="dxa"/>
            <w:tcBorders>
              <w:bottom w:val="single" w:sz="4" w:space="0" w:color="auto"/>
            </w:tcBorders>
          </w:tcPr>
          <w:p w:rsidR="00D15667" w:rsidRPr="00811B23" w:rsidRDefault="00D15667" w:rsidP="00D15667">
            <w:pPr>
              <w:spacing w:before="0" w:after="0" w:line="240" w:lineRule="auto"/>
              <w:ind w:firstLine="0"/>
              <w:contextualSpacing w:val="0"/>
              <w:jc w:val="center"/>
              <w:rPr>
                <w:szCs w:val="28"/>
                <w:lang w:val="en-US" w:eastAsia="ru-RU" w:bidi="ar-SA"/>
              </w:rPr>
            </w:pPr>
            <w:r w:rsidRPr="00811B23">
              <w:rPr>
                <w:szCs w:val="28"/>
                <w:lang w:val="en-US" w:eastAsia="ru-RU" w:bidi="ar-SA"/>
              </w:rPr>
              <w:t>20</w:t>
            </w:r>
          </w:p>
        </w:tc>
      </w:tr>
      <w:tr w:rsidR="00D15667" w:rsidTr="00D15667">
        <w:tc>
          <w:tcPr>
            <w:tcW w:w="959" w:type="dxa"/>
            <w:tcBorders>
              <w:top w:val="single" w:sz="4" w:space="0" w:color="auto"/>
              <w:left w:val="single" w:sz="4" w:space="0" w:color="auto"/>
              <w:bottom w:val="single" w:sz="4" w:space="0" w:color="auto"/>
              <w:right w:val="single" w:sz="4" w:space="0" w:color="auto"/>
            </w:tcBorders>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33.</w:t>
            </w:r>
          </w:p>
        </w:tc>
        <w:tc>
          <w:tcPr>
            <w:tcW w:w="3544" w:type="dxa"/>
            <w:tcBorders>
              <w:top w:val="single" w:sz="4" w:space="0" w:color="auto"/>
              <w:left w:val="single" w:sz="4" w:space="0" w:color="auto"/>
              <w:bottom w:val="single" w:sz="4" w:space="0" w:color="auto"/>
              <w:right w:val="single" w:sz="4" w:space="0" w:color="auto"/>
            </w:tcBorders>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1ВК-44 – 1ВК-46</w:t>
            </w:r>
          </w:p>
        </w:tc>
        <w:tc>
          <w:tcPr>
            <w:tcW w:w="1559" w:type="dxa"/>
            <w:tcBorders>
              <w:top w:val="single" w:sz="4" w:space="0" w:color="auto"/>
              <w:left w:val="single" w:sz="4" w:space="0" w:color="auto"/>
              <w:bottom w:val="single" w:sz="4" w:space="0" w:color="auto"/>
              <w:right w:val="single" w:sz="4" w:space="0" w:color="auto"/>
            </w:tcBorders>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50</w:t>
            </w:r>
          </w:p>
        </w:tc>
        <w:tc>
          <w:tcPr>
            <w:tcW w:w="1914" w:type="dxa"/>
            <w:tcBorders>
              <w:top w:val="single" w:sz="4" w:space="0" w:color="auto"/>
              <w:left w:val="single" w:sz="4" w:space="0" w:color="auto"/>
              <w:bottom w:val="single" w:sz="4" w:space="0" w:color="auto"/>
              <w:right w:val="single" w:sz="4" w:space="0" w:color="auto"/>
            </w:tcBorders>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чугун</w:t>
            </w:r>
          </w:p>
        </w:tc>
        <w:tc>
          <w:tcPr>
            <w:tcW w:w="1488" w:type="dxa"/>
            <w:tcBorders>
              <w:top w:val="single" w:sz="4" w:space="0" w:color="auto"/>
              <w:left w:val="single" w:sz="4" w:space="0" w:color="auto"/>
              <w:bottom w:val="single" w:sz="4" w:space="0" w:color="auto"/>
              <w:right w:val="single" w:sz="4" w:space="0" w:color="auto"/>
            </w:tcBorders>
          </w:tcPr>
          <w:p w:rsidR="00D15667" w:rsidRPr="00811B23" w:rsidRDefault="00D15667" w:rsidP="00D15667">
            <w:pPr>
              <w:spacing w:before="0" w:after="0" w:line="240" w:lineRule="auto"/>
              <w:ind w:firstLine="0"/>
              <w:contextualSpacing w:val="0"/>
              <w:jc w:val="center"/>
              <w:rPr>
                <w:szCs w:val="28"/>
                <w:lang w:val="en-US" w:eastAsia="ru-RU" w:bidi="ar-SA"/>
              </w:rPr>
            </w:pPr>
            <w:r w:rsidRPr="00811B23">
              <w:rPr>
                <w:szCs w:val="28"/>
                <w:lang w:val="en-US" w:eastAsia="ru-RU" w:bidi="ar-SA"/>
              </w:rPr>
              <w:t>23</w:t>
            </w:r>
          </w:p>
        </w:tc>
      </w:tr>
      <w:tr w:rsidR="00D15667" w:rsidTr="00D15667">
        <w:tc>
          <w:tcPr>
            <w:tcW w:w="959" w:type="dxa"/>
            <w:tcBorders>
              <w:top w:val="single" w:sz="4" w:space="0" w:color="auto"/>
              <w:left w:val="single" w:sz="4" w:space="0" w:color="auto"/>
              <w:bottom w:val="single" w:sz="4" w:space="0" w:color="auto"/>
              <w:right w:val="single" w:sz="4" w:space="0" w:color="auto"/>
            </w:tcBorders>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34.</w:t>
            </w:r>
          </w:p>
        </w:tc>
        <w:tc>
          <w:tcPr>
            <w:tcW w:w="3544" w:type="dxa"/>
            <w:tcBorders>
              <w:top w:val="single" w:sz="4" w:space="0" w:color="auto"/>
              <w:left w:val="single" w:sz="4" w:space="0" w:color="auto"/>
              <w:bottom w:val="single" w:sz="4" w:space="0" w:color="auto"/>
              <w:right w:val="single" w:sz="4" w:space="0" w:color="auto"/>
            </w:tcBorders>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 xml:space="preserve">1ВК-44 – 1ВК-45 </w:t>
            </w:r>
          </w:p>
        </w:tc>
        <w:tc>
          <w:tcPr>
            <w:tcW w:w="1559" w:type="dxa"/>
            <w:tcBorders>
              <w:top w:val="single" w:sz="4" w:space="0" w:color="auto"/>
              <w:left w:val="single" w:sz="4" w:space="0" w:color="auto"/>
              <w:bottom w:val="single" w:sz="4" w:space="0" w:color="auto"/>
              <w:right w:val="single" w:sz="4" w:space="0" w:color="auto"/>
            </w:tcBorders>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50</w:t>
            </w:r>
          </w:p>
        </w:tc>
        <w:tc>
          <w:tcPr>
            <w:tcW w:w="1914" w:type="dxa"/>
            <w:tcBorders>
              <w:top w:val="single" w:sz="4" w:space="0" w:color="auto"/>
              <w:left w:val="single" w:sz="4" w:space="0" w:color="auto"/>
              <w:bottom w:val="single" w:sz="4" w:space="0" w:color="auto"/>
              <w:right w:val="single" w:sz="4" w:space="0" w:color="auto"/>
            </w:tcBorders>
          </w:tcPr>
          <w:p w:rsidR="00D15667" w:rsidRPr="00811B23" w:rsidRDefault="00D15667" w:rsidP="00D15667">
            <w:pPr>
              <w:spacing w:before="0" w:after="0" w:line="240" w:lineRule="auto"/>
              <w:ind w:firstLine="0"/>
              <w:contextualSpacing w:val="0"/>
              <w:jc w:val="center"/>
              <w:rPr>
                <w:szCs w:val="28"/>
                <w:lang w:eastAsia="ru-RU" w:bidi="ar-SA"/>
              </w:rPr>
            </w:pPr>
            <w:r w:rsidRPr="00811B23">
              <w:rPr>
                <w:szCs w:val="28"/>
                <w:lang w:eastAsia="ru-RU" w:bidi="ar-SA"/>
              </w:rPr>
              <w:t>чугун</w:t>
            </w:r>
          </w:p>
        </w:tc>
        <w:tc>
          <w:tcPr>
            <w:tcW w:w="1488" w:type="dxa"/>
            <w:tcBorders>
              <w:top w:val="single" w:sz="4" w:space="0" w:color="auto"/>
              <w:left w:val="single" w:sz="4" w:space="0" w:color="auto"/>
              <w:bottom w:val="single" w:sz="4" w:space="0" w:color="auto"/>
              <w:right w:val="single" w:sz="4" w:space="0" w:color="auto"/>
            </w:tcBorders>
          </w:tcPr>
          <w:p w:rsidR="00D15667" w:rsidRPr="00811B23" w:rsidRDefault="00D15667" w:rsidP="00D15667">
            <w:pPr>
              <w:spacing w:before="0" w:after="0" w:line="240" w:lineRule="auto"/>
              <w:ind w:firstLine="0"/>
              <w:contextualSpacing w:val="0"/>
              <w:jc w:val="center"/>
              <w:rPr>
                <w:szCs w:val="28"/>
                <w:lang w:val="en-US" w:eastAsia="ru-RU" w:bidi="ar-SA"/>
              </w:rPr>
            </w:pPr>
            <w:r w:rsidRPr="00811B23">
              <w:rPr>
                <w:szCs w:val="28"/>
                <w:lang w:val="en-US" w:eastAsia="ru-RU" w:bidi="ar-SA"/>
              </w:rPr>
              <w:t>17</w:t>
            </w:r>
          </w:p>
        </w:tc>
      </w:tr>
      <w:tr w:rsidR="00D15667" w:rsidTr="00D15667">
        <w:trPr>
          <w:trHeight w:val="348"/>
        </w:trPr>
        <w:tc>
          <w:tcPr>
            <w:tcW w:w="959" w:type="dxa"/>
            <w:tcBorders>
              <w:top w:val="single" w:sz="4" w:space="0" w:color="auto"/>
            </w:tcBorders>
          </w:tcPr>
          <w:p w:rsidR="00D15667" w:rsidRPr="006A2911" w:rsidRDefault="00D15667" w:rsidP="00D15667">
            <w:pPr>
              <w:spacing w:line="240" w:lineRule="auto"/>
              <w:ind w:firstLine="0"/>
              <w:jc w:val="center"/>
              <w:rPr>
                <w:szCs w:val="28"/>
              </w:rPr>
            </w:pPr>
            <w:r>
              <w:rPr>
                <w:szCs w:val="28"/>
              </w:rPr>
              <w:t>35.</w:t>
            </w:r>
          </w:p>
        </w:tc>
        <w:tc>
          <w:tcPr>
            <w:tcW w:w="3544" w:type="dxa"/>
            <w:tcBorders>
              <w:top w:val="single" w:sz="4" w:space="0" w:color="auto"/>
            </w:tcBorders>
          </w:tcPr>
          <w:p w:rsidR="00D15667" w:rsidRPr="00A7481F" w:rsidRDefault="00D15667" w:rsidP="00D15667">
            <w:pPr>
              <w:spacing w:line="240" w:lineRule="auto"/>
              <w:ind w:firstLine="0"/>
              <w:jc w:val="center"/>
              <w:rPr>
                <w:szCs w:val="28"/>
                <w:lang w:val="en-US"/>
              </w:rPr>
            </w:pPr>
            <w:r w:rsidRPr="006A2911">
              <w:rPr>
                <w:szCs w:val="28"/>
              </w:rPr>
              <w:t>1ВК-43 – 4</w:t>
            </w:r>
            <w:r>
              <w:rPr>
                <w:szCs w:val="28"/>
                <w:lang w:val="en-US"/>
              </w:rPr>
              <w:t>’</w:t>
            </w:r>
          </w:p>
        </w:tc>
        <w:tc>
          <w:tcPr>
            <w:tcW w:w="1559" w:type="dxa"/>
            <w:tcBorders>
              <w:top w:val="single" w:sz="4" w:space="0" w:color="auto"/>
            </w:tcBorders>
          </w:tcPr>
          <w:p w:rsidR="00D15667" w:rsidRPr="006A2911" w:rsidRDefault="00D15667" w:rsidP="00D15667">
            <w:pPr>
              <w:spacing w:line="240" w:lineRule="auto"/>
              <w:ind w:firstLine="0"/>
              <w:jc w:val="center"/>
              <w:rPr>
                <w:szCs w:val="28"/>
              </w:rPr>
            </w:pPr>
            <w:r w:rsidRPr="006A2911">
              <w:rPr>
                <w:szCs w:val="28"/>
              </w:rPr>
              <w:t>100</w:t>
            </w:r>
          </w:p>
        </w:tc>
        <w:tc>
          <w:tcPr>
            <w:tcW w:w="1914" w:type="dxa"/>
            <w:tcBorders>
              <w:top w:val="single" w:sz="4" w:space="0" w:color="auto"/>
            </w:tcBorders>
          </w:tcPr>
          <w:p w:rsidR="00D15667" w:rsidRPr="006A2911" w:rsidRDefault="00D15667" w:rsidP="00D15667">
            <w:pPr>
              <w:spacing w:line="240" w:lineRule="auto"/>
              <w:ind w:firstLine="0"/>
              <w:jc w:val="center"/>
              <w:rPr>
                <w:szCs w:val="28"/>
              </w:rPr>
            </w:pPr>
            <w:r w:rsidRPr="006A2911">
              <w:rPr>
                <w:szCs w:val="28"/>
              </w:rPr>
              <w:t>чугун</w:t>
            </w:r>
          </w:p>
        </w:tc>
        <w:tc>
          <w:tcPr>
            <w:tcW w:w="1488" w:type="dxa"/>
            <w:tcBorders>
              <w:top w:val="single" w:sz="4" w:space="0" w:color="auto"/>
            </w:tcBorders>
          </w:tcPr>
          <w:p w:rsidR="00D15667" w:rsidRPr="006A2911" w:rsidRDefault="00D15667" w:rsidP="00D15667">
            <w:pPr>
              <w:spacing w:line="240" w:lineRule="auto"/>
              <w:ind w:firstLine="0"/>
              <w:jc w:val="center"/>
              <w:rPr>
                <w:szCs w:val="28"/>
                <w:lang w:val="en-US"/>
              </w:rPr>
            </w:pPr>
            <w:r w:rsidRPr="006A2911">
              <w:rPr>
                <w:szCs w:val="28"/>
                <w:lang w:val="en-US"/>
              </w:rPr>
              <w:t>11</w:t>
            </w:r>
          </w:p>
        </w:tc>
      </w:tr>
      <w:tr w:rsidR="00D15667" w:rsidTr="00C27926">
        <w:tc>
          <w:tcPr>
            <w:tcW w:w="959" w:type="dxa"/>
          </w:tcPr>
          <w:p w:rsidR="00D15667" w:rsidRPr="006A2911" w:rsidRDefault="00D15667" w:rsidP="00D15667">
            <w:pPr>
              <w:spacing w:line="240" w:lineRule="auto"/>
              <w:ind w:firstLine="0"/>
              <w:jc w:val="center"/>
              <w:rPr>
                <w:szCs w:val="28"/>
              </w:rPr>
            </w:pPr>
            <w:r>
              <w:rPr>
                <w:szCs w:val="28"/>
              </w:rPr>
              <w:t>36.</w:t>
            </w:r>
          </w:p>
        </w:tc>
        <w:tc>
          <w:tcPr>
            <w:tcW w:w="3544" w:type="dxa"/>
          </w:tcPr>
          <w:p w:rsidR="00D15667" w:rsidRPr="006A2911" w:rsidRDefault="00D15667" w:rsidP="00D15667">
            <w:pPr>
              <w:spacing w:line="240" w:lineRule="auto"/>
              <w:ind w:firstLine="0"/>
              <w:jc w:val="center"/>
              <w:rPr>
                <w:szCs w:val="28"/>
              </w:rPr>
            </w:pPr>
            <w:r w:rsidRPr="006A2911">
              <w:rPr>
                <w:szCs w:val="28"/>
              </w:rPr>
              <w:t>4</w:t>
            </w:r>
            <w:r>
              <w:rPr>
                <w:szCs w:val="28"/>
                <w:lang w:val="en-US"/>
              </w:rPr>
              <w:t>’</w:t>
            </w:r>
            <w:r w:rsidRPr="006A2911">
              <w:rPr>
                <w:szCs w:val="28"/>
              </w:rPr>
              <w:t xml:space="preserve"> – 1ВК-51   </w:t>
            </w:r>
          </w:p>
        </w:tc>
        <w:tc>
          <w:tcPr>
            <w:tcW w:w="1559" w:type="dxa"/>
          </w:tcPr>
          <w:p w:rsidR="00D15667" w:rsidRPr="006A2911" w:rsidRDefault="00D15667" w:rsidP="00D15667">
            <w:pPr>
              <w:spacing w:line="240" w:lineRule="auto"/>
              <w:ind w:firstLine="0"/>
              <w:jc w:val="center"/>
              <w:rPr>
                <w:szCs w:val="28"/>
              </w:rPr>
            </w:pPr>
            <w:r w:rsidRPr="006A2911">
              <w:rPr>
                <w:szCs w:val="28"/>
              </w:rPr>
              <w:t>100</w:t>
            </w:r>
          </w:p>
        </w:tc>
        <w:tc>
          <w:tcPr>
            <w:tcW w:w="1914" w:type="dxa"/>
          </w:tcPr>
          <w:p w:rsidR="00D15667" w:rsidRPr="006A2911" w:rsidRDefault="00D15667" w:rsidP="00D15667">
            <w:pPr>
              <w:spacing w:line="240" w:lineRule="auto"/>
              <w:ind w:firstLine="0"/>
              <w:jc w:val="center"/>
              <w:rPr>
                <w:szCs w:val="28"/>
              </w:rPr>
            </w:pPr>
            <w:r w:rsidRPr="006A2911">
              <w:rPr>
                <w:szCs w:val="28"/>
              </w:rPr>
              <w:t>чугун</w:t>
            </w:r>
          </w:p>
        </w:tc>
        <w:tc>
          <w:tcPr>
            <w:tcW w:w="1488" w:type="dxa"/>
          </w:tcPr>
          <w:p w:rsidR="00D15667" w:rsidRPr="006A2911" w:rsidRDefault="00D15667" w:rsidP="00D15667">
            <w:pPr>
              <w:spacing w:line="240" w:lineRule="auto"/>
              <w:ind w:firstLine="0"/>
              <w:jc w:val="center"/>
              <w:rPr>
                <w:szCs w:val="28"/>
                <w:lang w:val="en-US"/>
              </w:rPr>
            </w:pPr>
            <w:r w:rsidRPr="006A2911">
              <w:rPr>
                <w:szCs w:val="28"/>
                <w:lang w:val="en-US"/>
              </w:rPr>
              <w:t>33</w:t>
            </w:r>
          </w:p>
        </w:tc>
      </w:tr>
      <w:tr w:rsidR="00D15667" w:rsidTr="00C27926">
        <w:tc>
          <w:tcPr>
            <w:tcW w:w="959" w:type="dxa"/>
          </w:tcPr>
          <w:p w:rsidR="00D15667" w:rsidRPr="006A2911" w:rsidRDefault="00D15667" w:rsidP="00D15667">
            <w:pPr>
              <w:spacing w:line="240" w:lineRule="auto"/>
              <w:ind w:firstLine="0"/>
              <w:jc w:val="center"/>
              <w:rPr>
                <w:szCs w:val="28"/>
              </w:rPr>
            </w:pPr>
            <w:r>
              <w:rPr>
                <w:szCs w:val="28"/>
              </w:rPr>
              <w:t>37.</w:t>
            </w:r>
          </w:p>
        </w:tc>
        <w:tc>
          <w:tcPr>
            <w:tcW w:w="3544" w:type="dxa"/>
          </w:tcPr>
          <w:p w:rsidR="00D15667" w:rsidRPr="006A2911" w:rsidRDefault="00D15667" w:rsidP="00D15667">
            <w:pPr>
              <w:spacing w:line="240" w:lineRule="auto"/>
              <w:ind w:firstLine="0"/>
              <w:jc w:val="center"/>
              <w:rPr>
                <w:szCs w:val="28"/>
              </w:rPr>
            </w:pPr>
            <w:r w:rsidRPr="006A2911">
              <w:rPr>
                <w:szCs w:val="28"/>
              </w:rPr>
              <w:t>1ВК-51 – 1ВК-52</w:t>
            </w:r>
          </w:p>
        </w:tc>
        <w:tc>
          <w:tcPr>
            <w:tcW w:w="1559" w:type="dxa"/>
          </w:tcPr>
          <w:p w:rsidR="00D15667" w:rsidRPr="006A2911" w:rsidRDefault="00D15667" w:rsidP="00D15667">
            <w:pPr>
              <w:spacing w:line="240" w:lineRule="auto"/>
              <w:ind w:firstLine="0"/>
              <w:jc w:val="center"/>
              <w:rPr>
                <w:szCs w:val="28"/>
              </w:rPr>
            </w:pPr>
            <w:r w:rsidRPr="006A2911">
              <w:rPr>
                <w:szCs w:val="28"/>
              </w:rPr>
              <w:t>100</w:t>
            </w:r>
          </w:p>
        </w:tc>
        <w:tc>
          <w:tcPr>
            <w:tcW w:w="1914" w:type="dxa"/>
          </w:tcPr>
          <w:p w:rsidR="00D15667" w:rsidRPr="006A2911" w:rsidRDefault="00D15667" w:rsidP="00D15667">
            <w:pPr>
              <w:spacing w:line="240" w:lineRule="auto"/>
              <w:ind w:firstLine="0"/>
              <w:jc w:val="center"/>
              <w:rPr>
                <w:szCs w:val="28"/>
              </w:rPr>
            </w:pPr>
            <w:r w:rsidRPr="006A2911">
              <w:rPr>
                <w:szCs w:val="28"/>
              </w:rPr>
              <w:t>чугун</w:t>
            </w:r>
          </w:p>
        </w:tc>
        <w:tc>
          <w:tcPr>
            <w:tcW w:w="1488" w:type="dxa"/>
          </w:tcPr>
          <w:p w:rsidR="00D15667" w:rsidRPr="006A2911" w:rsidRDefault="00D15667" w:rsidP="00D15667">
            <w:pPr>
              <w:spacing w:line="240" w:lineRule="auto"/>
              <w:ind w:firstLine="0"/>
              <w:jc w:val="center"/>
              <w:rPr>
                <w:szCs w:val="28"/>
                <w:lang w:val="en-US"/>
              </w:rPr>
            </w:pPr>
            <w:r w:rsidRPr="006A2911">
              <w:rPr>
                <w:szCs w:val="28"/>
                <w:lang w:val="en-US"/>
              </w:rPr>
              <w:t>23</w:t>
            </w:r>
          </w:p>
        </w:tc>
      </w:tr>
      <w:tr w:rsidR="00D15667" w:rsidTr="00C27926">
        <w:tc>
          <w:tcPr>
            <w:tcW w:w="959" w:type="dxa"/>
          </w:tcPr>
          <w:p w:rsidR="00D15667" w:rsidRPr="006A2911" w:rsidRDefault="00D15667" w:rsidP="00D15667">
            <w:pPr>
              <w:spacing w:line="240" w:lineRule="auto"/>
              <w:ind w:firstLine="0"/>
              <w:jc w:val="center"/>
              <w:rPr>
                <w:szCs w:val="28"/>
              </w:rPr>
            </w:pPr>
            <w:r>
              <w:rPr>
                <w:szCs w:val="28"/>
              </w:rPr>
              <w:t>38.</w:t>
            </w:r>
          </w:p>
        </w:tc>
        <w:tc>
          <w:tcPr>
            <w:tcW w:w="3544" w:type="dxa"/>
          </w:tcPr>
          <w:p w:rsidR="00D15667" w:rsidRPr="006A2911" w:rsidRDefault="00D15667" w:rsidP="00D15667">
            <w:pPr>
              <w:spacing w:line="240" w:lineRule="auto"/>
              <w:ind w:firstLine="0"/>
              <w:jc w:val="center"/>
              <w:rPr>
                <w:szCs w:val="28"/>
              </w:rPr>
            </w:pPr>
            <w:r w:rsidRPr="006A2911">
              <w:rPr>
                <w:szCs w:val="28"/>
              </w:rPr>
              <w:t>1ВК-52 – 1ВК-53</w:t>
            </w:r>
          </w:p>
        </w:tc>
        <w:tc>
          <w:tcPr>
            <w:tcW w:w="1559" w:type="dxa"/>
          </w:tcPr>
          <w:p w:rsidR="00D15667" w:rsidRPr="006A2911" w:rsidRDefault="00D15667" w:rsidP="00D15667">
            <w:pPr>
              <w:spacing w:line="240" w:lineRule="auto"/>
              <w:ind w:firstLine="0"/>
              <w:jc w:val="center"/>
              <w:rPr>
                <w:szCs w:val="28"/>
              </w:rPr>
            </w:pPr>
            <w:r w:rsidRPr="006A2911">
              <w:rPr>
                <w:szCs w:val="28"/>
              </w:rPr>
              <w:t>100</w:t>
            </w:r>
          </w:p>
        </w:tc>
        <w:tc>
          <w:tcPr>
            <w:tcW w:w="1914" w:type="dxa"/>
          </w:tcPr>
          <w:p w:rsidR="00D15667" w:rsidRPr="006A2911" w:rsidRDefault="00D15667" w:rsidP="00D15667">
            <w:pPr>
              <w:spacing w:line="240" w:lineRule="auto"/>
              <w:ind w:firstLine="0"/>
              <w:jc w:val="center"/>
              <w:rPr>
                <w:szCs w:val="28"/>
              </w:rPr>
            </w:pPr>
            <w:r w:rsidRPr="006A2911">
              <w:rPr>
                <w:szCs w:val="28"/>
              </w:rPr>
              <w:t>чугун</w:t>
            </w:r>
          </w:p>
        </w:tc>
        <w:tc>
          <w:tcPr>
            <w:tcW w:w="1488" w:type="dxa"/>
          </w:tcPr>
          <w:p w:rsidR="00D15667" w:rsidRPr="006A2911" w:rsidRDefault="00D15667" w:rsidP="00D15667">
            <w:pPr>
              <w:spacing w:line="240" w:lineRule="auto"/>
              <w:ind w:firstLine="0"/>
              <w:jc w:val="center"/>
              <w:rPr>
                <w:szCs w:val="28"/>
                <w:lang w:val="en-US"/>
              </w:rPr>
            </w:pPr>
            <w:r w:rsidRPr="006A2911">
              <w:rPr>
                <w:szCs w:val="28"/>
                <w:lang w:val="en-US"/>
              </w:rPr>
              <w:t>27</w:t>
            </w:r>
          </w:p>
        </w:tc>
      </w:tr>
      <w:tr w:rsidR="003E2410" w:rsidTr="00C27926">
        <w:tc>
          <w:tcPr>
            <w:tcW w:w="959"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39.</w:t>
            </w:r>
          </w:p>
        </w:tc>
        <w:tc>
          <w:tcPr>
            <w:tcW w:w="3544" w:type="dxa"/>
          </w:tcPr>
          <w:p w:rsidR="003E2410" w:rsidRPr="00811B23" w:rsidRDefault="003E2410" w:rsidP="003E2410">
            <w:pPr>
              <w:spacing w:before="0" w:after="0" w:line="240" w:lineRule="auto"/>
              <w:ind w:firstLine="0"/>
              <w:contextualSpacing w:val="0"/>
              <w:jc w:val="center"/>
              <w:rPr>
                <w:szCs w:val="28"/>
                <w:lang w:val="en-US" w:eastAsia="ru-RU" w:bidi="ar-SA"/>
              </w:rPr>
            </w:pPr>
            <w:r w:rsidRPr="00811B23">
              <w:rPr>
                <w:szCs w:val="28"/>
                <w:lang w:eastAsia="ru-RU" w:bidi="ar-SA"/>
              </w:rPr>
              <w:t>1ВК-51 – 1ВК-5</w:t>
            </w:r>
            <w:r w:rsidRPr="00811B23">
              <w:rPr>
                <w:szCs w:val="28"/>
                <w:lang w:val="en-US" w:eastAsia="ru-RU" w:bidi="ar-SA"/>
              </w:rPr>
              <w:t>4</w:t>
            </w:r>
          </w:p>
        </w:tc>
        <w:tc>
          <w:tcPr>
            <w:tcW w:w="1559"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100</w:t>
            </w:r>
          </w:p>
        </w:tc>
        <w:tc>
          <w:tcPr>
            <w:tcW w:w="1914"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асбоцемент</w:t>
            </w:r>
          </w:p>
        </w:tc>
        <w:tc>
          <w:tcPr>
            <w:tcW w:w="1488" w:type="dxa"/>
          </w:tcPr>
          <w:p w:rsidR="003E2410" w:rsidRPr="00811B23" w:rsidRDefault="003E2410" w:rsidP="003E2410">
            <w:pPr>
              <w:spacing w:before="0" w:after="0" w:line="240" w:lineRule="auto"/>
              <w:ind w:firstLine="0"/>
              <w:contextualSpacing w:val="0"/>
              <w:jc w:val="center"/>
              <w:rPr>
                <w:szCs w:val="28"/>
                <w:lang w:val="en-US" w:eastAsia="ru-RU" w:bidi="ar-SA"/>
              </w:rPr>
            </w:pPr>
            <w:r w:rsidRPr="00811B23">
              <w:rPr>
                <w:szCs w:val="28"/>
                <w:lang w:val="en-US" w:eastAsia="ru-RU" w:bidi="ar-SA"/>
              </w:rPr>
              <w:t>78</w:t>
            </w:r>
          </w:p>
        </w:tc>
      </w:tr>
      <w:tr w:rsidR="003E2410" w:rsidTr="00C27926">
        <w:tc>
          <w:tcPr>
            <w:tcW w:w="959"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40.</w:t>
            </w:r>
          </w:p>
        </w:tc>
        <w:tc>
          <w:tcPr>
            <w:tcW w:w="3544" w:type="dxa"/>
          </w:tcPr>
          <w:p w:rsidR="003E2410" w:rsidRPr="00811B23" w:rsidRDefault="003E2410" w:rsidP="003E2410">
            <w:pPr>
              <w:spacing w:before="0" w:after="0" w:line="240" w:lineRule="auto"/>
              <w:ind w:firstLine="0"/>
              <w:contextualSpacing w:val="0"/>
              <w:jc w:val="center"/>
              <w:rPr>
                <w:szCs w:val="28"/>
                <w:lang w:val="en-US" w:eastAsia="ru-RU" w:bidi="ar-SA"/>
              </w:rPr>
            </w:pPr>
            <w:r w:rsidRPr="00811B23">
              <w:rPr>
                <w:szCs w:val="28"/>
                <w:lang w:eastAsia="ru-RU" w:bidi="ar-SA"/>
              </w:rPr>
              <w:t>1ВК-5</w:t>
            </w:r>
            <w:r w:rsidRPr="00811B23">
              <w:rPr>
                <w:szCs w:val="28"/>
                <w:lang w:val="en-US" w:eastAsia="ru-RU" w:bidi="ar-SA"/>
              </w:rPr>
              <w:t>4</w:t>
            </w:r>
            <w:r w:rsidRPr="00811B23">
              <w:rPr>
                <w:szCs w:val="28"/>
                <w:lang w:eastAsia="ru-RU" w:bidi="ar-SA"/>
              </w:rPr>
              <w:t xml:space="preserve"> – 1ВК-5</w:t>
            </w:r>
            <w:r w:rsidRPr="00811B23">
              <w:rPr>
                <w:szCs w:val="28"/>
                <w:lang w:val="en-US" w:eastAsia="ru-RU" w:bidi="ar-SA"/>
              </w:rPr>
              <w:t>5</w:t>
            </w:r>
          </w:p>
        </w:tc>
        <w:tc>
          <w:tcPr>
            <w:tcW w:w="1559"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100</w:t>
            </w:r>
          </w:p>
        </w:tc>
        <w:tc>
          <w:tcPr>
            <w:tcW w:w="1914"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чугун</w:t>
            </w:r>
          </w:p>
        </w:tc>
        <w:tc>
          <w:tcPr>
            <w:tcW w:w="1488" w:type="dxa"/>
          </w:tcPr>
          <w:p w:rsidR="003E2410" w:rsidRPr="00811B23" w:rsidRDefault="003E2410" w:rsidP="003E2410">
            <w:pPr>
              <w:spacing w:before="0" w:after="0" w:line="240" w:lineRule="auto"/>
              <w:ind w:firstLine="0"/>
              <w:contextualSpacing w:val="0"/>
              <w:jc w:val="center"/>
              <w:rPr>
                <w:szCs w:val="28"/>
                <w:lang w:val="en-US" w:eastAsia="ru-RU" w:bidi="ar-SA"/>
              </w:rPr>
            </w:pPr>
            <w:r w:rsidRPr="00811B23">
              <w:rPr>
                <w:szCs w:val="28"/>
                <w:lang w:val="en-US" w:eastAsia="ru-RU" w:bidi="ar-SA"/>
              </w:rPr>
              <w:t>18</w:t>
            </w:r>
          </w:p>
        </w:tc>
      </w:tr>
      <w:tr w:rsidR="003E2410" w:rsidTr="00C27926">
        <w:tc>
          <w:tcPr>
            <w:tcW w:w="959"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41.</w:t>
            </w:r>
          </w:p>
        </w:tc>
        <w:tc>
          <w:tcPr>
            <w:tcW w:w="3544"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1ВК-5</w:t>
            </w:r>
            <w:r w:rsidRPr="00811B23">
              <w:rPr>
                <w:szCs w:val="28"/>
                <w:lang w:val="en-US" w:eastAsia="ru-RU" w:bidi="ar-SA"/>
              </w:rPr>
              <w:t>4</w:t>
            </w:r>
            <w:r w:rsidRPr="00811B23">
              <w:rPr>
                <w:szCs w:val="28"/>
                <w:lang w:eastAsia="ru-RU" w:bidi="ar-SA"/>
              </w:rPr>
              <w:t xml:space="preserve"> – 1ВК-5</w:t>
            </w:r>
            <w:r w:rsidRPr="00811B23">
              <w:rPr>
                <w:szCs w:val="28"/>
                <w:lang w:val="en-US" w:eastAsia="ru-RU" w:bidi="ar-SA"/>
              </w:rPr>
              <w:t>6</w:t>
            </w:r>
          </w:p>
        </w:tc>
        <w:tc>
          <w:tcPr>
            <w:tcW w:w="1559" w:type="dxa"/>
          </w:tcPr>
          <w:p w:rsidR="003E2410" w:rsidRPr="00811B23" w:rsidRDefault="003E2410" w:rsidP="003E2410">
            <w:pPr>
              <w:spacing w:before="0" w:after="0" w:line="240" w:lineRule="auto"/>
              <w:ind w:firstLine="0"/>
              <w:contextualSpacing w:val="0"/>
              <w:rPr>
                <w:szCs w:val="28"/>
                <w:lang w:eastAsia="ru-RU" w:bidi="ar-SA"/>
              </w:rPr>
            </w:pPr>
            <w:r w:rsidRPr="00811B23">
              <w:rPr>
                <w:szCs w:val="28"/>
                <w:lang w:eastAsia="ru-RU" w:bidi="ar-SA"/>
              </w:rPr>
              <w:t>100</w:t>
            </w:r>
          </w:p>
        </w:tc>
        <w:tc>
          <w:tcPr>
            <w:tcW w:w="1914"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чугун</w:t>
            </w:r>
          </w:p>
        </w:tc>
        <w:tc>
          <w:tcPr>
            <w:tcW w:w="1488" w:type="dxa"/>
          </w:tcPr>
          <w:p w:rsidR="003E2410" w:rsidRPr="00811B23" w:rsidRDefault="003E2410" w:rsidP="003E2410">
            <w:pPr>
              <w:spacing w:before="0" w:after="0" w:line="240" w:lineRule="auto"/>
              <w:ind w:firstLine="0"/>
              <w:contextualSpacing w:val="0"/>
              <w:jc w:val="center"/>
              <w:rPr>
                <w:szCs w:val="28"/>
                <w:lang w:val="en-US" w:eastAsia="ru-RU" w:bidi="ar-SA"/>
              </w:rPr>
            </w:pPr>
            <w:r w:rsidRPr="00811B23">
              <w:rPr>
                <w:szCs w:val="28"/>
                <w:lang w:val="en-US" w:eastAsia="ru-RU" w:bidi="ar-SA"/>
              </w:rPr>
              <w:t>32</w:t>
            </w:r>
          </w:p>
        </w:tc>
      </w:tr>
      <w:tr w:rsidR="003E2410" w:rsidTr="00C27926">
        <w:tc>
          <w:tcPr>
            <w:tcW w:w="959"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42.</w:t>
            </w:r>
          </w:p>
        </w:tc>
        <w:tc>
          <w:tcPr>
            <w:tcW w:w="3544"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1ВК-5</w:t>
            </w:r>
            <w:r w:rsidRPr="00811B23">
              <w:rPr>
                <w:szCs w:val="28"/>
                <w:lang w:val="en-US" w:eastAsia="ru-RU" w:bidi="ar-SA"/>
              </w:rPr>
              <w:t>6</w:t>
            </w:r>
            <w:r w:rsidRPr="00811B23">
              <w:rPr>
                <w:szCs w:val="28"/>
                <w:lang w:eastAsia="ru-RU" w:bidi="ar-SA"/>
              </w:rPr>
              <w:t xml:space="preserve"> – 1ВК-5</w:t>
            </w:r>
            <w:r w:rsidRPr="00811B23">
              <w:rPr>
                <w:szCs w:val="28"/>
                <w:lang w:val="en-US" w:eastAsia="ru-RU" w:bidi="ar-SA"/>
              </w:rPr>
              <w:t>7</w:t>
            </w:r>
          </w:p>
        </w:tc>
        <w:tc>
          <w:tcPr>
            <w:tcW w:w="1559"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50</w:t>
            </w:r>
          </w:p>
        </w:tc>
        <w:tc>
          <w:tcPr>
            <w:tcW w:w="1914"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чугун</w:t>
            </w:r>
          </w:p>
        </w:tc>
        <w:tc>
          <w:tcPr>
            <w:tcW w:w="1488"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val="en-US" w:eastAsia="ru-RU" w:bidi="ar-SA"/>
              </w:rPr>
              <w:t>16</w:t>
            </w:r>
          </w:p>
        </w:tc>
      </w:tr>
      <w:tr w:rsidR="003E2410" w:rsidTr="00C27926">
        <w:tc>
          <w:tcPr>
            <w:tcW w:w="959"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43.</w:t>
            </w:r>
          </w:p>
        </w:tc>
        <w:tc>
          <w:tcPr>
            <w:tcW w:w="3544"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1ВК-5</w:t>
            </w:r>
            <w:r w:rsidRPr="00811B23">
              <w:rPr>
                <w:szCs w:val="28"/>
                <w:lang w:val="en-US" w:eastAsia="ru-RU" w:bidi="ar-SA"/>
              </w:rPr>
              <w:t>4</w:t>
            </w:r>
            <w:r w:rsidRPr="00811B23">
              <w:rPr>
                <w:szCs w:val="28"/>
                <w:lang w:eastAsia="ru-RU" w:bidi="ar-SA"/>
              </w:rPr>
              <w:t xml:space="preserve"> – 1ВК-58</w:t>
            </w:r>
          </w:p>
        </w:tc>
        <w:tc>
          <w:tcPr>
            <w:tcW w:w="1559"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100</w:t>
            </w:r>
          </w:p>
        </w:tc>
        <w:tc>
          <w:tcPr>
            <w:tcW w:w="1914"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чугун</w:t>
            </w:r>
          </w:p>
        </w:tc>
        <w:tc>
          <w:tcPr>
            <w:tcW w:w="1488" w:type="dxa"/>
          </w:tcPr>
          <w:p w:rsidR="003E2410" w:rsidRPr="00811B23" w:rsidRDefault="003E2410" w:rsidP="003E2410">
            <w:pPr>
              <w:spacing w:before="0" w:after="0" w:line="240" w:lineRule="auto"/>
              <w:ind w:firstLine="0"/>
              <w:contextualSpacing w:val="0"/>
              <w:jc w:val="center"/>
              <w:rPr>
                <w:szCs w:val="28"/>
                <w:lang w:val="en-US" w:eastAsia="ru-RU" w:bidi="ar-SA"/>
              </w:rPr>
            </w:pPr>
            <w:r w:rsidRPr="00811B23">
              <w:rPr>
                <w:szCs w:val="28"/>
                <w:lang w:val="en-US" w:eastAsia="ru-RU" w:bidi="ar-SA"/>
              </w:rPr>
              <w:t>58</w:t>
            </w:r>
          </w:p>
        </w:tc>
      </w:tr>
      <w:tr w:rsidR="003E2410" w:rsidTr="00C27926">
        <w:tc>
          <w:tcPr>
            <w:tcW w:w="959"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44.</w:t>
            </w:r>
          </w:p>
        </w:tc>
        <w:tc>
          <w:tcPr>
            <w:tcW w:w="3544"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1ВК-58 – 1ВК-59</w:t>
            </w:r>
          </w:p>
        </w:tc>
        <w:tc>
          <w:tcPr>
            <w:tcW w:w="1559"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50</w:t>
            </w:r>
          </w:p>
        </w:tc>
        <w:tc>
          <w:tcPr>
            <w:tcW w:w="1914"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чугун</w:t>
            </w:r>
          </w:p>
        </w:tc>
        <w:tc>
          <w:tcPr>
            <w:tcW w:w="1488" w:type="dxa"/>
          </w:tcPr>
          <w:p w:rsidR="003E2410" w:rsidRPr="00811B23" w:rsidRDefault="003E2410" w:rsidP="003E2410">
            <w:pPr>
              <w:spacing w:before="0" w:after="0" w:line="240" w:lineRule="auto"/>
              <w:ind w:firstLine="0"/>
              <w:contextualSpacing w:val="0"/>
              <w:jc w:val="center"/>
              <w:rPr>
                <w:szCs w:val="28"/>
                <w:lang w:val="en-US" w:eastAsia="ru-RU" w:bidi="ar-SA"/>
              </w:rPr>
            </w:pPr>
            <w:r w:rsidRPr="00811B23">
              <w:rPr>
                <w:szCs w:val="28"/>
                <w:lang w:val="en-US" w:eastAsia="ru-RU" w:bidi="ar-SA"/>
              </w:rPr>
              <w:t>34</w:t>
            </w:r>
          </w:p>
        </w:tc>
      </w:tr>
      <w:tr w:rsidR="003E2410" w:rsidTr="00C27926">
        <w:tc>
          <w:tcPr>
            <w:tcW w:w="959"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45.</w:t>
            </w:r>
          </w:p>
        </w:tc>
        <w:tc>
          <w:tcPr>
            <w:tcW w:w="3544"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1ВК-59 – 1ВК-59-1</w:t>
            </w:r>
          </w:p>
        </w:tc>
        <w:tc>
          <w:tcPr>
            <w:tcW w:w="1559"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50</w:t>
            </w:r>
          </w:p>
        </w:tc>
        <w:tc>
          <w:tcPr>
            <w:tcW w:w="1914"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чугун</w:t>
            </w:r>
          </w:p>
        </w:tc>
        <w:tc>
          <w:tcPr>
            <w:tcW w:w="1488" w:type="dxa"/>
          </w:tcPr>
          <w:p w:rsidR="003E2410" w:rsidRPr="00811B23" w:rsidRDefault="003E2410" w:rsidP="003E2410">
            <w:pPr>
              <w:spacing w:before="0" w:after="0" w:line="240" w:lineRule="auto"/>
              <w:ind w:firstLine="0"/>
              <w:contextualSpacing w:val="0"/>
              <w:jc w:val="center"/>
              <w:rPr>
                <w:szCs w:val="28"/>
                <w:lang w:val="en-US" w:eastAsia="ru-RU" w:bidi="ar-SA"/>
              </w:rPr>
            </w:pPr>
            <w:r w:rsidRPr="00811B23">
              <w:rPr>
                <w:szCs w:val="28"/>
                <w:lang w:val="en-US" w:eastAsia="ru-RU" w:bidi="ar-SA"/>
              </w:rPr>
              <w:t>26</w:t>
            </w:r>
          </w:p>
        </w:tc>
      </w:tr>
      <w:tr w:rsidR="003E2410" w:rsidTr="00C27926">
        <w:tc>
          <w:tcPr>
            <w:tcW w:w="959"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46.</w:t>
            </w:r>
          </w:p>
        </w:tc>
        <w:tc>
          <w:tcPr>
            <w:tcW w:w="3544" w:type="dxa"/>
          </w:tcPr>
          <w:p w:rsidR="003E2410" w:rsidRPr="00811B23" w:rsidRDefault="003E2410" w:rsidP="003E2410">
            <w:pPr>
              <w:spacing w:before="0" w:after="0" w:line="240" w:lineRule="auto"/>
              <w:ind w:firstLine="0"/>
              <w:contextualSpacing w:val="0"/>
              <w:jc w:val="center"/>
              <w:rPr>
                <w:szCs w:val="28"/>
                <w:lang w:val="en-US" w:eastAsia="ru-RU" w:bidi="ar-SA"/>
              </w:rPr>
            </w:pPr>
            <w:r w:rsidRPr="00811B23">
              <w:rPr>
                <w:szCs w:val="28"/>
                <w:lang w:eastAsia="ru-RU" w:bidi="ar-SA"/>
              </w:rPr>
              <w:t>1ВК-5</w:t>
            </w:r>
            <w:r w:rsidRPr="00811B23">
              <w:rPr>
                <w:szCs w:val="28"/>
                <w:lang w:val="en-US" w:eastAsia="ru-RU" w:bidi="ar-SA"/>
              </w:rPr>
              <w:t>4</w:t>
            </w:r>
            <w:r w:rsidRPr="00811B23">
              <w:rPr>
                <w:szCs w:val="28"/>
                <w:lang w:eastAsia="ru-RU" w:bidi="ar-SA"/>
              </w:rPr>
              <w:t xml:space="preserve"> – 1ВК-5</w:t>
            </w:r>
            <w:r w:rsidRPr="00811B23">
              <w:rPr>
                <w:szCs w:val="28"/>
                <w:lang w:val="en-US" w:eastAsia="ru-RU" w:bidi="ar-SA"/>
              </w:rPr>
              <w:t>4-1</w:t>
            </w:r>
          </w:p>
        </w:tc>
        <w:tc>
          <w:tcPr>
            <w:tcW w:w="1559"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100</w:t>
            </w:r>
          </w:p>
        </w:tc>
        <w:tc>
          <w:tcPr>
            <w:tcW w:w="1914"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чугун</w:t>
            </w:r>
          </w:p>
        </w:tc>
        <w:tc>
          <w:tcPr>
            <w:tcW w:w="1488" w:type="dxa"/>
          </w:tcPr>
          <w:p w:rsidR="003E2410" w:rsidRPr="00811B23" w:rsidRDefault="003E2410" w:rsidP="003E2410">
            <w:pPr>
              <w:spacing w:before="0" w:after="0" w:line="240" w:lineRule="auto"/>
              <w:ind w:firstLine="0"/>
              <w:contextualSpacing w:val="0"/>
              <w:jc w:val="center"/>
              <w:rPr>
                <w:szCs w:val="28"/>
                <w:lang w:val="en-US" w:eastAsia="ru-RU" w:bidi="ar-SA"/>
              </w:rPr>
            </w:pPr>
            <w:r w:rsidRPr="00811B23">
              <w:rPr>
                <w:szCs w:val="28"/>
                <w:lang w:val="en-US" w:eastAsia="ru-RU" w:bidi="ar-SA"/>
              </w:rPr>
              <w:t>80</w:t>
            </w:r>
          </w:p>
        </w:tc>
      </w:tr>
      <w:tr w:rsidR="003E2410" w:rsidTr="00C27926">
        <w:tc>
          <w:tcPr>
            <w:tcW w:w="959"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47.</w:t>
            </w:r>
          </w:p>
        </w:tc>
        <w:tc>
          <w:tcPr>
            <w:tcW w:w="3544" w:type="dxa"/>
          </w:tcPr>
          <w:p w:rsidR="003E2410" w:rsidRPr="00811B23" w:rsidRDefault="003E2410" w:rsidP="003E2410">
            <w:pPr>
              <w:spacing w:before="0" w:after="0" w:line="240" w:lineRule="auto"/>
              <w:ind w:firstLine="0"/>
              <w:contextualSpacing w:val="0"/>
              <w:jc w:val="center"/>
              <w:rPr>
                <w:szCs w:val="28"/>
                <w:lang w:val="en-US" w:eastAsia="ru-RU" w:bidi="ar-SA"/>
              </w:rPr>
            </w:pPr>
            <w:r w:rsidRPr="00811B23">
              <w:rPr>
                <w:szCs w:val="28"/>
                <w:lang w:eastAsia="ru-RU" w:bidi="ar-SA"/>
              </w:rPr>
              <w:t>1ВК-5</w:t>
            </w:r>
            <w:r w:rsidRPr="00811B23">
              <w:rPr>
                <w:szCs w:val="28"/>
                <w:lang w:val="en-US" w:eastAsia="ru-RU" w:bidi="ar-SA"/>
              </w:rPr>
              <w:t>4-1</w:t>
            </w:r>
            <w:r w:rsidRPr="00811B23">
              <w:rPr>
                <w:szCs w:val="28"/>
                <w:lang w:eastAsia="ru-RU" w:bidi="ar-SA"/>
              </w:rPr>
              <w:t xml:space="preserve"> – 1ВК-5</w:t>
            </w:r>
            <w:r w:rsidRPr="00811B23">
              <w:rPr>
                <w:szCs w:val="28"/>
                <w:lang w:val="en-US" w:eastAsia="ru-RU" w:bidi="ar-SA"/>
              </w:rPr>
              <w:t>4-2</w:t>
            </w:r>
          </w:p>
        </w:tc>
        <w:tc>
          <w:tcPr>
            <w:tcW w:w="1559"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100</w:t>
            </w:r>
          </w:p>
        </w:tc>
        <w:tc>
          <w:tcPr>
            <w:tcW w:w="1914"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чугун</w:t>
            </w:r>
          </w:p>
        </w:tc>
        <w:tc>
          <w:tcPr>
            <w:tcW w:w="1488" w:type="dxa"/>
          </w:tcPr>
          <w:p w:rsidR="003E2410" w:rsidRPr="00811B23" w:rsidRDefault="003E2410" w:rsidP="003E2410">
            <w:pPr>
              <w:spacing w:before="0" w:after="0" w:line="240" w:lineRule="auto"/>
              <w:ind w:firstLine="0"/>
              <w:contextualSpacing w:val="0"/>
              <w:jc w:val="center"/>
              <w:rPr>
                <w:szCs w:val="28"/>
                <w:lang w:val="en-US" w:eastAsia="ru-RU" w:bidi="ar-SA"/>
              </w:rPr>
            </w:pPr>
            <w:r w:rsidRPr="00811B23">
              <w:rPr>
                <w:szCs w:val="28"/>
                <w:lang w:val="en-US" w:eastAsia="ru-RU" w:bidi="ar-SA"/>
              </w:rPr>
              <w:t>7</w:t>
            </w:r>
          </w:p>
        </w:tc>
      </w:tr>
      <w:tr w:rsidR="003E2410" w:rsidTr="00C27926">
        <w:tc>
          <w:tcPr>
            <w:tcW w:w="959"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48.</w:t>
            </w:r>
          </w:p>
        </w:tc>
        <w:tc>
          <w:tcPr>
            <w:tcW w:w="3544" w:type="dxa"/>
          </w:tcPr>
          <w:p w:rsidR="003E2410" w:rsidRPr="00811B23" w:rsidRDefault="003E2410" w:rsidP="003E2410">
            <w:pPr>
              <w:spacing w:before="0" w:after="0" w:line="240" w:lineRule="auto"/>
              <w:ind w:firstLine="0"/>
              <w:contextualSpacing w:val="0"/>
              <w:jc w:val="center"/>
              <w:rPr>
                <w:szCs w:val="28"/>
                <w:lang w:val="en-US" w:eastAsia="ru-RU" w:bidi="ar-SA"/>
              </w:rPr>
            </w:pPr>
            <w:r w:rsidRPr="00811B23">
              <w:rPr>
                <w:szCs w:val="28"/>
                <w:lang w:eastAsia="ru-RU" w:bidi="ar-SA"/>
              </w:rPr>
              <w:t>1ВК-5</w:t>
            </w:r>
            <w:r w:rsidRPr="00811B23">
              <w:rPr>
                <w:szCs w:val="28"/>
                <w:lang w:val="en-US" w:eastAsia="ru-RU" w:bidi="ar-SA"/>
              </w:rPr>
              <w:t>4-2</w:t>
            </w:r>
            <w:r w:rsidRPr="00811B23">
              <w:rPr>
                <w:szCs w:val="28"/>
                <w:lang w:eastAsia="ru-RU" w:bidi="ar-SA"/>
              </w:rPr>
              <w:t xml:space="preserve"> – 1ВК-5</w:t>
            </w:r>
            <w:r w:rsidRPr="00811B23">
              <w:rPr>
                <w:szCs w:val="28"/>
                <w:lang w:val="en-US" w:eastAsia="ru-RU" w:bidi="ar-SA"/>
              </w:rPr>
              <w:t>4-3</w:t>
            </w:r>
          </w:p>
        </w:tc>
        <w:tc>
          <w:tcPr>
            <w:tcW w:w="1559"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100</w:t>
            </w:r>
          </w:p>
        </w:tc>
        <w:tc>
          <w:tcPr>
            <w:tcW w:w="1914"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чугун</w:t>
            </w:r>
          </w:p>
        </w:tc>
        <w:tc>
          <w:tcPr>
            <w:tcW w:w="1488" w:type="dxa"/>
          </w:tcPr>
          <w:p w:rsidR="003E2410" w:rsidRPr="00811B23" w:rsidRDefault="003E2410" w:rsidP="003E2410">
            <w:pPr>
              <w:spacing w:before="0" w:after="0" w:line="240" w:lineRule="auto"/>
              <w:ind w:firstLine="0"/>
              <w:contextualSpacing w:val="0"/>
              <w:jc w:val="center"/>
              <w:rPr>
                <w:szCs w:val="28"/>
                <w:lang w:val="en-US" w:eastAsia="ru-RU" w:bidi="ar-SA"/>
              </w:rPr>
            </w:pPr>
            <w:r w:rsidRPr="00811B23">
              <w:rPr>
                <w:szCs w:val="28"/>
                <w:lang w:val="en-US" w:eastAsia="ru-RU" w:bidi="ar-SA"/>
              </w:rPr>
              <w:t>8</w:t>
            </w:r>
          </w:p>
        </w:tc>
      </w:tr>
      <w:tr w:rsidR="003E2410" w:rsidTr="00C27926">
        <w:tc>
          <w:tcPr>
            <w:tcW w:w="959"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49.</w:t>
            </w:r>
          </w:p>
        </w:tc>
        <w:tc>
          <w:tcPr>
            <w:tcW w:w="3544"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1ВК-58 – 1ВК-60</w:t>
            </w:r>
          </w:p>
        </w:tc>
        <w:tc>
          <w:tcPr>
            <w:tcW w:w="1559"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100</w:t>
            </w:r>
          </w:p>
        </w:tc>
        <w:tc>
          <w:tcPr>
            <w:tcW w:w="1914"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чугун</w:t>
            </w:r>
          </w:p>
        </w:tc>
        <w:tc>
          <w:tcPr>
            <w:tcW w:w="1488" w:type="dxa"/>
          </w:tcPr>
          <w:p w:rsidR="003E2410" w:rsidRPr="00811B23" w:rsidRDefault="003E2410" w:rsidP="003E2410">
            <w:pPr>
              <w:spacing w:before="0" w:after="0" w:line="240" w:lineRule="auto"/>
              <w:ind w:firstLine="0"/>
              <w:contextualSpacing w:val="0"/>
              <w:jc w:val="center"/>
              <w:rPr>
                <w:szCs w:val="28"/>
                <w:lang w:val="en-US" w:eastAsia="ru-RU" w:bidi="ar-SA"/>
              </w:rPr>
            </w:pPr>
            <w:r w:rsidRPr="00811B23">
              <w:rPr>
                <w:szCs w:val="28"/>
                <w:lang w:val="en-US" w:eastAsia="ru-RU" w:bidi="ar-SA"/>
              </w:rPr>
              <w:t>64</w:t>
            </w:r>
          </w:p>
        </w:tc>
      </w:tr>
      <w:tr w:rsidR="003E2410" w:rsidTr="00C27926">
        <w:tc>
          <w:tcPr>
            <w:tcW w:w="959"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50.</w:t>
            </w:r>
          </w:p>
        </w:tc>
        <w:tc>
          <w:tcPr>
            <w:tcW w:w="3544"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1ВК-60 – 1ВК-61</w:t>
            </w:r>
          </w:p>
        </w:tc>
        <w:tc>
          <w:tcPr>
            <w:tcW w:w="1559"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100</w:t>
            </w:r>
          </w:p>
        </w:tc>
        <w:tc>
          <w:tcPr>
            <w:tcW w:w="1914"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чугун</w:t>
            </w:r>
          </w:p>
        </w:tc>
        <w:tc>
          <w:tcPr>
            <w:tcW w:w="1488" w:type="dxa"/>
          </w:tcPr>
          <w:p w:rsidR="003E2410" w:rsidRPr="00811B23" w:rsidRDefault="003E2410" w:rsidP="003E2410">
            <w:pPr>
              <w:spacing w:before="0" w:after="0" w:line="240" w:lineRule="auto"/>
              <w:ind w:firstLine="0"/>
              <w:contextualSpacing w:val="0"/>
              <w:jc w:val="center"/>
              <w:rPr>
                <w:szCs w:val="28"/>
                <w:lang w:val="en-US" w:eastAsia="ru-RU" w:bidi="ar-SA"/>
              </w:rPr>
            </w:pPr>
            <w:r w:rsidRPr="00811B23">
              <w:rPr>
                <w:szCs w:val="28"/>
                <w:lang w:val="en-US" w:eastAsia="ru-RU" w:bidi="ar-SA"/>
              </w:rPr>
              <w:t>10</w:t>
            </w:r>
          </w:p>
        </w:tc>
      </w:tr>
      <w:tr w:rsidR="003E2410" w:rsidTr="00C27926">
        <w:tc>
          <w:tcPr>
            <w:tcW w:w="959"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51.</w:t>
            </w:r>
          </w:p>
        </w:tc>
        <w:tc>
          <w:tcPr>
            <w:tcW w:w="3544"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1ВК-61 – 1ВК-63</w:t>
            </w:r>
          </w:p>
        </w:tc>
        <w:tc>
          <w:tcPr>
            <w:tcW w:w="1559"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100</w:t>
            </w:r>
          </w:p>
        </w:tc>
        <w:tc>
          <w:tcPr>
            <w:tcW w:w="1914"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чугун</w:t>
            </w:r>
          </w:p>
        </w:tc>
        <w:tc>
          <w:tcPr>
            <w:tcW w:w="1488" w:type="dxa"/>
          </w:tcPr>
          <w:p w:rsidR="003E2410" w:rsidRPr="00811B23" w:rsidRDefault="003E2410" w:rsidP="003E2410">
            <w:pPr>
              <w:spacing w:before="0" w:after="0" w:line="240" w:lineRule="auto"/>
              <w:ind w:firstLine="0"/>
              <w:contextualSpacing w:val="0"/>
              <w:jc w:val="center"/>
              <w:rPr>
                <w:szCs w:val="28"/>
                <w:lang w:val="en-US" w:eastAsia="ru-RU" w:bidi="ar-SA"/>
              </w:rPr>
            </w:pPr>
            <w:r w:rsidRPr="00811B23">
              <w:rPr>
                <w:szCs w:val="28"/>
                <w:lang w:val="en-US" w:eastAsia="ru-RU" w:bidi="ar-SA"/>
              </w:rPr>
              <w:t>32</w:t>
            </w:r>
          </w:p>
        </w:tc>
      </w:tr>
      <w:tr w:rsidR="003E2410" w:rsidTr="00C27926">
        <w:tc>
          <w:tcPr>
            <w:tcW w:w="959"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52.</w:t>
            </w:r>
          </w:p>
        </w:tc>
        <w:tc>
          <w:tcPr>
            <w:tcW w:w="3544"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1ВК-63 – 2ВК-5</w:t>
            </w:r>
          </w:p>
        </w:tc>
        <w:tc>
          <w:tcPr>
            <w:tcW w:w="1559"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100</w:t>
            </w:r>
          </w:p>
        </w:tc>
        <w:tc>
          <w:tcPr>
            <w:tcW w:w="1914"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сталь</w:t>
            </w:r>
          </w:p>
        </w:tc>
        <w:tc>
          <w:tcPr>
            <w:tcW w:w="1488" w:type="dxa"/>
          </w:tcPr>
          <w:p w:rsidR="003E2410" w:rsidRPr="00811B23" w:rsidRDefault="003E2410" w:rsidP="003E2410">
            <w:pPr>
              <w:spacing w:before="0" w:after="0" w:line="240" w:lineRule="auto"/>
              <w:ind w:firstLine="0"/>
              <w:contextualSpacing w:val="0"/>
              <w:jc w:val="center"/>
              <w:rPr>
                <w:szCs w:val="28"/>
                <w:lang w:val="en-US" w:eastAsia="ru-RU" w:bidi="ar-SA"/>
              </w:rPr>
            </w:pPr>
            <w:r w:rsidRPr="00811B23">
              <w:rPr>
                <w:szCs w:val="28"/>
                <w:lang w:val="en-US" w:eastAsia="ru-RU" w:bidi="ar-SA"/>
              </w:rPr>
              <w:t>146</w:t>
            </w:r>
          </w:p>
        </w:tc>
      </w:tr>
      <w:tr w:rsidR="003E2410" w:rsidTr="00B570CA">
        <w:tc>
          <w:tcPr>
            <w:tcW w:w="9464" w:type="dxa"/>
            <w:gridSpan w:val="5"/>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Водозабор 1, Артскважина №2, ул. Некрасова</w:t>
            </w:r>
          </w:p>
        </w:tc>
      </w:tr>
      <w:tr w:rsidR="003E2410" w:rsidTr="00B570CA">
        <w:tc>
          <w:tcPr>
            <w:tcW w:w="959"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lastRenderedPageBreak/>
              <w:t>53.</w:t>
            </w:r>
          </w:p>
        </w:tc>
        <w:tc>
          <w:tcPr>
            <w:tcW w:w="3544"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Артскважина, ул. Л. Толстого  – 2ВК5</w:t>
            </w:r>
          </w:p>
        </w:tc>
        <w:tc>
          <w:tcPr>
            <w:tcW w:w="1559" w:type="dxa"/>
            <w:vAlign w:val="center"/>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130</w:t>
            </w:r>
          </w:p>
        </w:tc>
        <w:tc>
          <w:tcPr>
            <w:tcW w:w="1914" w:type="dxa"/>
            <w:vAlign w:val="center"/>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сталь</w:t>
            </w:r>
          </w:p>
        </w:tc>
        <w:tc>
          <w:tcPr>
            <w:tcW w:w="1488" w:type="dxa"/>
            <w:vAlign w:val="center"/>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15</w:t>
            </w:r>
          </w:p>
        </w:tc>
      </w:tr>
      <w:tr w:rsidR="003E2410" w:rsidTr="00C27926">
        <w:tc>
          <w:tcPr>
            <w:tcW w:w="959"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54.</w:t>
            </w:r>
          </w:p>
        </w:tc>
        <w:tc>
          <w:tcPr>
            <w:tcW w:w="3544"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2ВК5 – 2ВК-4</w:t>
            </w:r>
          </w:p>
        </w:tc>
        <w:tc>
          <w:tcPr>
            <w:tcW w:w="1559"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130</w:t>
            </w:r>
          </w:p>
        </w:tc>
        <w:tc>
          <w:tcPr>
            <w:tcW w:w="1914"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сталь</w:t>
            </w:r>
          </w:p>
        </w:tc>
        <w:tc>
          <w:tcPr>
            <w:tcW w:w="1488"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74</w:t>
            </w:r>
          </w:p>
        </w:tc>
      </w:tr>
      <w:tr w:rsidR="003E2410" w:rsidTr="00C27926">
        <w:tc>
          <w:tcPr>
            <w:tcW w:w="959"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55.</w:t>
            </w:r>
          </w:p>
        </w:tc>
        <w:tc>
          <w:tcPr>
            <w:tcW w:w="3544"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2ВК4 – 2ВК-3</w:t>
            </w:r>
          </w:p>
        </w:tc>
        <w:tc>
          <w:tcPr>
            <w:tcW w:w="1559"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130</w:t>
            </w:r>
          </w:p>
        </w:tc>
        <w:tc>
          <w:tcPr>
            <w:tcW w:w="1914"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сталь</w:t>
            </w:r>
          </w:p>
        </w:tc>
        <w:tc>
          <w:tcPr>
            <w:tcW w:w="1488"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18</w:t>
            </w:r>
          </w:p>
        </w:tc>
      </w:tr>
      <w:tr w:rsidR="003E2410" w:rsidTr="00C27926">
        <w:tc>
          <w:tcPr>
            <w:tcW w:w="959"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56.</w:t>
            </w:r>
          </w:p>
        </w:tc>
        <w:tc>
          <w:tcPr>
            <w:tcW w:w="3544"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 xml:space="preserve">2ВК3 – 2ВК-2 </w:t>
            </w:r>
          </w:p>
        </w:tc>
        <w:tc>
          <w:tcPr>
            <w:tcW w:w="1559"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130</w:t>
            </w:r>
          </w:p>
        </w:tc>
        <w:tc>
          <w:tcPr>
            <w:tcW w:w="1914"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сталь</w:t>
            </w:r>
          </w:p>
        </w:tc>
        <w:tc>
          <w:tcPr>
            <w:tcW w:w="1488"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108</w:t>
            </w:r>
          </w:p>
        </w:tc>
      </w:tr>
      <w:tr w:rsidR="003E2410" w:rsidTr="00C27926">
        <w:tc>
          <w:tcPr>
            <w:tcW w:w="959"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57.</w:t>
            </w:r>
          </w:p>
        </w:tc>
        <w:tc>
          <w:tcPr>
            <w:tcW w:w="3544"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Артскважина №2 – 2ВК-1</w:t>
            </w:r>
          </w:p>
        </w:tc>
        <w:tc>
          <w:tcPr>
            <w:tcW w:w="1559"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130</w:t>
            </w:r>
          </w:p>
        </w:tc>
        <w:tc>
          <w:tcPr>
            <w:tcW w:w="1914"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сталь</w:t>
            </w:r>
          </w:p>
        </w:tc>
        <w:tc>
          <w:tcPr>
            <w:tcW w:w="1488"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18</w:t>
            </w:r>
          </w:p>
        </w:tc>
      </w:tr>
      <w:tr w:rsidR="003E2410" w:rsidTr="00C27926">
        <w:tc>
          <w:tcPr>
            <w:tcW w:w="959"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58.</w:t>
            </w:r>
          </w:p>
        </w:tc>
        <w:tc>
          <w:tcPr>
            <w:tcW w:w="3544"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2ВК1 – 2ВК-2</w:t>
            </w:r>
          </w:p>
        </w:tc>
        <w:tc>
          <w:tcPr>
            <w:tcW w:w="1559"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130</w:t>
            </w:r>
          </w:p>
        </w:tc>
        <w:tc>
          <w:tcPr>
            <w:tcW w:w="1914"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сталь</w:t>
            </w:r>
          </w:p>
        </w:tc>
        <w:tc>
          <w:tcPr>
            <w:tcW w:w="1488"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22</w:t>
            </w:r>
          </w:p>
        </w:tc>
      </w:tr>
      <w:tr w:rsidR="003E2410" w:rsidTr="00C27926">
        <w:tc>
          <w:tcPr>
            <w:tcW w:w="959"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59.</w:t>
            </w:r>
          </w:p>
        </w:tc>
        <w:tc>
          <w:tcPr>
            <w:tcW w:w="3544"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2ВК2 – 2ВК-8</w:t>
            </w:r>
          </w:p>
        </w:tc>
        <w:tc>
          <w:tcPr>
            <w:tcW w:w="1559"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130</w:t>
            </w:r>
          </w:p>
        </w:tc>
        <w:tc>
          <w:tcPr>
            <w:tcW w:w="1914"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дюраль</w:t>
            </w:r>
          </w:p>
        </w:tc>
        <w:tc>
          <w:tcPr>
            <w:tcW w:w="1488"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176</w:t>
            </w:r>
          </w:p>
        </w:tc>
      </w:tr>
      <w:tr w:rsidR="003E2410" w:rsidTr="00C27926">
        <w:tc>
          <w:tcPr>
            <w:tcW w:w="959"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60.</w:t>
            </w:r>
          </w:p>
        </w:tc>
        <w:tc>
          <w:tcPr>
            <w:tcW w:w="3544"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2ВК-8 – 2ВК-9</w:t>
            </w:r>
          </w:p>
        </w:tc>
        <w:tc>
          <w:tcPr>
            <w:tcW w:w="1559"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130</w:t>
            </w:r>
          </w:p>
        </w:tc>
        <w:tc>
          <w:tcPr>
            <w:tcW w:w="1914"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дюраль</w:t>
            </w:r>
          </w:p>
        </w:tc>
        <w:tc>
          <w:tcPr>
            <w:tcW w:w="1488"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112</w:t>
            </w:r>
          </w:p>
        </w:tc>
      </w:tr>
      <w:tr w:rsidR="003E2410" w:rsidTr="00C27926">
        <w:tc>
          <w:tcPr>
            <w:tcW w:w="959"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61.</w:t>
            </w:r>
          </w:p>
        </w:tc>
        <w:tc>
          <w:tcPr>
            <w:tcW w:w="3544"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2ВК-9 – 2ВК-10</w:t>
            </w:r>
          </w:p>
        </w:tc>
        <w:tc>
          <w:tcPr>
            <w:tcW w:w="1559"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130</w:t>
            </w:r>
          </w:p>
        </w:tc>
        <w:tc>
          <w:tcPr>
            <w:tcW w:w="1914"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дюраль</w:t>
            </w:r>
          </w:p>
        </w:tc>
        <w:tc>
          <w:tcPr>
            <w:tcW w:w="1488"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6</w:t>
            </w:r>
          </w:p>
        </w:tc>
      </w:tr>
      <w:tr w:rsidR="003E2410" w:rsidTr="00C27926">
        <w:tc>
          <w:tcPr>
            <w:tcW w:w="959"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62.</w:t>
            </w:r>
          </w:p>
        </w:tc>
        <w:tc>
          <w:tcPr>
            <w:tcW w:w="3544"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2ВК-10 – 2ВК-11</w:t>
            </w:r>
          </w:p>
        </w:tc>
        <w:tc>
          <w:tcPr>
            <w:tcW w:w="1559"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130</w:t>
            </w:r>
          </w:p>
        </w:tc>
        <w:tc>
          <w:tcPr>
            <w:tcW w:w="1914"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дюраль</w:t>
            </w:r>
          </w:p>
        </w:tc>
        <w:tc>
          <w:tcPr>
            <w:tcW w:w="1488"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37</w:t>
            </w:r>
          </w:p>
        </w:tc>
      </w:tr>
      <w:tr w:rsidR="003E2410" w:rsidTr="00C27926">
        <w:tc>
          <w:tcPr>
            <w:tcW w:w="959"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63.</w:t>
            </w:r>
          </w:p>
        </w:tc>
        <w:tc>
          <w:tcPr>
            <w:tcW w:w="3544" w:type="dxa"/>
          </w:tcPr>
          <w:p w:rsidR="003E2410" w:rsidRPr="00811B23" w:rsidRDefault="003E2410" w:rsidP="003E2410">
            <w:pPr>
              <w:spacing w:before="0" w:after="0" w:line="240" w:lineRule="auto"/>
              <w:ind w:firstLine="0"/>
              <w:contextualSpacing w:val="0"/>
              <w:jc w:val="center"/>
              <w:rPr>
                <w:color w:val="FF0000"/>
                <w:szCs w:val="28"/>
                <w:lang w:eastAsia="ru-RU" w:bidi="ar-SA"/>
              </w:rPr>
            </w:pPr>
            <w:r w:rsidRPr="00811B23">
              <w:rPr>
                <w:szCs w:val="28"/>
                <w:lang w:eastAsia="ru-RU" w:bidi="ar-SA"/>
              </w:rPr>
              <w:t>2ВК-11 – 2ВК-12</w:t>
            </w:r>
          </w:p>
        </w:tc>
        <w:tc>
          <w:tcPr>
            <w:tcW w:w="1559"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130</w:t>
            </w:r>
          </w:p>
        </w:tc>
        <w:tc>
          <w:tcPr>
            <w:tcW w:w="1914"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дюраль</w:t>
            </w:r>
          </w:p>
        </w:tc>
        <w:tc>
          <w:tcPr>
            <w:tcW w:w="1488"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36</w:t>
            </w:r>
          </w:p>
        </w:tc>
      </w:tr>
      <w:tr w:rsidR="003E2410" w:rsidTr="00C27926">
        <w:tc>
          <w:tcPr>
            <w:tcW w:w="959"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64.</w:t>
            </w:r>
          </w:p>
        </w:tc>
        <w:tc>
          <w:tcPr>
            <w:tcW w:w="3544"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2ВК-9 – 2ВК-13</w:t>
            </w:r>
          </w:p>
        </w:tc>
        <w:tc>
          <w:tcPr>
            <w:tcW w:w="1559"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130</w:t>
            </w:r>
          </w:p>
        </w:tc>
        <w:tc>
          <w:tcPr>
            <w:tcW w:w="1914"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дюраль</w:t>
            </w:r>
          </w:p>
        </w:tc>
        <w:tc>
          <w:tcPr>
            <w:tcW w:w="1488"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13</w:t>
            </w:r>
          </w:p>
        </w:tc>
      </w:tr>
      <w:tr w:rsidR="003E2410" w:rsidTr="00C27926">
        <w:tc>
          <w:tcPr>
            <w:tcW w:w="959"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65.</w:t>
            </w:r>
          </w:p>
        </w:tc>
        <w:tc>
          <w:tcPr>
            <w:tcW w:w="3544"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2ВК-13 – 2ВК-14</w:t>
            </w:r>
          </w:p>
        </w:tc>
        <w:tc>
          <w:tcPr>
            <w:tcW w:w="1559"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130</w:t>
            </w:r>
          </w:p>
        </w:tc>
        <w:tc>
          <w:tcPr>
            <w:tcW w:w="1914"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дюраль</w:t>
            </w:r>
          </w:p>
        </w:tc>
        <w:tc>
          <w:tcPr>
            <w:tcW w:w="1488"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50</w:t>
            </w:r>
          </w:p>
        </w:tc>
      </w:tr>
      <w:tr w:rsidR="003E2410" w:rsidTr="00C27926">
        <w:tc>
          <w:tcPr>
            <w:tcW w:w="959"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66.</w:t>
            </w:r>
          </w:p>
        </w:tc>
        <w:tc>
          <w:tcPr>
            <w:tcW w:w="3544"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2ВК-14 – 2ВК-15</w:t>
            </w:r>
          </w:p>
        </w:tc>
        <w:tc>
          <w:tcPr>
            <w:tcW w:w="1559"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50</w:t>
            </w:r>
          </w:p>
        </w:tc>
        <w:tc>
          <w:tcPr>
            <w:tcW w:w="1914"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чугун</w:t>
            </w:r>
          </w:p>
        </w:tc>
        <w:tc>
          <w:tcPr>
            <w:tcW w:w="1488"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10</w:t>
            </w:r>
          </w:p>
        </w:tc>
      </w:tr>
      <w:tr w:rsidR="003E2410" w:rsidTr="00C27926">
        <w:tc>
          <w:tcPr>
            <w:tcW w:w="959"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67.</w:t>
            </w:r>
          </w:p>
        </w:tc>
        <w:tc>
          <w:tcPr>
            <w:tcW w:w="3544"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2ВК-14 – 2ВК-16</w:t>
            </w:r>
          </w:p>
        </w:tc>
        <w:tc>
          <w:tcPr>
            <w:tcW w:w="1559"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100</w:t>
            </w:r>
          </w:p>
        </w:tc>
        <w:tc>
          <w:tcPr>
            <w:tcW w:w="1914"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чугун</w:t>
            </w:r>
          </w:p>
        </w:tc>
        <w:tc>
          <w:tcPr>
            <w:tcW w:w="1488"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21</w:t>
            </w:r>
          </w:p>
        </w:tc>
      </w:tr>
      <w:tr w:rsidR="003E2410" w:rsidTr="00C27926">
        <w:tc>
          <w:tcPr>
            <w:tcW w:w="959"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68.</w:t>
            </w:r>
          </w:p>
        </w:tc>
        <w:tc>
          <w:tcPr>
            <w:tcW w:w="3544"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2ВК-16 – 2ВК-17</w:t>
            </w:r>
          </w:p>
        </w:tc>
        <w:tc>
          <w:tcPr>
            <w:tcW w:w="1559"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100</w:t>
            </w:r>
          </w:p>
        </w:tc>
        <w:tc>
          <w:tcPr>
            <w:tcW w:w="1914"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чугун</w:t>
            </w:r>
          </w:p>
        </w:tc>
        <w:tc>
          <w:tcPr>
            <w:tcW w:w="1488"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14</w:t>
            </w:r>
          </w:p>
        </w:tc>
      </w:tr>
      <w:tr w:rsidR="003E2410" w:rsidTr="00C27926">
        <w:tc>
          <w:tcPr>
            <w:tcW w:w="959"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69.</w:t>
            </w:r>
          </w:p>
        </w:tc>
        <w:tc>
          <w:tcPr>
            <w:tcW w:w="3544"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2ВК-17 – 2ВК-18</w:t>
            </w:r>
          </w:p>
        </w:tc>
        <w:tc>
          <w:tcPr>
            <w:tcW w:w="1559"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100</w:t>
            </w:r>
          </w:p>
        </w:tc>
        <w:tc>
          <w:tcPr>
            <w:tcW w:w="1914"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чугун</w:t>
            </w:r>
          </w:p>
        </w:tc>
        <w:tc>
          <w:tcPr>
            <w:tcW w:w="1488"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43</w:t>
            </w:r>
          </w:p>
        </w:tc>
      </w:tr>
      <w:tr w:rsidR="003E2410" w:rsidTr="00C27926">
        <w:tc>
          <w:tcPr>
            <w:tcW w:w="959"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70.</w:t>
            </w:r>
          </w:p>
        </w:tc>
        <w:tc>
          <w:tcPr>
            <w:tcW w:w="3544"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2ВК-18 – 2ВК-19</w:t>
            </w:r>
          </w:p>
        </w:tc>
        <w:tc>
          <w:tcPr>
            <w:tcW w:w="1559"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100</w:t>
            </w:r>
          </w:p>
        </w:tc>
        <w:tc>
          <w:tcPr>
            <w:tcW w:w="1914"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чугун</w:t>
            </w:r>
          </w:p>
        </w:tc>
        <w:tc>
          <w:tcPr>
            <w:tcW w:w="1488"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52</w:t>
            </w:r>
          </w:p>
        </w:tc>
      </w:tr>
      <w:tr w:rsidR="003E2410" w:rsidTr="00C27926">
        <w:tc>
          <w:tcPr>
            <w:tcW w:w="959"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71.</w:t>
            </w:r>
          </w:p>
        </w:tc>
        <w:tc>
          <w:tcPr>
            <w:tcW w:w="3544"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2ВК-17 – 2ВК-20</w:t>
            </w:r>
          </w:p>
        </w:tc>
        <w:tc>
          <w:tcPr>
            <w:tcW w:w="1559"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100</w:t>
            </w:r>
          </w:p>
        </w:tc>
        <w:tc>
          <w:tcPr>
            <w:tcW w:w="1914"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чугун</w:t>
            </w:r>
          </w:p>
        </w:tc>
        <w:tc>
          <w:tcPr>
            <w:tcW w:w="1488"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47</w:t>
            </w:r>
          </w:p>
        </w:tc>
      </w:tr>
      <w:tr w:rsidR="003E2410" w:rsidTr="00C27926">
        <w:tc>
          <w:tcPr>
            <w:tcW w:w="959"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72.</w:t>
            </w:r>
          </w:p>
        </w:tc>
        <w:tc>
          <w:tcPr>
            <w:tcW w:w="3544"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2ВК-20 – 2ВК-21</w:t>
            </w:r>
          </w:p>
        </w:tc>
        <w:tc>
          <w:tcPr>
            <w:tcW w:w="1559"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100</w:t>
            </w:r>
          </w:p>
        </w:tc>
        <w:tc>
          <w:tcPr>
            <w:tcW w:w="1914"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чугун</w:t>
            </w:r>
          </w:p>
        </w:tc>
        <w:tc>
          <w:tcPr>
            <w:tcW w:w="1488"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42</w:t>
            </w:r>
          </w:p>
        </w:tc>
      </w:tr>
      <w:tr w:rsidR="003E2410" w:rsidTr="00C27926">
        <w:tc>
          <w:tcPr>
            <w:tcW w:w="959"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73.</w:t>
            </w:r>
          </w:p>
        </w:tc>
        <w:tc>
          <w:tcPr>
            <w:tcW w:w="3544"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2ВК-21 – 2ВК-22</w:t>
            </w:r>
          </w:p>
        </w:tc>
        <w:tc>
          <w:tcPr>
            <w:tcW w:w="1559"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100</w:t>
            </w:r>
          </w:p>
        </w:tc>
        <w:tc>
          <w:tcPr>
            <w:tcW w:w="1914"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чугун</w:t>
            </w:r>
          </w:p>
        </w:tc>
        <w:tc>
          <w:tcPr>
            <w:tcW w:w="1488"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77</w:t>
            </w:r>
          </w:p>
        </w:tc>
      </w:tr>
      <w:tr w:rsidR="003E2410" w:rsidTr="00C27926">
        <w:tc>
          <w:tcPr>
            <w:tcW w:w="959"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74.</w:t>
            </w:r>
          </w:p>
        </w:tc>
        <w:tc>
          <w:tcPr>
            <w:tcW w:w="3544"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2ВК-22 – 2ВК-24</w:t>
            </w:r>
          </w:p>
        </w:tc>
        <w:tc>
          <w:tcPr>
            <w:tcW w:w="1559"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100</w:t>
            </w:r>
          </w:p>
        </w:tc>
        <w:tc>
          <w:tcPr>
            <w:tcW w:w="1914"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чугун</w:t>
            </w:r>
          </w:p>
        </w:tc>
        <w:tc>
          <w:tcPr>
            <w:tcW w:w="1488"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30</w:t>
            </w:r>
          </w:p>
        </w:tc>
      </w:tr>
      <w:tr w:rsidR="003E2410" w:rsidTr="00C27926">
        <w:tc>
          <w:tcPr>
            <w:tcW w:w="959"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75.</w:t>
            </w:r>
          </w:p>
        </w:tc>
        <w:tc>
          <w:tcPr>
            <w:tcW w:w="3544"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2ВК-24 – 2ВК-26</w:t>
            </w:r>
          </w:p>
        </w:tc>
        <w:tc>
          <w:tcPr>
            <w:tcW w:w="1559"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100</w:t>
            </w:r>
          </w:p>
        </w:tc>
        <w:tc>
          <w:tcPr>
            <w:tcW w:w="1914"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чугун</w:t>
            </w:r>
          </w:p>
        </w:tc>
        <w:tc>
          <w:tcPr>
            <w:tcW w:w="1488"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18</w:t>
            </w:r>
          </w:p>
        </w:tc>
      </w:tr>
      <w:tr w:rsidR="003E2410" w:rsidTr="00C27926">
        <w:tc>
          <w:tcPr>
            <w:tcW w:w="959"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76.</w:t>
            </w:r>
          </w:p>
        </w:tc>
        <w:tc>
          <w:tcPr>
            <w:tcW w:w="3544"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2ВК-26 – 2ВК-27</w:t>
            </w:r>
          </w:p>
        </w:tc>
        <w:tc>
          <w:tcPr>
            <w:tcW w:w="1559"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100</w:t>
            </w:r>
          </w:p>
        </w:tc>
        <w:tc>
          <w:tcPr>
            <w:tcW w:w="1914"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чугун</w:t>
            </w:r>
          </w:p>
        </w:tc>
        <w:tc>
          <w:tcPr>
            <w:tcW w:w="1488"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33</w:t>
            </w:r>
          </w:p>
        </w:tc>
      </w:tr>
      <w:tr w:rsidR="003E2410" w:rsidTr="00C27926">
        <w:tc>
          <w:tcPr>
            <w:tcW w:w="959"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77.</w:t>
            </w:r>
          </w:p>
        </w:tc>
        <w:tc>
          <w:tcPr>
            <w:tcW w:w="3544"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2ВК-27 – 2ВК-28</w:t>
            </w:r>
          </w:p>
        </w:tc>
        <w:tc>
          <w:tcPr>
            <w:tcW w:w="1559"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100</w:t>
            </w:r>
          </w:p>
        </w:tc>
        <w:tc>
          <w:tcPr>
            <w:tcW w:w="1914"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чугун</w:t>
            </w:r>
          </w:p>
        </w:tc>
        <w:tc>
          <w:tcPr>
            <w:tcW w:w="1488"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11</w:t>
            </w:r>
          </w:p>
        </w:tc>
      </w:tr>
      <w:tr w:rsidR="003E2410" w:rsidTr="00C27926">
        <w:tc>
          <w:tcPr>
            <w:tcW w:w="959"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78.</w:t>
            </w:r>
          </w:p>
        </w:tc>
        <w:tc>
          <w:tcPr>
            <w:tcW w:w="3544"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2ВК-28 – 2ВК-29</w:t>
            </w:r>
          </w:p>
        </w:tc>
        <w:tc>
          <w:tcPr>
            <w:tcW w:w="1559"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100</w:t>
            </w:r>
          </w:p>
        </w:tc>
        <w:tc>
          <w:tcPr>
            <w:tcW w:w="1914"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чугун</w:t>
            </w:r>
          </w:p>
        </w:tc>
        <w:tc>
          <w:tcPr>
            <w:tcW w:w="1488"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30</w:t>
            </w:r>
          </w:p>
        </w:tc>
      </w:tr>
      <w:tr w:rsidR="003E2410" w:rsidTr="00C27926">
        <w:tc>
          <w:tcPr>
            <w:tcW w:w="959"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79.</w:t>
            </w:r>
          </w:p>
        </w:tc>
        <w:tc>
          <w:tcPr>
            <w:tcW w:w="3544"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2ВК-27 – 2ВК-30</w:t>
            </w:r>
          </w:p>
        </w:tc>
        <w:tc>
          <w:tcPr>
            <w:tcW w:w="1559"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50</w:t>
            </w:r>
          </w:p>
        </w:tc>
        <w:tc>
          <w:tcPr>
            <w:tcW w:w="1914"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чугун</w:t>
            </w:r>
          </w:p>
        </w:tc>
        <w:tc>
          <w:tcPr>
            <w:tcW w:w="1488"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47</w:t>
            </w:r>
          </w:p>
        </w:tc>
      </w:tr>
      <w:tr w:rsidR="003E2410" w:rsidTr="00C27926">
        <w:tc>
          <w:tcPr>
            <w:tcW w:w="959"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80.</w:t>
            </w:r>
          </w:p>
        </w:tc>
        <w:tc>
          <w:tcPr>
            <w:tcW w:w="3544"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2ВК-30 – 2ВК-31</w:t>
            </w:r>
          </w:p>
        </w:tc>
        <w:tc>
          <w:tcPr>
            <w:tcW w:w="1559"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50</w:t>
            </w:r>
          </w:p>
        </w:tc>
        <w:tc>
          <w:tcPr>
            <w:tcW w:w="1914"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чугун</w:t>
            </w:r>
          </w:p>
        </w:tc>
        <w:tc>
          <w:tcPr>
            <w:tcW w:w="1488"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8</w:t>
            </w:r>
          </w:p>
        </w:tc>
      </w:tr>
      <w:tr w:rsidR="003E2410" w:rsidTr="00C27926">
        <w:tc>
          <w:tcPr>
            <w:tcW w:w="959"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81.</w:t>
            </w:r>
          </w:p>
        </w:tc>
        <w:tc>
          <w:tcPr>
            <w:tcW w:w="3544"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2ВК-26 – 2ВК-32</w:t>
            </w:r>
          </w:p>
        </w:tc>
        <w:tc>
          <w:tcPr>
            <w:tcW w:w="1559"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76</w:t>
            </w:r>
          </w:p>
        </w:tc>
        <w:tc>
          <w:tcPr>
            <w:tcW w:w="1914"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сталь</w:t>
            </w:r>
          </w:p>
        </w:tc>
        <w:tc>
          <w:tcPr>
            <w:tcW w:w="1488"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76</w:t>
            </w:r>
          </w:p>
        </w:tc>
      </w:tr>
      <w:tr w:rsidR="003E2410" w:rsidTr="00B570CA">
        <w:tc>
          <w:tcPr>
            <w:tcW w:w="9464" w:type="dxa"/>
            <w:gridSpan w:val="5"/>
            <w:vAlign w:val="center"/>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 xml:space="preserve">Водозабор №1, Артскважина №3, ул. </w:t>
            </w:r>
            <w:proofErr w:type="gramStart"/>
            <w:r w:rsidRPr="00811B23">
              <w:rPr>
                <w:szCs w:val="28"/>
                <w:lang w:eastAsia="ru-RU" w:bidi="ar-SA"/>
              </w:rPr>
              <w:t>Комсомольская</w:t>
            </w:r>
            <w:proofErr w:type="gramEnd"/>
          </w:p>
        </w:tc>
      </w:tr>
      <w:tr w:rsidR="003E2410" w:rsidTr="00C27926">
        <w:tc>
          <w:tcPr>
            <w:tcW w:w="959"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82.</w:t>
            </w:r>
          </w:p>
        </w:tc>
        <w:tc>
          <w:tcPr>
            <w:tcW w:w="3544"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3ВК-1 – 3ВК-2</w:t>
            </w:r>
          </w:p>
        </w:tc>
        <w:tc>
          <w:tcPr>
            <w:tcW w:w="1559"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32</w:t>
            </w:r>
          </w:p>
        </w:tc>
        <w:tc>
          <w:tcPr>
            <w:tcW w:w="1914"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чугун</w:t>
            </w:r>
          </w:p>
        </w:tc>
        <w:tc>
          <w:tcPr>
            <w:tcW w:w="1488"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43</w:t>
            </w:r>
          </w:p>
        </w:tc>
      </w:tr>
      <w:tr w:rsidR="003E2410" w:rsidTr="00C27926">
        <w:tc>
          <w:tcPr>
            <w:tcW w:w="959"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83.</w:t>
            </w:r>
          </w:p>
        </w:tc>
        <w:tc>
          <w:tcPr>
            <w:tcW w:w="3544"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 xml:space="preserve">3ВК-1 – 7’ </w:t>
            </w:r>
          </w:p>
        </w:tc>
        <w:tc>
          <w:tcPr>
            <w:tcW w:w="1559"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50</w:t>
            </w:r>
          </w:p>
        </w:tc>
        <w:tc>
          <w:tcPr>
            <w:tcW w:w="1914"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чугун</w:t>
            </w:r>
          </w:p>
        </w:tc>
        <w:tc>
          <w:tcPr>
            <w:tcW w:w="1488"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168</w:t>
            </w:r>
          </w:p>
        </w:tc>
      </w:tr>
      <w:tr w:rsidR="003E2410" w:rsidTr="00C27926">
        <w:tc>
          <w:tcPr>
            <w:tcW w:w="959"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84.</w:t>
            </w:r>
          </w:p>
        </w:tc>
        <w:tc>
          <w:tcPr>
            <w:tcW w:w="3544"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Артскважина №3 - 3ВК-3</w:t>
            </w:r>
          </w:p>
        </w:tc>
        <w:tc>
          <w:tcPr>
            <w:tcW w:w="1559"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89</w:t>
            </w:r>
          </w:p>
        </w:tc>
        <w:tc>
          <w:tcPr>
            <w:tcW w:w="1914"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чугун</w:t>
            </w:r>
          </w:p>
        </w:tc>
        <w:tc>
          <w:tcPr>
            <w:tcW w:w="1488"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128</w:t>
            </w:r>
          </w:p>
        </w:tc>
      </w:tr>
      <w:tr w:rsidR="003E2410" w:rsidTr="00C27926">
        <w:tc>
          <w:tcPr>
            <w:tcW w:w="959"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85.</w:t>
            </w:r>
          </w:p>
        </w:tc>
        <w:tc>
          <w:tcPr>
            <w:tcW w:w="3544"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3ВК-3 – 3ВК-4</w:t>
            </w:r>
          </w:p>
        </w:tc>
        <w:tc>
          <w:tcPr>
            <w:tcW w:w="1559"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89</w:t>
            </w:r>
          </w:p>
        </w:tc>
        <w:tc>
          <w:tcPr>
            <w:tcW w:w="1914"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чугун</w:t>
            </w:r>
          </w:p>
        </w:tc>
        <w:tc>
          <w:tcPr>
            <w:tcW w:w="1488"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54</w:t>
            </w:r>
          </w:p>
        </w:tc>
      </w:tr>
      <w:tr w:rsidR="003E2410" w:rsidTr="00C27926">
        <w:tc>
          <w:tcPr>
            <w:tcW w:w="959"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86.</w:t>
            </w:r>
          </w:p>
        </w:tc>
        <w:tc>
          <w:tcPr>
            <w:tcW w:w="3544"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3ВК-4 – 3ВК-5</w:t>
            </w:r>
          </w:p>
        </w:tc>
        <w:tc>
          <w:tcPr>
            <w:tcW w:w="1559"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89</w:t>
            </w:r>
          </w:p>
        </w:tc>
        <w:tc>
          <w:tcPr>
            <w:tcW w:w="1914"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чугун</w:t>
            </w:r>
          </w:p>
        </w:tc>
        <w:tc>
          <w:tcPr>
            <w:tcW w:w="1488"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20</w:t>
            </w:r>
          </w:p>
        </w:tc>
      </w:tr>
      <w:tr w:rsidR="003E2410" w:rsidTr="00C27926">
        <w:tc>
          <w:tcPr>
            <w:tcW w:w="959"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87.</w:t>
            </w:r>
          </w:p>
        </w:tc>
        <w:tc>
          <w:tcPr>
            <w:tcW w:w="3544"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3ВК-5 – 3ВК-6</w:t>
            </w:r>
          </w:p>
        </w:tc>
        <w:tc>
          <w:tcPr>
            <w:tcW w:w="1559"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89</w:t>
            </w:r>
          </w:p>
        </w:tc>
        <w:tc>
          <w:tcPr>
            <w:tcW w:w="1914"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чугун</w:t>
            </w:r>
          </w:p>
        </w:tc>
        <w:tc>
          <w:tcPr>
            <w:tcW w:w="1488" w:type="dxa"/>
          </w:tcPr>
          <w:p w:rsidR="003E2410" w:rsidRPr="00811B23" w:rsidRDefault="003E2410" w:rsidP="003E2410">
            <w:pPr>
              <w:spacing w:before="0" w:after="0" w:line="240" w:lineRule="auto"/>
              <w:ind w:firstLine="0"/>
              <w:contextualSpacing w:val="0"/>
              <w:jc w:val="center"/>
              <w:rPr>
                <w:szCs w:val="28"/>
                <w:lang w:eastAsia="ru-RU" w:bidi="ar-SA"/>
              </w:rPr>
            </w:pPr>
            <w:r w:rsidRPr="00811B23">
              <w:rPr>
                <w:szCs w:val="28"/>
                <w:lang w:eastAsia="ru-RU" w:bidi="ar-SA"/>
              </w:rPr>
              <w:t>17</w:t>
            </w:r>
          </w:p>
        </w:tc>
      </w:tr>
    </w:tbl>
    <w:p w:rsidR="0055357F" w:rsidRDefault="0055357F" w:rsidP="00BC75C4">
      <w:pPr>
        <w:spacing w:before="0" w:after="0" w:line="240" w:lineRule="auto"/>
        <w:ind w:firstLine="0"/>
        <w:jc w:val="center"/>
      </w:pPr>
    </w:p>
    <w:p w:rsidR="00E4547A" w:rsidRPr="00E4547A" w:rsidRDefault="00E4547A" w:rsidP="00E4547A">
      <w:pPr>
        <w:spacing w:before="0" w:after="0"/>
        <w:contextualSpacing w:val="0"/>
        <w:jc w:val="both"/>
        <w:rPr>
          <w:lang w:eastAsia="ru-RU" w:bidi="ar-SA"/>
        </w:rPr>
      </w:pPr>
      <w:r w:rsidRPr="00E4547A">
        <w:rPr>
          <w:lang w:eastAsia="ru-RU" w:bidi="ar-SA"/>
        </w:rPr>
        <w:t>Схема перспективного развития водоснабжения приведена в Приложении №2.</w:t>
      </w:r>
    </w:p>
    <w:p w:rsidR="00E4547A" w:rsidRDefault="00E4547A" w:rsidP="00E4547A">
      <w:pPr>
        <w:spacing w:before="0" w:after="0" w:line="240" w:lineRule="auto"/>
        <w:ind w:firstLine="0"/>
      </w:pPr>
    </w:p>
    <w:p w:rsidR="0055357F" w:rsidRDefault="00BC75C4" w:rsidP="00BC75C4">
      <w:pPr>
        <w:spacing w:before="0" w:after="0" w:line="240" w:lineRule="auto"/>
        <w:ind w:firstLine="0"/>
        <w:jc w:val="center"/>
        <w:rPr>
          <w:bCs/>
          <w:szCs w:val="28"/>
          <w:lang w:eastAsia="ru-RU"/>
        </w:rPr>
      </w:pPr>
      <w:r>
        <w:t>6.</w:t>
      </w:r>
      <w:r w:rsidR="00BC0234">
        <w:t>2</w:t>
      </w:r>
      <w:r>
        <w:t xml:space="preserve">. </w:t>
      </w:r>
      <w:r w:rsidRPr="00065A56">
        <w:rPr>
          <w:bCs/>
          <w:szCs w:val="28"/>
          <w:lang w:eastAsia="ru-RU"/>
        </w:rPr>
        <w:t xml:space="preserve">Сведения о развитии системы  коммерческого учета </w:t>
      </w:r>
    </w:p>
    <w:p w:rsidR="00BC75C4" w:rsidRDefault="00BC75C4" w:rsidP="00BC75C4">
      <w:pPr>
        <w:spacing w:before="0" w:after="0" w:line="240" w:lineRule="auto"/>
        <w:ind w:firstLine="0"/>
        <w:jc w:val="center"/>
        <w:rPr>
          <w:bCs/>
          <w:szCs w:val="28"/>
          <w:lang w:eastAsia="ru-RU"/>
        </w:rPr>
      </w:pPr>
      <w:r w:rsidRPr="00065A56">
        <w:rPr>
          <w:bCs/>
          <w:szCs w:val="28"/>
          <w:lang w:eastAsia="ru-RU"/>
        </w:rPr>
        <w:t>водопотребления организациями, осуществляющими водоснабжение</w:t>
      </w:r>
    </w:p>
    <w:p w:rsidR="001C0D93" w:rsidRDefault="001C0D93" w:rsidP="00BC75C4">
      <w:pPr>
        <w:spacing w:before="0" w:after="0" w:line="240" w:lineRule="auto"/>
        <w:ind w:firstLine="0"/>
        <w:jc w:val="center"/>
        <w:rPr>
          <w:szCs w:val="28"/>
        </w:rPr>
      </w:pPr>
    </w:p>
    <w:p w:rsidR="0055357F" w:rsidRPr="00065A56" w:rsidRDefault="0055357F" w:rsidP="0055357F">
      <w:pPr>
        <w:spacing w:before="0" w:after="0"/>
        <w:jc w:val="both"/>
        <w:rPr>
          <w:szCs w:val="28"/>
        </w:rPr>
      </w:pPr>
      <w:r>
        <w:rPr>
          <w:szCs w:val="28"/>
        </w:rPr>
        <w:t>Развитие системы коммерческого учета заключается в установке приборов учета на артезианских скважинах, установке приборов учета у абонентов, рассчитывающихся за потребляемую воду питьевого качества по нормам потребления, установку приборов учета у вновь подключающихся к системе централизованного водоснабжения абонентов.</w:t>
      </w:r>
    </w:p>
    <w:p w:rsidR="003E2410" w:rsidRDefault="003E2410" w:rsidP="00BC75C4">
      <w:pPr>
        <w:spacing w:before="0" w:after="0" w:line="240" w:lineRule="auto"/>
        <w:ind w:firstLine="0"/>
        <w:jc w:val="center"/>
        <w:rPr>
          <w:b/>
        </w:rPr>
      </w:pPr>
    </w:p>
    <w:p w:rsidR="00BC75C4" w:rsidRPr="00BC75C4" w:rsidRDefault="00BC75C4" w:rsidP="00BC75C4">
      <w:pPr>
        <w:spacing w:before="0" w:after="0" w:line="240" w:lineRule="auto"/>
        <w:ind w:firstLine="0"/>
        <w:jc w:val="center"/>
        <w:rPr>
          <w:b/>
          <w:szCs w:val="28"/>
        </w:rPr>
      </w:pPr>
      <w:r w:rsidRPr="00BC75C4">
        <w:rPr>
          <w:b/>
        </w:rPr>
        <w:t xml:space="preserve">7. </w:t>
      </w:r>
      <w:r w:rsidRPr="00BC75C4">
        <w:rPr>
          <w:b/>
          <w:bCs/>
          <w:szCs w:val="28"/>
          <w:lang w:eastAsia="ru-RU"/>
        </w:rPr>
        <w:t>Экологические аспекты мероприятий по строительству и реконструкции объектов централизованной системы водоснабжения</w:t>
      </w:r>
    </w:p>
    <w:p w:rsidR="00BC75C4" w:rsidRDefault="00BC75C4" w:rsidP="0008305E">
      <w:pPr>
        <w:jc w:val="center"/>
      </w:pPr>
    </w:p>
    <w:p w:rsidR="009B0351" w:rsidRDefault="00B570CA" w:rsidP="00B570CA">
      <w:r>
        <w:t>Мероприятия по реконструкции участков магистральных сетей системы водоснабжения не оказывают влияния на экологию.</w:t>
      </w:r>
    </w:p>
    <w:p w:rsidR="00B570CA" w:rsidRDefault="00B570CA" w:rsidP="009B0351">
      <w:pPr>
        <w:spacing w:before="0" w:after="0" w:line="240" w:lineRule="auto"/>
        <w:ind w:firstLine="0"/>
        <w:jc w:val="center"/>
        <w:rPr>
          <w:b/>
        </w:rPr>
      </w:pPr>
    </w:p>
    <w:p w:rsidR="009B0351" w:rsidRPr="009B0351" w:rsidRDefault="009B0351" w:rsidP="009B0351">
      <w:pPr>
        <w:spacing w:before="0" w:after="0" w:line="240" w:lineRule="auto"/>
        <w:ind w:firstLine="0"/>
        <w:jc w:val="center"/>
        <w:rPr>
          <w:b/>
          <w:szCs w:val="28"/>
        </w:rPr>
      </w:pPr>
      <w:r w:rsidRPr="009B0351">
        <w:rPr>
          <w:b/>
        </w:rPr>
        <w:t xml:space="preserve">8. </w:t>
      </w:r>
      <w:r w:rsidRPr="009B0351">
        <w:rPr>
          <w:b/>
          <w:bCs/>
          <w:szCs w:val="28"/>
          <w:lang w:eastAsia="ru-RU"/>
        </w:rPr>
        <w:t>Оценка капитальных вложений в новое строительство, реконструкцию и модернизацию объектов централизованных систем водоснабжения</w:t>
      </w:r>
    </w:p>
    <w:p w:rsidR="009B0351" w:rsidRDefault="009B0351" w:rsidP="0008305E">
      <w:pPr>
        <w:jc w:val="center"/>
      </w:pPr>
    </w:p>
    <w:p w:rsidR="00723844" w:rsidRDefault="00723844" w:rsidP="00723844">
      <w:pPr>
        <w:jc w:val="both"/>
        <w:rPr>
          <w:bCs/>
          <w:szCs w:val="28"/>
          <w:lang w:eastAsia="ru-RU"/>
        </w:rPr>
      </w:pPr>
      <w:r>
        <w:rPr>
          <w:bCs/>
          <w:szCs w:val="28"/>
          <w:lang w:eastAsia="ru-RU"/>
        </w:rPr>
        <w:t>Замена изношенных участков централизованной сети водоснабжения, указанных в таблице 6.1. планируется равными долями в период 2015-2023 годов.</w:t>
      </w:r>
    </w:p>
    <w:p w:rsidR="00723844" w:rsidRDefault="00723844" w:rsidP="00723844">
      <w:pPr>
        <w:rPr>
          <w:bCs/>
          <w:szCs w:val="28"/>
          <w:lang w:eastAsia="ru-RU"/>
        </w:rPr>
      </w:pPr>
      <w:r>
        <w:rPr>
          <w:bCs/>
          <w:szCs w:val="28"/>
          <w:lang w:eastAsia="ru-RU"/>
        </w:rPr>
        <w:t>Расчет капитальных вложений в замену этих участков приводится в таблице 8.1. При расчете стоимость работ по демонтажу принята 30% от стоимости нового строительства.</w:t>
      </w:r>
    </w:p>
    <w:p w:rsidR="00723844" w:rsidRDefault="00723844" w:rsidP="00723844">
      <w:pPr>
        <w:jc w:val="right"/>
        <w:rPr>
          <w:bCs/>
          <w:szCs w:val="28"/>
          <w:lang w:eastAsia="ru-RU"/>
        </w:rPr>
      </w:pPr>
      <w:r>
        <w:rPr>
          <w:bCs/>
          <w:szCs w:val="28"/>
          <w:lang w:eastAsia="ru-RU"/>
        </w:rPr>
        <w:t>Таблица 8.1.</w:t>
      </w:r>
    </w:p>
    <w:p w:rsidR="00723844" w:rsidRDefault="00723844" w:rsidP="00723844">
      <w:pPr>
        <w:spacing w:line="240" w:lineRule="auto"/>
        <w:jc w:val="center"/>
        <w:rPr>
          <w:bCs/>
          <w:szCs w:val="28"/>
          <w:lang w:eastAsia="ru-RU"/>
        </w:rPr>
      </w:pPr>
      <w:r>
        <w:rPr>
          <w:bCs/>
          <w:szCs w:val="28"/>
          <w:lang w:eastAsia="ru-RU"/>
        </w:rPr>
        <w:t>Расчет капитальных вложений в замену изношенных участков централизованной сети водоотведения</w:t>
      </w:r>
    </w:p>
    <w:tbl>
      <w:tblPr>
        <w:tblStyle w:val="a5"/>
        <w:tblW w:w="0" w:type="auto"/>
        <w:tblLook w:val="04A0"/>
      </w:tblPr>
      <w:tblGrid>
        <w:gridCol w:w="2376"/>
        <w:gridCol w:w="1418"/>
        <w:gridCol w:w="1701"/>
        <w:gridCol w:w="1701"/>
        <w:gridCol w:w="1843"/>
      </w:tblGrid>
      <w:tr w:rsidR="00950F51" w:rsidTr="00950F51">
        <w:tc>
          <w:tcPr>
            <w:tcW w:w="2376" w:type="dxa"/>
            <w:vAlign w:val="center"/>
          </w:tcPr>
          <w:p w:rsidR="00950F51" w:rsidRPr="00072CF1" w:rsidRDefault="00950F51" w:rsidP="00343BF2">
            <w:pPr>
              <w:spacing w:line="240" w:lineRule="auto"/>
              <w:ind w:firstLine="0"/>
              <w:jc w:val="center"/>
              <w:rPr>
                <w:bCs/>
                <w:szCs w:val="28"/>
                <w:lang w:eastAsia="ru-RU"/>
              </w:rPr>
            </w:pPr>
            <w:r>
              <w:rPr>
                <w:bCs/>
                <w:szCs w:val="28"/>
                <w:lang w:eastAsia="ru-RU"/>
              </w:rPr>
              <w:t>Год проведения работ</w:t>
            </w:r>
          </w:p>
        </w:tc>
        <w:tc>
          <w:tcPr>
            <w:tcW w:w="1418" w:type="dxa"/>
            <w:vAlign w:val="center"/>
          </w:tcPr>
          <w:p w:rsidR="00950F51" w:rsidRPr="00072CF1" w:rsidRDefault="00950F51" w:rsidP="00343BF2">
            <w:pPr>
              <w:spacing w:line="240" w:lineRule="auto"/>
              <w:ind w:firstLine="0"/>
              <w:jc w:val="center"/>
              <w:rPr>
                <w:bCs/>
                <w:szCs w:val="28"/>
                <w:lang w:eastAsia="ru-RU"/>
              </w:rPr>
            </w:pPr>
            <w:r w:rsidRPr="00072CF1">
              <w:rPr>
                <w:bCs/>
                <w:szCs w:val="28"/>
                <w:lang w:eastAsia="ru-RU"/>
              </w:rPr>
              <w:t>Длина</w:t>
            </w:r>
          </w:p>
          <w:p w:rsidR="00950F51" w:rsidRPr="00072CF1" w:rsidRDefault="00950F51" w:rsidP="00343BF2">
            <w:pPr>
              <w:spacing w:line="240" w:lineRule="auto"/>
              <w:ind w:firstLine="0"/>
              <w:jc w:val="center"/>
              <w:rPr>
                <w:bCs/>
                <w:szCs w:val="28"/>
                <w:lang w:eastAsia="ru-RU"/>
              </w:rPr>
            </w:pPr>
            <w:r w:rsidRPr="00072CF1">
              <w:rPr>
                <w:bCs/>
                <w:szCs w:val="28"/>
                <w:lang w:eastAsia="ru-RU"/>
              </w:rPr>
              <w:t xml:space="preserve">участка сети, </w:t>
            </w:r>
            <w:proofErr w:type="gramStart"/>
            <w:r w:rsidRPr="00072CF1">
              <w:rPr>
                <w:bCs/>
                <w:szCs w:val="28"/>
                <w:lang w:eastAsia="ru-RU"/>
              </w:rPr>
              <w:t>м</w:t>
            </w:r>
            <w:proofErr w:type="gramEnd"/>
          </w:p>
        </w:tc>
        <w:tc>
          <w:tcPr>
            <w:tcW w:w="1701" w:type="dxa"/>
            <w:vAlign w:val="center"/>
          </w:tcPr>
          <w:p w:rsidR="00950F51" w:rsidRPr="00072CF1" w:rsidRDefault="00950F51" w:rsidP="00343BF2">
            <w:pPr>
              <w:spacing w:line="240" w:lineRule="auto"/>
              <w:ind w:firstLine="0"/>
              <w:jc w:val="center"/>
              <w:rPr>
                <w:bCs/>
                <w:szCs w:val="28"/>
                <w:lang w:eastAsia="ru-RU"/>
              </w:rPr>
            </w:pPr>
            <w:r w:rsidRPr="00072CF1">
              <w:rPr>
                <w:bCs/>
                <w:szCs w:val="28"/>
                <w:lang w:eastAsia="ru-RU"/>
              </w:rPr>
              <w:t>Диаметр,</w:t>
            </w:r>
          </w:p>
          <w:p w:rsidR="00950F51" w:rsidRPr="00072CF1" w:rsidRDefault="00950F51" w:rsidP="00343BF2">
            <w:pPr>
              <w:spacing w:line="240" w:lineRule="auto"/>
              <w:ind w:firstLine="0"/>
              <w:jc w:val="center"/>
              <w:rPr>
                <w:bCs/>
                <w:szCs w:val="28"/>
                <w:lang w:eastAsia="ru-RU"/>
              </w:rPr>
            </w:pPr>
            <w:r w:rsidRPr="00072CF1">
              <w:rPr>
                <w:bCs/>
                <w:szCs w:val="28"/>
                <w:lang w:eastAsia="ru-RU"/>
              </w:rPr>
              <w:t>мм</w:t>
            </w:r>
          </w:p>
        </w:tc>
        <w:tc>
          <w:tcPr>
            <w:tcW w:w="1701" w:type="dxa"/>
            <w:vAlign w:val="center"/>
          </w:tcPr>
          <w:p w:rsidR="00950F51" w:rsidRPr="00072CF1" w:rsidRDefault="00950F51" w:rsidP="00343BF2">
            <w:pPr>
              <w:spacing w:line="240" w:lineRule="auto"/>
              <w:ind w:firstLine="0"/>
              <w:jc w:val="center"/>
              <w:rPr>
                <w:bCs/>
                <w:szCs w:val="28"/>
                <w:lang w:eastAsia="ru-RU"/>
              </w:rPr>
            </w:pPr>
            <w:r w:rsidRPr="00072CF1">
              <w:rPr>
                <w:bCs/>
                <w:szCs w:val="28"/>
                <w:lang w:eastAsia="ru-RU"/>
              </w:rPr>
              <w:t>Материал</w:t>
            </w:r>
          </w:p>
        </w:tc>
        <w:tc>
          <w:tcPr>
            <w:tcW w:w="1843" w:type="dxa"/>
            <w:vAlign w:val="center"/>
          </w:tcPr>
          <w:p w:rsidR="00950F51" w:rsidRPr="00072CF1" w:rsidRDefault="00950F51" w:rsidP="00343BF2">
            <w:pPr>
              <w:spacing w:line="240" w:lineRule="auto"/>
              <w:ind w:firstLine="0"/>
              <w:jc w:val="center"/>
              <w:rPr>
                <w:bCs/>
                <w:szCs w:val="28"/>
                <w:lang w:eastAsia="ru-RU"/>
              </w:rPr>
            </w:pPr>
            <w:r w:rsidRPr="00072CF1">
              <w:rPr>
                <w:bCs/>
                <w:szCs w:val="28"/>
                <w:lang w:eastAsia="ru-RU"/>
              </w:rPr>
              <w:t>Сумма,</w:t>
            </w:r>
          </w:p>
          <w:p w:rsidR="00950F51" w:rsidRPr="00072CF1" w:rsidRDefault="00ED72D7" w:rsidP="00343BF2">
            <w:pPr>
              <w:spacing w:line="240" w:lineRule="auto"/>
              <w:ind w:firstLine="0"/>
              <w:jc w:val="center"/>
              <w:rPr>
                <w:bCs/>
                <w:szCs w:val="28"/>
                <w:lang w:eastAsia="ru-RU"/>
              </w:rPr>
            </w:pPr>
            <w:r w:rsidRPr="00072CF1">
              <w:rPr>
                <w:bCs/>
                <w:szCs w:val="28"/>
                <w:lang w:eastAsia="ru-RU"/>
              </w:rPr>
              <w:t>Р</w:t>
            </w:r>
            <w:r w:rsidR="00950F51" w:rsidRPr="00072CF1">
              <w:rPr>
                <w:bCs/>
                <w:szCs w:val="28"/>
                <w:lang w:eastAsia="ru-RU"/>
              </w:rPr>
              <w:t>уб</w:t>
            </w:r>
            <w:r>
              <w:rPr>
                <w:bCs/>
                <w:szCs w:val="28"/>
                <w:lang w:eastAsia="ru-RU"/>
              </w:rPr>
              <w:t>.</w:t>
            </w:r>
          </w:p>
        </w:tc>
      </w:tr>
      <w:tr w:rsidR="00950F51" w:rsidTr="00950F51">
        <w:trPr>
          <w:trHeight w:val="354"/>
        </w:trPr>
        <w:tc>
          <w:tcPr>
            <w:tcW w:w="2376" w:type="dxa"/>
            <w:vAlign w:val="center"/>
          </w:tcPr>
          <w:p w:rsidR="00950F51" w:rsidRDefault="00950F51" w:rsidP="00343BF2">
            <w:pPr>
              <w:spacing w:line="240" w:lineRule="auto"/>
              <w:ind w:firstLine="0"/>
              <w:jc w:val="center"/>
              <w:rPr>
                <w:bCs/>
                <w:szCs w:val="28"/>
                <w:lang w:eastAsia="ru-RU"/>
              </w:rPr>
            </w:pPr>
            <w:r>
              <w:rPr>
                <w:bCs/>
                <w:szCs w:val="28"/>
                <w:lang w:eastAsia="ru-RU"/>
              </w:rPr>
              <w:t>2015</w:t>
            </w:r>
          </w:p>
        </w:tc>
        <w:tc>
          <w:tcPr>
            <w:tcW w:w="1418" w:type="dxa"/>
            <w:vAlign w:val="center"/>
          </w:tcPr>
          <w:p w:rsidR="00950F51" w:rsidRDefault="00950F51" w:rsidP="00343BF2">
            <w:pPr>
              <w:ind w:firstLine="0"/>
              <w:jc w:val="center"/>
              <w:rPr>
                <w:bCs/>
                <w:szCs w:val="28"/>
                <w:lang w:eastAsia="ru-RU"/>
              </w:rPr>
            </w:pPr>
            <w:r>
              <w:rPr>
                <w:bCs/>
                <w:szCs w:val="28"/>
                <w:lang w:eastAsia="ru-RU"/>
              </w:rPr>
              <w:t>398</w:t>
            </w:r>
          </w:p>
        </w:tc>
        <w:tc>
          <w:tcPr>
            <w:tcW w:w="1701" w:type="dxa"/>
            <w:vAlign w:val="center"/>
          </w:tcPr>
          <w:p w:rsidR="00950F51" w:rsidRDefault="00950F51" w:rsidP="00343BF2">
            <w:pPr>
              <w:ind w:firstLine="0"/>
              <w:jc w:val="center"/>
              <w:rPr>
                <w:bCs/>
                <w:szCs w:val="28"/>
                <w:lang w:eastAsia="ru-RU"/>
              </w:rPr>
            </w:pPr>
            <w:r>
              <w:rPr>
                <w:bCs/>
                <w:szCs w:val="28"/>
                <w:lang w:eastAsia="ru-RU"/>
              </w:rPr>
              <w:t>100</w:t>
            </w:r>
          </w:p>
        </w:tc>
        <w:tc>
          <w:tcPr>
            <w:tcW w:w="1701" w:type="dxa"/>
            <w:vAlign w:val="center"/>
          </w:tcPr>
          <w:p w:rsidR="00950F51" w:rsidRPr="008D2E7B" w:rsidRDefault="00950F51" w:rsidP="00343BF2">
            <w:pPr>
              <w:ind w:firstLine="0"/>
              <w:jc w:val="center"/>
              <w:rPr>
                <w:bCs/>
                <w:szCs w:val="28"/>
                <w:lang w:eastAsia="ru-RU"/>
              </w:rPr>
            </w:pPr>
            <w:r>
              <w:rPr>
                <w:bCs/>
                <w:szCs w:val="28"/>
                <w:lang w:eastAsia="ru-RU"/>
              </w:rPr>
              <w:t>полиэтилен</w:t>
            </w:r>
          </w:p>
        </w:tc>
        <w:tc>
          <w:tcPr>
            <w:tcW w:w="1843" w:type="dxa"/>
            <w:vAlign w:val="center"/>
          </w:tcPr>
          <w:p w:rsidR="00950F51" w:rsidRDefault="00950F51" w:rsidP="00343BF2">
            <w:pPr>
              <w:ind w:firstLine="0"/>
              <w:jc w:val="center"/>
              <w:rPr>
                <w:bCs/>
                <w:szCs w:val="28"/>
                <w:lang w:eastAsia="ru-RU"/>
              </w:rPr>
            </w:pPr>
            <w:r>
              <w:rPr>
                <w:bCs/>
                <w:szCs w:val="28"/>
                <w:lang w:eastAsia="ru-RU"/>
              </w:rPr>
              <w:t>1 939 087,36</w:t>
            </w:r>
          </w:p>
        </w:tc>
      </w:tr>
      <w:tr w:rsidR="00950F51" w:rsidTr="00950F51">
        <w:tc>
          <w:tcPr>
            <w:tcW w:w="2376" w:type="dxa"/>
            <w:vAlign w:val="center"/>
          </w:tcPr>
          <w:p w:rsidR="00950F51" w:rsidRDefault="00950F51" w:rsidP="00343BF2">
            <w:pPr>
              <w:spacing w:line="240" w:lineRule="auto"/>
              <w:ind w:firstLine="0"/>
              <w:jc w:val="center"/>
              <w:rPr>
                <w:bCs/>
                <w:szCs w:val="28"/>
                <w:lang w:eastAsia="ru-RU"/>
              </w:rPr>
            </w:pPr>
            <w:r>
              <w:rPr>
                <w:bCs/>
                <w:szCs w:val="28"/>
                <w:lang w:eastAsia="ru-RU"/>
              </w:rPr>
              <w:t>2016</w:t>
            </w:r>
          </w:p>
        </w:tc>
        <w:tc>
          <w:tcPr>
            <w:tcW w:w="1418" w:type="dxa"/>
            <w:vAlign w:val="center"/>
          </w:tcPr>
          <w:p w:rsidR="00950F51" w:rsidRDefault="00950F51" w:rsidP="00343BF2">
            <w:pPr>
              <w:ind w:firstLine="0"/>
              <w:jc w:val="center"/>
              <w:rPr>
                <w:bCs/>
                <w:szCs w:val="28"/>
                <w:lang w:eastAsia="ru-RU"/>
              </w:rPr>
            </w:pPr>
            <w:r>
              <w:rPr>
                <w:bCs/>
                <w:szCs w:val="28"/>
                <w:lang w:eastAsia="ru-RU"/>
              </w:rPr>
              <w:t>398</w:t>
            </w:r>
          </w:p>
        </w:tc>
        <w:tc>
          <w:tcPr>
            <w:tcW w:w="1701" w:type="dxa"/>
            <w:vAlign w:val="center"/>
          </w:tcPr>
          <w:p w:rsidR="00950F51" w:rsidRDefault="00950F51" w:rsidP="00343BF2">
            <w:pPr>
              <w:ind w:firstLine="0"/>
              <w:jc w:val="center"/>
              <w:rPr>
                <w:bCs/>
                <w:szCs w:val="28"/>
                <w:lang w:eastAsia="ru-RU"/>
              </w:rPr>
            </w:pPr>
            <w:r>
              <w:rPr>
                <w:bCs/>
                <w:szCs w:val="28"/>
                <w:lang w:eastAsia="ru-RU"/>
              </w:rPr>
              <w:t>100</w:t>
            </w:r>
          </w:p>
        </w:tc>
        <w:tc>
          <w:tcPr>
            <w:tcW w:w="1701" w:type="dxa"/>
            <w:vAlign w:val="center"/>
          </w:tcPr>
          <w:p w:rsidR="00950F51" w:rsidRPr="008D2E7B" w:rsidRDefault="00950F51" w:rsidP="00343BF2">
            <w:pPr>
              <w:ind w:firstLine="0"/>
              <w:jc w:val="center"/>
              <w:rPr>
                <w:bCs/>
                <w:szCs w:val="28"/>
                <w:lang w:eastAsia="ru-RU"/>
              </w:rPr>
            </w:pPr>
            <w:r>
              <w:rPr>
                <w:bCs/>
                <w:szCs w:val="28"/>
                <w:lang w:eastAsia="ru-RU"/>
              </w:rPr>
              <w:t>полиэтилен</w:t>
            </w:r>
          </w:p>
        </w:tc>
        <w:tc>
          <w:tcPr>
            <w:tcW w:w="1843" w:type="dxa"/>
            <w:vAlign w:val="center"/>
          </w:tcPr>
          <w:p w:rsidR="00950F51" w:rsidRDefault="00950F51" w:rsidP="00343BF2">
            <w:pPr>
              <w:ind w:firstLine="0"/>
              <w:jc w:val="center"/>
              <w:rPr>
                <w:bCs/>
                <w:szCs w:val="28"/>
                <w:lang w:eastAsia="ru-RU"/>
              </w:rPr>
            </w:pPr>
            <w:r>
              <w:rPr>
                <w:bCs/>
                <w:szCs w:val="28"/>
                <w:lang w:eastAsia="ru-RU"/>
              </w:rPr>
              <w:t>2 034 102,64</w:t>
            </w:r>
          </w:p>
        </w:tc>
      </w:tr>
      <w:tr w:rsidR="00950F51" w:rsidTr="00950F51">
        <w:tc>
          <w:tcPr>
            <w:tcW w:w="2376" w:type="dxa"/>
            <w:vAlign w:val="center"/>
          </w:tcPr>
          <w:p w:rsidR="00950F51" w:rsidRPr="008D2E7B" w:rsidRDefault="00950F51" w:rsidP="00343BF2">
            <w:pPr>
              <w:spacing w:line="240" w:lineRule="auto"/>
              <w:ind w:firstLine="0"/>
              <w:jc w:val="center"/>
              <w:rPr>
                <w:bCs/>
                <w:szCs w:val="28"/>
                <w:lang w:eastAsia="ru-RU"/>
              </w:rPr>
            </w:pPr>
            <w:r>
              <w:rPr>
                <w:bCs/>
                <w:szCs w:val="28"/>
                <w:lang w:eastAsia="ru-RU"/>
              </w:rPr>
              <w:t>2017</w:t>
            </w:r>
          </w:p>
        </w:tc>
        <w:tc>
          <w:tcPr>
            <w:tcW w:w="1418" w:type="dxa"/>
            <w:vAlign w:val="center"/>
          </w:tcPr>
          <w:p w:rsidR="00950F51" w:rsidRPr="008D2E7B" w:rsidRDefault="00950F51" w:rsidP="00343BF2">
            <w:pPr>
              <w:ind w:firstLine="0"/>
              <w:jc w:val="center"/>
              <w:rPr>
                <w:bCs/>
                <w:szCs w:val="28"/>
                <w:lang w:eastAsia="ru-RU"/>
              </w:rPr>
            </w:pPr>
            <w:r>
              <w:rPr>
                <w:bCs/>
                <w:szCs w:val="28"/>
                <w:lang w:eastAsia="ru-RU"/>
              </w:rPr>
              <w:t>398</w:t>
            </w:r>
          </w:p>
        </w:tc>
        <w:tc>
          <w:tcPr>
            <w:tcW w:w="1701" w:type="dxa"/>
            <w:vAlign w:val="center"/>
          </w:tcPr>
          <w:p w:rsidR="00950F51" w:rsidRPr="008D2E7B" w:rsidRDefault="00950F51" w:rsidP="00343BF2">
            <w:pPr>
              <w:ind w:firstLine="0"/>
              <w:jc w:val="center"/>
              <w:rPr>
                <w:bCs/>
                <w:szCs w:val="28"/>
                <w:lang w:eastAsia="ru-RU"/>
              </w:rPr>
            </w:pPr>
            <w:r>
              <w:rPr>
                <w:bCs/>
                <w:szCs w:val="28"/>
                <w:lang w:eastAsia="ru-RU"/>
              </w:rPr>
              <w:t>100</w:t>
            </w:r>
          </w:p>
        </w:tc>
        <w:tc>
          <w:tcPr>
            <w:tcW w:w="1701" w:type="dxa"/>
            <w:vAlign w:val="center"/>
          </w:tcPr>
          <w:p w:rsidR="00950F51" w:rsidRPr="008D2E7B" w:rsidRDefault="00950F51" w:rsidP="00343BF2">
            <w:pPr>
              <w:ind w:firstLine="0"/>
              <w:jc w:val="center"/>
              <w:rPr>
                <w:bCs/>
                <w:szCs w:val="28"/>
                <w:lang w:eastAsia="ru-RU"/>
              </w:rPr>
            </w:pPr>
            <w:r>
              <w:rPr>
                <w:bCs/>
                <w:szCs w:val="28"/>
                <w:lang w:eastAsia="ru-RU"/>
              </w:rPr>
              <w:t>полиэтилен</w:t>
            </w:r>
          </w:p>
        </w:tc>
        <w:tc>
          <w:tcPr>
            <w:tcW w:w="1843" w:type="dxa"/>
            <w:vAlign w:val="center"/>
          </w:tcPr>
          <w:p w:rsidR="00950F51" w:rsidRPr="008D2E7B" w:rsidRDefault="00950F51" w:rsidP="00343BF2">
            <w:pPr>
              <w:ind w:firstLine="0"/>
              <w:jc w:val="center"/>
              <w:rPr>
                <w:bCs/>
                <w:szCs w:val="28"/>
                <w:lang w:eastAsia="ru-RU"/>
              </w:rPr>
            </w:pPr>
            <w:r>
              <w:rPr>
                <w:bCs/>
                <w:szCs w:val="28"/>
                <w:lang w:eastAsia="ru-RU"/>
              </w:rPr>
              <w:t>2 111 398,54</w:t>
            </w:r>
          </w:p>
        </w:tc>
      </w:tr>
      <w:tr w:rsidR="00950F51" w:rsidTr="00950F51">
        <w:tc>
          <w:tcPr>
            <w:tcW w:w="2376" w:type="dxa"/>
            <w:vAlign w:val="center"/>
          </w:tcPr>
          <w:p w:rsidR="00950F51" w:rsidRPr="008D2E7B" w:rsidRDefault="00950F51" w:rsidP="00343BF2">
            <w:pPr>
              <w:spacing w:line="240" w:lineRule="auto"/>
              <w:ind w:firstLine="0"/>
              <w:jc w:val="center"/>
              <w:rPr>
                <w:bCs/>
                <w:szCs w:val="28"/>
                <w:lang w:eastAsia="ru-RU"/>
              </w:rPr>
            </w:pPr>
            <w:r>
              <w:rPr>
                <w:bCs/>
                <w:szCs w:val="28"/>
                <w:lang w:eastAsia="ru-RU"/>
              </w:rPr>
              <w:t>2018</w:t>
            </w:r>
          </w:p>
        </w:tc>
        <w:tc>
          <w:tcPr>
            <w:tcW w:w="1418" w:type="dxa"/>
            <w:vAlign w:val="center"/>
          </w:tcPr>
          <w:p w:rsidR="00950F51" w:rsidRPr="008D2E7B" w:rsidRDefault="00950F51" w:rsidP="00723844">
            <w:pPr>
              <w:spacing w:line="240" w:lineRule="auto"/>
              <w:ind w:firstLine="0"/>
              <w:jc w:val="center"/>
              <w:rPr>
                <w:bCs/>
                <w:szCs w:val="28"/>
                <w:lang w:eastAsia="ru-RU"/>
              </w:rPr>
            </w:pPr>
            <w:r>
              <w:rPr>
                <w:bCs/>
                <w:szCs w:val="28"/>
                <w:lang w:eastAsia="ru-RU"/>
              </w:rPr>
              <w:t>398</w:t>
            </w:r>
          </w:p>
        </w:tc>
        <w:tc>
          <w:tcPr>
            <w:tcW w:w="1701" w:type="dxa"/>
            <w:vAlign w:val="center"/>
          </w:tcPr>
          <w:p w:rsidR="00950F51" w:rsidRPr="008D2E7B" w:rsidRDefault="00950F51" w:rsidP="00343BF2">
            <w:pPr>
              <w:spacing w:line="240" w:lineRule="auto"/>
              <w:ind w:firstLine="0"/>
              <w:jc w:val="center"/>
              <w:rPr>
                <w:bCs/>
                <w:szCs w:val="28"/>
                <w:lang w:eastAsia="ru-RU"/>
              </w:rPr>
            </w:pPr>
            <w:r>
              <w:rPr>
                <w:bCs/>
                <w:szCs w:val="28"/>
                <w:lang w:eastAsia="ru-RU"/>
              </w:rPr>
              <w:t>100</w:t>
            </w:r>
          </w:p>
        </w:tc>
        <w:tc>
          <w:tcPr>
            <w:tcW w:w="1701" w:type="dxa"/>
            <w:vAlign w:val="center"/>
          </w:tcPr>
          <w:p w:rsidR="00950F51" w:rsidRPr="008D2E7B" w:rsidRDefault="00950F51" w:rsidP="00343BF2">
            <w:pPr>
              <w:spacing w:line="240" w:lineRule="auto"/>
              <w:ind w:firstLine="0"/>
              <w:jc w:val="center"/>
              <w:rPr>
                <w:bCs/>
                <w:szCs w:val="28"/>
                <w:lang w:eastAsia="ru-RU"/>
              </w:rPr>
            </w:pPr>
            <w:r>
              <w:rPr>
                <w:bCs/>
                <w:szCs w:val="28"/>
                <w:lang w:eastAsia="ru-RU"/>
              </w:rPr>
              <w:t>полиэтилен</w:t>
            </w:r>
          </w:p>
        </w:tc>
        <w:tc>
          <w:tcPr>
            <w:tcW w:w="1843" w:type="dxa"/>
            <w:vAlign w:val="center"/>
          </w:tcPr>
          <w:p w:rsidR="00950F51" w:rsidRPr="008D2E7B" w:rsidRDefault="00950F51" w:rsidP="00343BF2">
            <w:pPr>
              <w:spacing w:line="240" w:lineRule="auto"/>
              <w:ind w:firstLine="0"/>
              <w:jc w:val="center"/>
              <w:rPr>
                <w:bCs/>
                <w:szCs w:val="28"/>
                <w:lang w:eastAsia="ru-RU"/>
              </w:rPr>
            </w:pPr>
            <w:r>
              <w:rPr>
                <w:bCs/>
                <w:szCs w:val="28"/>
                <w:lang w:eastAsia="ru-RU"/>
              </w:rPr>
              <w:t>2 132 512,52</w:t>
            </w:r>
          </w:p>
        </w:tc>
      </w:tr>
      <w:tr w:rsidR="00950F51" w:rsidTr="00950F51">
        <w:tc>
          <w:tcPr>
            <w:tcW w:w="2376" w:type="dxa"/>
            <w:vAlign w:val="center"/>
          </w:tcPr>
          <w:p w:rsidR="00950F51" w:rsidRPr="008D2E7B" w:rsidRDefault="00950F51" w:rsidP="00343BF2">
            <w:pPr>
              <w:spacing w:line="240" w:lineRule="auto"/>
              <w:ind w:firstLine="0"/>
              <w:jc w:val="center"/>
              <w:rPr>
                <w:bCs/>
                <w:szCs w:val="28"/>
                <w:lang w:eastAsia="ru-RU"/>
              </w:rPr>
            </w:pPr>
            <w:r>
              <w:rPr>
                <w:bCs/>
                <w:szCs w:val="28"/>
                <w:lang w:eastAsia="ru-RU"/>
              </w:rPr>
              <w:t>2019</w:t>
            </w:r>
          </w:p>
        </w:tc>
        <w:tc>
          <w:tcPr>
            <w:tcW w:w="1418" w:type="dxa"/>
            <w:vAlign w:val="center"/>
          </w:tcPr>
          <w:p w:rsidR="00950F51" w:rsidRPr="008D2E7B" w:rsidRDefault="00950F51" w:rsidP="00723844">
            <w:pPr>
              <w:spacing w:line="240" w:lineRule="auto"/>
              <w:ind w:firstLine="0"/>
              <w:jc w:val="center"/>
              <w:rPr>
                <w:bCs/>
                <w:szCs w:val="28"/>
                <w:lang w:eastAsia="ru-RU"/>
              </w:rPr>
            </w:pPr>
            <w:r>
              <w:rPr>
                <w:bCs/>
                <w:szCs w:val="28"/>
                <w:lang w:eastAsia="ru-RU"/>
              </w:rPr>
              <w:t>398</w:t>
            </w:r>
          </w:p>
        </w:tc>
        <w:tc>
          <w:tcPr>
            <w:tcW w:w="1701" w:type="dxa"/>
            <w:vAlign w:val="center"/>
          </w:tcPr>
          <w:p w:rsidR="00950F51" w:rsidRPr="008D2E7B" w:rsidRDefault="00950F51" w:rsidP="00343BF2">
            <w:pPr>
              <w:spacing w:line="240" w:lineRule="auto"/>
              <w:ind w:firstLine="0"/>
              <w:jc w:val="center"/>
              <w:rPr>
                <w:bCs/>
                <w:szCs w:val="28"/>
                <w:lang w:eastAsia="ru-RU"/>
              </w:rPr>
            </w:pPr>
            <w:r>
              <w:rPr>
                <w:bCs/>
                <w:szCs w:val="28"/>
                <w:lang w:eastAsia="ru-RU"/>
              </w:rPr>
              <w:t>100</w:t>
            </w:r>
          </w:p>
        </w:tc>
        <w:tc>
          <w:tcPr>
            <w:tcW w:w="1701" w:type="dxa"/>
            <w:vAlign w:val="center"/>
          </w:tcPr>
          <w:p w:rsidR="00950F51" w:rsidRPr="008D2E7B" w:rsidRDefault="00950F51" w:rsidP="00343BF2">
            <w:pPr>
              <w:spacing w:line="240" w:lineRule="auto"/>
              <w:ind w:firstLine="0"/>
              <w:jc w:val="center"/>
              <w:rPr>
                <w:bCs/>
                <w:szCs w:val="28"/>
                <w:lang w:eastAsia="ru-RU"/>
              </w:rPr>
            </w:pPr>
            <w:r>
              <w:rPr>
                <w:bCs/>
                <w:szCs w:val="28"/>
                <w:lang w:eastAsia="ru-RU"/>
              </w:rPr>
              <w:t>полиэтилен</w:t>
            </w:r>
          </w:p>
        </w:tc>
        <w:tc>
          <w:tcPr>
            <w:tcW w:w="1843" w:type="dxa"/>
            <w:vAlign w:val="center"/>
          </w:tcPr>
          <w:p w:rsidR="00950F51" w:rsidRPr="008D2E7B" w:rsidRDefault="00950F51" w:rsidP="00343BF2">
            <w:pPr>
              <w:spacing w:line="240" w:lineRule="auto"/>
              <w:ind w:firstLine="0"/>
              <w:jc w:val="center"/>
              <w:rPr>
                <w:bCs/>
                <w:szCs w:val="28"/>
                <w:lang w:eastAsia="ru-RU"/>
              </w:rPr>
            </w:pPr>
            <w:r>
              <w:rPr>
                <w:bCs/>
                <w:szCs w:val="28"/>
                <w:lang w:eastAsia="ru-RU"/>
              </w:rPr>
              <w:t>2 224 210,56</w:t>
            </w:r>
          </w:p>
        </w:tc>
      </w:tr>
      <w:tr w:rsidR="00950F51" w:rsidTr="00950F51">
        <w:tc>
          <w:tcPr>
            <w:tcW w:w="2376" w:type="dxa"/>
            <w:vAlign w:val="center"/>
          </w:tcPr>
          <w:p w:rsidR="00950F51" w:rsidRPr="008D2E7B" w:rsidRDefault="00950F51" w:rsidP="00343BF2">
            <w:pPr>
              <w:spacing w:line="240" w:lineRule="auto"/>
              <w:ind w:firstLine="0"/>
              <w:jc w:val="center"/>
              <w:rPr>
                <w:bCs/>
                <w:szCs w:val="28"/>
                <w:lang w:eastAsia="ru-RU"/>
              </w:rPr>
            </w:pPr>
            <w:r>
              <w:rPr>
                <w:bCs/>
                <w:szCs w:val="28"/>
                <w:lang w:eastAsia="ru-RU"/>
              </w:rPr>
              <w:t>2020</w:t>
            </w:r>
          </w:p>
        </w:tc>
        <w:tc>
          <w:tcPr>
            <w:tcW w:w="1418" w:type="dxa"/>
            <w:vAlign w:val="center"/>
          </w:tcPr>
          <w:p w:rsidR="00950F51" w:rsidRPr="008D2E7B" w:rsidRDefault="00950F51" w:rsidP="00723844">
            <w:pPr>
              <w:spacing w:line="240" w:lineRule="auto"/>
              <w:ind w:firstLine="0"/>
              <w:jc w:val="center"/>
              <w:rPr>
                <w:bCs/>
                <w:szCs w:val="28"/>
                <w:lang w:eastAsia="ru-RU"/>
              </w:rPr>
            </w:pPr>
            <w:r>
              <w:rPr>
                <w:bCs/>
                <w:szCs w:val="28"/>
                <w:lang w:eastAsia="ru-RU"/>
              </w:rPr>
              <w:t>398</w:t>
            </w:r>
          </w:p>
        </w:tc>
        <w:tc>
          <w:tcPr>
            <w:tcW w:w="1701" w:type="dxa"/>
            <w:vAlign w:val="center"/>
          </w:tcPr>
          <w:p w:rsidR="00950F51" w:rsidRPr="008D2E7B" w:rsidRDefault="00950F51" w:rsidP="00343BF2">
            <w:pPr>
              <w:spacing w:line="240" w:lineRule="auto"/>
              <w:ind w:firstLine="0"/>
              <w:jc w:val="center"/>
              <w:rPr>
                <w:bCs/>
                <w:szCs w:val="28"/>
                <w:lang w:eastAsia="ru-RU"/>
              </w:rPr>
            </w:pPr>
            <w:r>
              <w:rPr>
                <w:bCs/>
                <w:szCs w:val="28"/>
                <w:lang w:eastAsia="ru-RU"/>
              </w:rPr>
              <w:t>100</w:t>
            </w:r>
          </w:p>
        </w:tc>
        <w:tc>
          <w:tcPr>
            <w:tcW w:w="1701" w:type="dxa"/>
            <w:vAlign w:val="center"/>
          </w:tcPr>
          <w:p w:rsidR="00950F51" w:rsidRPr="008D2E7B" w:rsidRDefault="00950F51" w:rsidP="00343BF2">
            <w:pPr>
              <w:spacing w:line="240" w:lineRule="auto"/>
              <w:ind w:firstLine="0"/>
              <w:jc w:val="center"/>
              <w:rPr>
                <w:bCs/>
                <w:szCs w:val="28"/>
                <w:lang w:eastAsia="ru-RU"/>
              </w:rPr>
            </w:pPr>
            <w:r>
              <w:rPr>
                <w:bCs/>
                <w:szCs w:val="28"/>
                <w:lang w:eastAsia="ru-RU"/>
              </w:rPr>
              <w:t>полиэтилен</w:t>
            </w:r>
          </w:p>
        </w:tc>
        <w:tc>
          <w:tcPr>
            <w:tcW w:w="1843" w:type="dxa"/>
            <w:vAlign w:val="center"/>
          </w:tcPr>
          <w:p w:rsidR="00950F51" w:rsidRPr="008D2E7B" w:rsidRDefault="00950F51" w:rsidP="00343BF2">
            <w:pPr>
              <w:spacing w:line="240" w:lineRule="auto"/>
              <w:ind w:firstLine="0"/>
              <w:jc w:val="center"/>
              <w:rPr>
                <w:bCs/>
                <w:szCs w:val="28"/>
                <w:lang w:eastAsia="ru-RU"/>
              </w:rPr>
            </w:pPr>
            <w:r>
              <w:rPr>
                <w:bCs/>
                <w:szCs w:val="28"/>
                <w:lang w:eastAsia="ru-RU"/>
              </w:rPr>
              <w:t>2 322 075,83</w:t>
            </w:r>
          </w:p>
        </w:tc>
      </w:tr>
      <w:tr w:rsidR="00950F51" w:rsidTr="00950F51">
        <w:tc>
          <w:tcPr>
            <w:tcW w:w="2376" w:type="dxa"/>
            <w:vAlign w:val="center"/>
          </w:tcPr>
          <w:p w:rsidR="00950F51" w:rsidRDefault="00950F51" w:rsidP="00343BF2">
            <w:pPr>
              <w:spacing w:line="240" w:lineRule="auto"/>
              <w:ind w:firstLine="0"/>
              <w:jc w:val="center"/>
              <w:rPr>
                <w:bCs/>
                <w:szCs w:val="28"/>
                <w:lang w:eastAsia="ru-RU"/>
              </w:rPr>
            </w:pPr>
            <w:r>
              <w:rPr>
                <w:bCs/>
                <w:szCs w:val="28"/>
                <w:lang w:eastAsia="ru-RU"/>
              </w:rPr>
              <w:t>2021</w:t>
            </w:r>
          </w:p>
        </w:tc>
        <w:tc>
          <w:tcPr>
            <w:tcW w:w="1418" w:type="dxa"/>
            <w:vAlign w:val="center"/>
          </w:tcPr>
          <w:p w:rsidR="00950F51" w:rsidRPr="008D2E7B" w:rsidRDefault="00950F51" w:rsidP="00723844">
            <w:pPr>
              <w:spacing w:line="240" w:lineRule="auto"/>
              <w:ind w:firstLine="0"/>
              <w:jc w:val="center"/>
              <w:rPr>
                <w:bCs/>
                <w:szCs w:val="28"/>
                <w:lang w:eastAsia="ru-RU"/>
              </w:rPr>
            </w:pPr>
            <w:r>
              <w:rPr>
                <w:bCs/>
                <w:szCs w:val="28"/>
                <w:lang w:eastAsia="ru-RU"/>
              </w:rPr>
              <w:t>398</w:t>
            </w:r>
          </w:p>
        </w:tc>
        <w:tc>
          <w:tcPr>
            <w:tcW w:w="1701" w:type="dxa"/>
            <w:vAlign w:val="center"/>
          </w:tcPr>
          <w:p w:rsidR="00950F51" w:rsidRPr="008D2E7B" w:rsidRDefault="00950F51" w:rsidP="00343BF2">
            <w:pPr>
              <w:spacing w:line="240" w:lineRule="auto"/>
              <w:ind w:firstLine="0"/>
              <w:jc w:val="center"/>
              <w:rPr>
                <w:bCs/>
                <w:szCs w:val="28"/>
                <w:lang w:eastAsia="ru-RU"/>
              </w:rPr>
            </w:pPr>
            <w:r>
              <w:rPr>
                <w:bCs/>
                <w:szCs w:val="28"/>
                <w:lang w:eastAsia="ru-RU"/>
              </w:rPr>
              <w:t>100</w:t>
            </w:r>
          </w:p>
        </w:tc>
        <w:tc>
          <w:tcPr>
            <w:tcW w:w="1701" w:type="dxa"/>
            <w:vAlign w:val="center"/>
          </w:tcPr>
          <w:p w:rsidR="00950F51" w:rsidRPr="008D2E7B" w:rsidRDefault="00950F51" w:rsidP="00343BF2">
            <w:pPr>
              <w:spacing w:line="240" w:lineRule="auto"/>
              <w:ind w:firstLine="0"/>
              <w:jc w:val="center"/>
              <w:rPr>
                <w:bCs/>
                <w:szCs w:val="28"/>
                <w:lang w:eastAsia="ru-RU"/>
              </w:rPr>
            </w:pPr>
            <w:r>
              <w:rPr>
                <w:bCs/>
                <w:szCs w:val="28"/>
                <w:lang w:eastAsia="ru-RU"/>
              </w:rPr>
              <w:t>полиэтилен</w:t>
            </w:r>
          </w:p>
        </w:tc>
        <w:tc>
          <w:tcPr>
            <w:tcW w:w="1843" w:type="dxa"/>
            <w:vAlign w:val="center"/>
          </w:tcPr>
          <w:p w:rsidR="00950F51" w:rsidRPr="008D2E7B" w:rsidRDefault="00950F51" w:rsidP="00343BF2">
            <w:pPr>
              <w:spacing w:line="240" w:lineRule="auto"/>
              <w:ind w:firstLine="0"/>
              <w:jc w:val="center"/>
              <w:rPr>
                <w:bCs/>
                <w:szCs w:val="28"/>
                <w:lang w:eastAsia="ru-RU"/>
              </w:rPr>
            </w:pPr>
            <w:r>
              <w:rPr>
                <w:bCs/>
                <w:szCs w:val="28"/>
                <w:lang w:eastAsia="ru-RU"/>
              </w:rPr>
              <w:t>2 389 416,03</w:t>
            </w:r>
          </w:p>
        </w:tc>
      </w:tr>
      <w:tr w:rsidR="00950F51" w:rsidTr="00950F51">
        <w:tc>
          <w:tcPr>
            <w:tcW w:w="2376" w:type="dxa"/>
            <w:vAlign w:val="center"/>
          </w:tcPr>
          <w:p w:rsidR="00950F51" w:rsidRDefault="00950F51" w:rsidP="00343BF2">
            <w:pPr>
              <w:spacing w:line="240" w:lineRule="auto"/>
              <w:ind w:firstLine="0"/>
              <w:jc w:val="center"/>
              <w:rPr>
                <w:bCs/>
                <w:szCs w:val="28"/>
                <w:lang w:eastAsia="ru-RU"/>
              </w:rPr>
            </w:pPr>
            <w:r>
              <w:rPr>
                <w:bCs/>
                <w:szCs w:val="28"/>
                <w:lang w:eastAsia="ru-RU"/>
              </w:rPr>
              <w:lastRenderedPageBreak/>
              <w:t>2022</w:t>
            </w:r>
          </w:p>
        </w:tc>
        <w:tc>
          <w:tcPr>
            <w:tcW w:w="1418" w:type="dxa"/>
            <w:vAlign w:val="center"/>
          </w:tcPr>
          <w:p w:rsidR="00950F51" w:rsidRPr="008D2E7B" w:rsidRDefault="00950F51" w:rsidP="00723844">
            <w:pPr>
              <w:spacing w:line="240" w:lineRule="auto"/>
              <w:ind w:firstLine="0"/>
              <w:jc w:val="center"/>
              <w:rPr>
                <w:bCs/>
                <w:szCs w:val="28"/>
                <w:lang w:eastAsia="ru-RU"/>
              </w:rPr>
            </w:pPr>
            <w:r>
              <w:rPr>
                <w:bCs/>
                <w:szCs w:val="28"/>
                <w:lang w:eastAsia="ru-RU"/>
              </w:rPr>
              <w:t>398</w:t>
            </w:r>
          </w:p>
        </w:tc>
        <w:tc>
          <w:tcPr>
            <w:tcW w:w="1701" w:type="dxa"/>
            <w:vAlign w:val="center"/>
          </w:tcPr>
          <w:p w:rsidR="00950F51" w:rsidRPr="008D2E7B" w:rsidRDefault="00950F51" w:rsidP="00343BF2">
            <w:pPr>
              <w:spacing w:line="240" w:lineRule="auto"/>
              <w:ind w:firstLine="0"/>
              <w:jc w:val="center"/>
              <w:rPr>
                <w:bCs/>
                <w:szCs w:val="28"/>
                <w:lang w:eastAsia="ru-RU"/>
              </w:rPr>
            </w:pPr>
            <w:r>
              <w:rPr>
                <w:bCs/>
                <w:szCs w:val="28"/>
                <w:lang w:eastAsia="ru-RU"/>
              </w:rPr>
              <w:t>100</w:t>
            </w:r>
          </w:p>
        </w:tc>
        <w:tc>
          <w:tcPr>
            <w:tcW w:w="1701" w:type="dxa"/>
            <w:vAlign w:val="center"/>
          </w:tcPr>
          <w:p w:rsidR="00950F51" w:rsidRPr="008D2E7B" w:rsidRDefault="00950F51" w:rsidP="00343BF2">
            <w:pPr>
              <w:spacing w:line="240" w:lineRule="auto"/>
              <w:ind w:firstLine="0"/>
              <w:jc w:val="center"/>
              <w:rPr>
                <w:bCs/>
                <w:szCs w:val="28"/>
                <w:lang w:eastAsia="ru-RU"/>
              </w:rPr>
            </w:pPr>
            <w:r>
              <w:rPr>
                <w:bCs/>
                <w:szCs w:val="28"/>
                <w:lang w:eastAsia="ru-RU"/>
              </w:rPr>
              <w:t>полиэтилен</w:t>
            </w:r>
          </w:p>
        </w:tc>
        <w:tc>
          <w:tcPr>
            <w:tcW w:w="1843" w:type="dxa"/>
            <w:vAlign w:val="center"/>
          </w:tcPr>
          <w:p w:rsidR="00950F51" w:rsidRPr="008D2E7B" w:rsidRDefault="00950F51" w:rsidP="00343BF2">
            <w:pPr>
              <w:spacing w:line="240" w:lineRule="auto"/>
              <w:ind w:firstLine="0"/>
              <w:jc w:val="center"/>
              <w:rPr>
                <w:bCs/>
                <w:szCs w:val="28"/>
                <w:lang w:eastAsia="ru-RU"/>
              </w:rPr>
            </w:pPr>
            <w:r>
              <w:rPr>
                <w:bCs/>
                <w:szCs w:val="28"/>
                <w:lang w:eastAsia="ru-RU"/>
              </w:rPr>
              <w:t>2 461 098,51</w:t>
            </w:r>
          </w:p>
        </w:tc>
      </w:tr>
      <w:tr w:rsidR="00950F51" w:rsidTr="00950F51">
        <w:tc>
          <w:tcPr>
            <w:tcW w:w="2376" w:type="dxa"/>
            <w:vAlign w:val="center"/>
          </w:tcPr>
          <w:p w:rsidR="00950F51" w:rsidRDefault="00950F51" w:rsidP="00343BF2">
            <w:pPr>
              <w:spacing w:line="240" w:lineRule="auto"/>
              <w:ind w:firstLine="0"/>
              <w:jc w:val="center"/>
              <w:rPr>
                <w:bCs/>
                <w:szCs w:val="28"/>
                <w:lang w:eastAsia="ru-RU"/>
              </w:rPr>
            </w:pPr>
            <w:r>
              <w:rPr>
                <w:bCs/>
                <w:szCs w:val="28"/>
                <w:lang w:eastAsia="ru-RU"/>
              </w:rPr>
              <w:t>2023</w:t>
            </w:r>
          </w:p>
        </w:tc>
        <w:tc>
          <w:tcPr>
            <w:tcW w:w="1418" w:type="dxa"/>
            <w:vAlign w:val="center"/>
          </w:tcPr>
          <w:p w:rsidR="00950F51" w:rsidRPr="008D2E7B" w:rsidRDefault="00950F51" w:rsidP="00723844">
            <w:pPr>
              <w:spacing w:line="240" w:lineRule="auto"/>
              <w:ind w:firstLine="0"/>
              <w:jc w:val="center"/>
              <w:rPr>
                <w:bCs/>
                <w:szCs w:val="28"/>
                <w:lang w:eastAsia="ru-RU"/>
              </w:rPr>
            </w:pPr>
            <w:r>
              <w:rPr>
                <w:bCs/>
                <w:szCs w:val="28"/>
                <w:lang w:eastAsia="ru-RU"/>
              </w:rPr>
              <w:t>398</w:t>
            </w:r>
          </w:p>
        </w:tc>
        <w:tc>
          <w:tcPr>
            <w:tcW w:w="1701" w:type="dxa"/>
            <w:vAlign w:val="center"/>
          </w:tcPr>
          <w:p w:rsidR="00950F51" w:rsidRPr="008D2E7B" w:rsidRDefault="00950F51" w:rsidP="00343BF2">
            <w:pPr>
              <w:spacing w:line="240" w:lineRule="auto"/>
              <w:ind w:firstLine="0"/>
              <w:jc w:val="center"/>
              <w:rPr>
                <w:bCs/>
                <w:szCs w:val="28"/>
                <w:lang w:eastAsia="ru-RU"/>
              </w:rPr>
            </w:pPr>
            <w:r>
              <w:rPr>
                <w:bCs/>
                <w:szCs w:val="28"/>
                <w:lang w:eastAsia="ru-RU"/>
              </w:rPr>
              <w:t>100</w:t>
            </w:r>
          </w:p>
        </w:tc>
        <w:tc>
          <w:tcPr>
            <w:tcW w:w="1701" w:type="dxa"/>
            <w:vAlign w:val="center"/>
          </w:tcPr>
          <w:p w:rsidR="00950F51" w:rsidRPr="008D2E7B" w:rsidRDefault="00950F51" w:rsidP="00343BF2">
            <w:pPr>
              <w:spacing w:line="240" w:lineRule="auto"/>
              <w:ind w:firstLine="0"/>
              <w:jc w:val="center"/>
              <w:rPr>
                <w:bCs/>
                <w:szCs w:val="28"/>
                <w:lang w:eastAsia="ru-RU"/>
              </w:rPr>
            </w:pPr>
            <w:r>
              <w:rPr>
                <w:bCs/>
                <w:szCs w:val="28"/>
                <w:lang w:eastAsia="ru-RU"/>
              </w:rPr>
              <w:t>полиэтилен</w:t>
            </w:r>
          </w:p>
        </w:tc>
        <w:tc>
          <w:tcPr>
            <w:tcW w:w="1843" w:type="dxa"/>
            <w:vAlign w:val="center"/>
          </w:tcPr>
          <w:p w:rsidR="00950F51" w:rsidRPr="008D2E7B" w:rsidRDefault="00950F51" w:rsidP="00343BF2">
            <w:pPr>
              <w:spacing w:line="240" w:lineRule="auto"/>
              <w:ind w:firstLine="0"/>
              <w:jc w:val="center"/>
              <w:rPr>
                <w:bCs/>
                <w:szCs w:val="28"/>
                <w:lang w:eastAsia="ru-RU"/>
              </w:rPr>
            </w:pPr>
            <w:r>
              <w:rPr>
                <w:bCs/>
                <w:szCs w:val="28"/>
                <w:lang w:eastAsia="ru-RU"/>
              </w:rPr>
              <w:t>2</w:t>
            </w:r>
            <w:r w:rsidR="00FE009A">
              <w:rPr>
                <w:bCs/>
                <w:szCs w:val="28"/>
                <w:lang w:eastAsia="ru-RU"/>
              </w:rPr>
              <w:t> </w:t>
            </w:r>
            <w:r>
              <w:rPr>
                <w:bCs/>
                <w:szCs w:val="28"/>
                <w:lang w:eastAsia="ru-RU"/>
              </w:rPr>
              <w:t>527</w:t>
            </w:r>
            <w:r w:rsidR="00FE009A">
              <w:rPr>
                <w:bCs/>
                <w:szCs w:val="28"/>
                <w:lang w:eastAsia="ru-RU"/>
              </w:rPr>
              <w:t> 548,17</w:t>
            </w:r>
          </w:p>
        </w:tc>
      </w:tr>
      <w:tr w:rsidR="00950F51" w:rsidRPr="000B279F" w:rsidTr="00950F51">
        <w:tc>
          <w:tcPr>
            <w:tcW w:w="2376" w:type="dxa"/>
          </w:tcPr>
          <w:p w:rsidR="00950F51" w:rsidRPr="000B279F" w:rsidRDefault="00950F51" w:rsidP="00343BF2">
            <w:pPr>
              <w:ind w:firstLine="0"/>
              <w:rPr>
                <w:b/>
                <w:bCs/>
                <w:szCs w:val="28"/>
                <w:lang w:eastAsia="ru-RU"/>
              </w:rPr>
            </w:pPr>
            <w:r w:rsidRPr="000B279F">
              <w:rPr>
                <w:b/>
                <w:bCs/>
                <w:szCs w:val="28"/>
                <w:lang w:eastAsia="ru-RU"/>
              </w:rPr>
              <w:t>Итого:</w:t>
            </w:r>
          </w:p>
        </w:tc>
        <w:tc>
          <w:tcPr>
            <w:tcW w:w="1418" w:type="dxa"/>
          </w:tcPr>
          <w:p w:rsidR="00950F51" w:rsidRPr="000B279F" w:rsidRDefault="00950F51" w:rsidP="00343BF2">
            <w:pPr>
              <w:ind w:firstLine="0"/>
              <w:rPr>
                <w:b/>
                <w:bCs/>
                <w:szCs w:val="28"/>
                <w:lang w:eastAsia="ru-RU"/>
              </w:rPr>
            </w:pPr>
          </w:p>
        </w:tc>
        <w:tc>
          <w:tcPr>
            <w:tcW w:w="1701" w:type="dxa"/>
          </w:tcPr>
          <w:p w:rsidR="00950F51" w:rsidRPr="000B279F" w:rsidRDefault="00950F51" w:rsidP="00343BF2">
            <w:pPr>
              <w:ind w:firstLine="0"/>
              <w:rPr>
                <w:b/>
                <w:bCs/>
                <w:szCs w:val="28"/>
                <w:lang w:eastAsia="ru-RU"/>
              </w:rPr>
            </w:pPr>
          </w:p>
        </w:tc>
        <w:tc>
          <w:tcPr>
            <w:tcW w:w="1701" w:type="dxa"/>
          </w:tcPr>
          <w:p w:rsidR="00950F51" w:rsidRPr="000B279F" w:rsidRDefault="00950F51" w:rsidP="00343BF2">
            <w:pPr>
              <w:ind w:firstLine="0"/>
              <w:rPr>
                <w:b/>
                <w:bCs/>
                <w:szCs w:val="28"/>
                <w:lang w:eastAsia="ru-RU"/>
              </w:rPr>
            </w:pPr>
          </w:p>
        </w:tc>
        <w:tc>
          <w:tcPr>
            <w:tcW w:w="1843" w:type="dxa"/>
          </w:tcPr>
          <w:p w:rsidR="00950F51" w:rsidRPr="000B279F" w:rsidRDefault="00FE009A" w:rsidP="00343BF2">
            <w:pPr>
              <w:ind w:firstLine="0"/>
              <w:rPr>
                <w:b/>
                <w:bCs/>
                <w:szCs w:val="28"/>
                <w:lang w:eastAsia="ru-RU"/>
              </w:rPr>
            </w:pPr>
            <w:r>
              <w:rPr>
                <w:b/>
                <w:bCs/>
                <w:szCs w:val="28"/>
                <w:lang w:eastAsia="ru-RU"/>
              </w:rPr>
              <w:t>20 141 450,14</w:t>
            </w:r>
          </w:p>
        </w:tc>
      </w:tr>
    </w:tbl>
    <w:p w:rsidR="008A2AA2" w:rsidRDefault="008A2AA2" w:rsidP="0008305E">
      <w:pPr>
        <w:jc w:val="center"/>
      </w:pPr>
    </w:p>
    <w:p w:rsidR="00E4547A" w:rsidRPr="00E4547A" w:rsidRDefault="00E4547A" w:rsidP="00E4547A">
      <w:pPr>
        <w:spacing w:before="0" w:after="0" w:line="240" w:lineRule="auto"/>
        <w:jc w:val="center"/>
        <w:rPr>
          <w:b/>
          <w:lang w:eastAsia="ru-RU" w:bidi="ar-SA"/>
        </w:rPr>
      </w:pPr>
      <w:r w:rsidRPr="00E4547A">
        <w:rPr>
          <w:b/>
          <w:lang w:eastAsia="ru-RU" w:bidi="ar-SA"/>
        </w:rPr>
        <w:t>9. Перечень выявленных бесхозяйных объектов</w:t>
      </w:r>
    </w:p>
    <w:p w:rsidR="00E4547A" w:rsidRPr="00E4547A" w:rsidRDefault="00E4547A" w:rsidP="00E4547A">
      <w:pPr>
        <w:spacing w:before="0" w:after="0" w:line="240" w:lineRule="auto"/>
        <w:jc w:val="center"/>
        <w:rPr>
          <w:b/>
          <w:lang w:eastAsia="ru-RU" w:bidi="ar-SA"/>
        </w:rPr>
      </w:pPr>
      <w:r w:rsidRPr="00E4547A">
        <w:rPr>
          <w:b/>
          <w:lang w:eastAsia="ru-RU" w:bidi="ar-SA"/>
        </w:rPr>
        <w:t>централизованных систем водоснабжения и</w:t>
      </w:r>
    </w:p>
    <w:p w:rsidR="00E4547A" w:rsidRPr="00E4547A" w:rsidRDefault="00E4547A" w:rsidP="00E4547A">
      <w:pPr>
        <w:spacing w:before="0" w:after="0" w:line="240" w:lineRule="auto"/>
        <w:jc w:val="center"/>
        <w:rPr>
          <w:b/>
          <w:lang w:eastAsia="ru-RU" w:bidi="ar-SA"/>
        </w:rPr>
      </w:pPr>
      <w:r w:rsidRPr="00E4547A">
        <w:rPr>
          <w:b/>
          <w:lang w:eastAsia="ru-RU" w:bidi="ar-SA"/>
        </w:rPr>
        <w:t>перечень организаций, уполномоченных на их эксплуатацию</w:t>
      </w:r>
    </w:p>
    <w:p w:rsidR="00046219" w:rsidRDefault="00046219" w:rsidP="0008305E">
      <w:pPr>
        <w:jc w:val="center"/>
      </w:pPr>
    </w:p>
    <w:p w:rsidR="00E4547A" w:rsidRDefault="00E4547A" w:rsidP="00E4547A">
      <w:r>
        <w:t>Бесхозяйных объектов не выявлено.</w:t>
      </w:r>
    </w:p>
    <w:p w:rsidR="00046219" w:rsidRDefault="00046219" w:rsidP="0008305E">
      <w:pPr>
        <w:jc w:val="center"/>
      </w:pPr>
    </w:p>
    <w:p w:rsidR="00046219" w:rsidRDefault="00046219" w:rsidP="0008305E">
      <w:pPr>
        <w:jc w:val="center"/>
      </w:pPr>
    </w:p>
    <w:p w:rsidR="00046219" w:rsidRDefault="00046219" w:rsidP="0008305E">
      <w:pPr>
        <w:jc w:val="center"/>
      </w:pPr>
    </w:p>
    <w:p w:rsidR="00046219" w:rsidRDefault="00046219" w:rsidP="0008305E">
      <w:pPr>
        <w:jc w:val="center"/>
      </w:pPr>
    </w:p>
    <w:p w:rsidR="00046219" w:rsidRDefault="00046219" w:rsidP="0008305E">
      <w:pPr>
        <w:jc w:val="center"/>
      </w:pPr>
    </w:p>
    <w:p w:rsidR="00046219" w:rsidRDefault="00046219" w:rsidP="0008305E">
      <w:pPr>
        <w:jc w:val="center"/>
      </w:pPr>
    </w:p>
    <w:p w:rsidR="00046219" w:rsidRDefault="00046219" w:rsidP="0008305E">
      <w:pPr>
        <w:jc w:val="center"/>
      </w:pPr>
    </w:p>
    <w:p w:rsidR="00046219" w:rsidRDefault="00046219" w:rsidP="0008305E">
      <w:pPr>
        <w:jc w:val="center"/>
      </w:pPr>
    </w:p>
    <w:p w:rsidR="00046219" w:rsidRDefault="00046219" w:rsidP="0008305E">
      <w:pPr>
        <w:jc w:val="center"/>
      </w:pPr>
    </w:p>
    <w:sectPr w:rsidR="00046219" w:rsidSect="00B242B6">
      <w:headerReference w:type="default" r:id="rId14"/>
      <w:footerReference w:type="default" r:id="rId15"/>
      <w:pgSz w:w="11906" w:h="16838"/>
      <w:pgMar w:top="851" w:right="851" w:bottom="851" w:left="1418" w:header="851" w:footer="709"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2AA2" w:rsidRDefault="00B12AA2" w:rsidP="00DD6017">
      <w:pPr>
        <w:spacing w:before="0" w:after="0" w:line="240" w:lineRule="auto"/>
      </w:pPr>
      <w:r>
        <w:separator/>
      </w:r>
    </w:p>
  </w:endnote>
  <w:endnote w:type="continuationSeparator" w:id="0">
    <w:p w:rsidR="00B12AA2" w:rsidRDefault="00B12AA2" w:rsidP="00DD6017">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B6" w:rsidRDefault="00B242B6">
    <w:pPr>
      <w:pStyle w:val="aa"/>
    </w:pPr>
    <w:r>
      <w:rPr>
        <w:rFonts w:asciiTheme="majorHAnsi" w:hAnsiTheme="majorHAnsi" w:cstheme="majorHAnsi"/>
        <w:sz w:val="20"/>
        <w:szCs w:val="20"/>
      </w:rPr>
      <w:t>ООО «ЭНЕРГИЯ» Схемы водоснабжения Ново-Горкинского сельского поселения</w:t>
    </w:r>
    <w:r w:rsidRPr="00FE009A">
      <w:rPr>
        <w:rFonts w:asciiTheme="majorHAnsi" w:hAnsiTheme="majorHAnsi" w:cstheme="majorHAnsi"/>
        <w:sz w:val="20"/>
        <w:szCs w:val="20"/>
      </w:rPr>
      <w:ptab w:relativeTo="margin" w:alignment="right" w:leader="none"/>
    </w:r>
    <w:r>
      <w:rPr>
        <w:rFonts w:asciiTheme="majorHAnsi" w:hAnsiTheme="majorHAnsi" w:cstheme="majorHAnsi"/>
        <w:sz w:val="20"/>
        <w:szCs w:val="20"/>
      </w:rPr>
      <w:t>Страни</w:t>
    </w:r>
    <w:r w:rsidRPr="00FE009A">
      <w:rPr>
        <w:rFonts w:asciiTheme="majorHAnsi" w:hAnsiTheme="majorHAnsi" w:cstheme="majorHAnsi"/>
        <w:sz w:val="20"/>
        <w:szCs w:val="20"/>
      </w:rPr>
      <w:t xml:space="preserve">ца </w:t>
    </w:r>
    <w:r w:rsidRPr="00FE009A">
      <w:rPr>
        <w:sz w:val="20"/>
        <w:szCs w:val="20"/>
      </w:rPr>
      <w:fldChar w:fldCharType="begin"/>
    </w:r>
    <w:r w:rsidRPr="00FE009A">
      <w:rPr>
        <w:sz w:val="20"/>
        <w:szCs w:val="20"/>
      </w:rPr>
      <w:instrText xml:space="preserve"> PAGE   \* MERGEFORMAT </w:instrText>
    </w:r>
    <w:r w:rsidRPr="00FE009A">
      <w:rPr>
        <w:sz w:val="20"/>
        <w:szCs w:val="20"/>
      </w:rPr>
      <w:fldChar w:fldCharType="separate"/>
    </w:r>
    <w:r w:rsidR="007940E3" w:rsidRPr="007940E3">
      <w:rPr>
        <w:rFonts w:asciiTheme="majorHAnsi" w:hAnsiTheme="majorHAnsi" w:cstheme="majorHAnsi"/>
        <w:noProof/>
        <w:sz w:val="20"/>
        <w:szCs w:val="20"/>
      </w:rPr>
      <w:t>32</w:t>
    </w:r>
    <w:r w:rsidRPr="00FE009A">
      <w:rPr>
        <w:sz w:val="20"/>
        <w:szCs w:val="20"/>
      </w:rPr>
      <w:fldChar w:fldCharType="end"/>
    </w:r>
    <w:r w:rsidRPr="00225438">
      <w:rPr>
        <w:noProof/>
        <w:sz w:val="20"/>
        <w:szCs w:val="20"/>
        <w:lang w:eastAsia="zh-TW"/>
      </w:rPr>
      <w:pict>
        <v:rect id="_x0000_s7169" style="position:absolute;left:0;text-align:left;margin-left:0;margin-top:0;width:7.15pt;height:63.95pt;z-index:251660288;mso-height-percent:900;mso-position-horizontal:center;mso-position-horizontal-relative:right-margin-area;mso-position-vertical:bottom;mso-position-vertical-relative:page;mso-height-percent:900;mso-height-relative:bottom-margin-area" fillcolor="#4bacc6 [3208]" strokecolor="#205867 [1608]">
          <w10:wrap anchorx="page" anchory="page"/>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2AA2" w:rsidRDefault="00B12AA2" w:rsidP="00DD6017">
      <w:pPr>
        <w:spacing w:before="0" w:after="0" w:line="240" w:lineRule="auto"/>
      </w:pPr>
      <w:r>
        <w:separator/>
      </w:r>
    </w:p>
  </w:footnote>
  <w:footnote w:type="continuationSeparator" w:id="0">
    <w:p w:rsidR="00B12AA2" w:rsidRDefault="00B12AA2" w:rsidP="00DD6017">
      <w:pPr>
        <w:spacing w:before="0"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B6" w:rsidRDefault="00B242B6">
    <w:pPr>
      <w:pStyle w:val="a8"/>
    </w:pPr>
    <w:r w:rsidRPr="00225438">
      <w:rPr>
        <w:noProof/>
        <w:sz w:val="20"/>
        <w:szCs w:val="20"/>
        <w:lang w:eastAsia="zh-TW"/>
      </w:rPr>
      <w:pict>
        <v:group id="_x0000_s7171" style="position:absolute;left:0;text-align:left;margin-left:4.85pt;margin-top:-.75pt;width:593.7pt;height:51.05pt;flip:y;z-index:251662336;mso-width-percent:1000;mso-height-percent:900;mso-position-horizontal-relative:page;mso-position-vertical-relative:page;mso-width-percent:1000;mso-height-percent:900;mso-height-relative:bottom-margin-area" coordorigin="8,9" coordsize="15823,1439" o:allowincell="f">
          <v:shapetype id="_x0000_t32" coordsize="21600,21600" o:spt="32" o:oned="t" path="m,l21600,21600e" filled="f">
            <v:path arrowok="t" fillok="f" o:connecttype="none"/>
            <o:lock v:ext="edit" shapetype="t"/>
          </v:shapetype>
          <v:shape id="_x0000_s7172" type="#_x0000_t32" style="position:absolute;left:9;top:1431;width:15822;height:0;mso-width-percent:1000;mso-position-horizontal:center;mso-position-horizontal-relative:page;mso-position-vertical:bottom;mso-position-vertical-relative:top-margin-area;mso-width-percent:1000" o:connectortype="straight" strokecolor="#31849b [2408]"/>
          <v:rect id="_x0000_s7173" style="position:absolute;left:8;top:9;width:4031;height:1439;mso-width-percent:400;mso-height-percent:1000;mso-width-percent:400;mso-height-percent:1000;mso-width-relative:margin;mso-height-relative:bottom-margin-area" filled="f" stroked="f"/>
          <w10:wrap anchorx="page" anchory="pag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C60A14"/>
    <w:multiLevelType w:val="hybridMultilevel"/>
    <w:tmpl w:val="A82629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drawingGridHorizontalSpacing w:val="140"/>
  <w:drawingGridVerticalSpacing w:val="381"/>
  <w:displayHorizontalDrawingGridEvery w:val="2"/>
  <w:characterSpacingControl w:val="doNotCompress"/>
  <w:hdrShapeDefaults>
    <o:shapedefaults v:ext="edit" spidmax="26626"/>
    <o:shapelayout v:ext="edit">
      <o:idmap v:ext="edit" data="7"/>
      <o:rules v:ext="edit">
        <o:r id="V:Rule2" type="connector" idref="#_x0000_s7172"/>
      </o:rules>
    </o:shapelayout>
  </w:hdrShapeDefaults>
  <w:footnotePr>
    <w:footnote w:id="-1"/>
    <w:footnote w:id="0"/>
  </w:footnotePr>
  <w:endnotePr>
    <w:endnote w:id="-1"/>
    <w:endnote w:id="0"/>
  </w:endnotePr>
  <w:compat/>
  <w:rsids>
    <w:rsidRoot w:val="00137114"/>
    <w:rsid w:val="00021C06"/>
    <w:rsid w:val="00040E61"/>
    <w:rsid w:val="00046219"/>
    <w:rsid w:val="00055E31"/>
    <w:rsid w:val="000569B0"/>
    <w:rsid w:val="000654D4"/>
    <w:rsid w:val="00065A56"/>
    <w:rsid w:val="00075743"/>
    <w:rsid w:val="0008305E"/>
    <w:rsid w:val="00091526"/>
    <w:rsid w:val="000C0025"/>
    <w:rsid w:val="000C60DF"/>
    <w:rsid w:val="000D2499"/>
    <w:rsid w:val="000D4693"/>
    <w:rsid w:val="000F4A11"/>
    <w:rsid w:val="001036AF"/>
    <w:rsid w:val="001154A9"/>
    <w:rsid w:val="00127F02"/>
    <w:rsid w:val="00137114"/>
    <w:rsid w:val="001409CD"/>
    <w:rsid w:val="00161BF5"/>
    <w:rsid w:val="001714AC"/>
    <w:rsid w:val="00172F35"/>
    <w:rsid w:val="001733D1"/>
    <w:rsid w:val="00181ED1"/>
    <w:rsid w:val="0018266C"/>
    <w:rsid w:val="001A094C"/>
    <w:rsid w:val="001B2C78"/>
    <w:rsid w:val="001C0D93"/>
    <w:rsid w:val="001D35AC"/>
    <w:rsid w:val="001E6FA2"/>
    <w:rsid w:val="00225438"/>
    <w:rsid w:val="002262D2"/>
    <w:rsid w:val="00226F41"/>
    <w:rsid w:val="00232354"/>
    <w:rsid w:val="002426C6"/>
    <w:rsid w:val="002B4AC6"/>
    <w:rsid w:val="002B6994"/>
    <w:rsid w:val="002D4940"/>
    <w:rsid w:val="002E06FA"/>
    <w:rsid w:val="002F4C70"/>
    <w:rsid w:val="002F7E2A"/>
    <w:rsid w:val="00312012"/>
    <w:rsid w:val="00333E53"/>
    <w:rsid w:val="00343BF2"/>
    <w:rsid w:val="003455C9"/>
    <w:rsid w:val="00345AED"/>
    <w:rsid w:val="00353F08"/>
    <w:rsid w:val="00354735"/>
    <w:rsid w:val="003935FA"/>
    <w:rsid w:val="003A3544"/>
    <w:rsid w:val="003D42AD"/>
    <w:rsid w:val="003E2410"/>
    <w:rsid w:val="003E6B34"/>
    <w:rsid w:val="00401802"/>
    <w:rsid w:val="0040286D"/>
    <w:rsid w:val="00407542"/>
    <w:rsid w:val="00421E63"/>
    <w:rsid w:val="00424A5B"/>
    <w:rsid w:val="00461AFF"/>
    <w:rsid w:val="00467050"/>
    <w:rsid w:val="00472357"/>
    <w:rsid w:val="004768F5"/>
    <w:rsid w:val="00491D82"/>
    <w:rsid w:val="00492126"/>
    <w:rsid w:val="004A5AAF"/>
    <w:rsid w:val="004C3F8C"/>
    <w:rsid w:val="004E78A4"/>
    <w:rsid w:val="00537B47"/>
    <w:rsid w:val="005428F1"/>
    <w:rsid w:val="00544102"/>
    <w:rsid w:val="0055357F"/>
    <w:rsid w:val="005677E0"/>
    <w:rsid w:val="00581CF7"/>
    <w:rsid w:val="00583A0A"/>
    <w:rsid w:val="00586B6D"/>
    <w:rsid w:val="00595E7D"/>
    <w:rsid w:val="005A0168"/>
    <w:rsid w:val="005A04A1"/>
    <w:rsid w:val="005A4599"/>
    <w:rsid w:val="005A5A0C"/>
    <w:rsid w:val="005A70EB"/>
    <w:rsid w:val="005E09D9"/>
    <w:rsid w:val="005F0978"/>
    <w:rsid w:val="005F4E0F"/>
    <w:rsid w:val="005F63D4"/>
    <w:rsid w:val="0060175F"/>
    <w:rsid w:val="006034C1"/>
    <w:rsid w:val="006044EB"/>
    <w:rsid w:val="00606A46"/>
    <w:rsid w:val="0061100E"/>
    <w:rsid w:val="0061787C"/>
    <w:rsid w:val="006209C5"/>
    <w:rsid w:val="00623269"/>
    <w:rsid w:val="00626848"/>
    <w:rsid w:val="00643C8B"/>
    <w:rsid w:val="00650196"/>
    <w:rsid w:val="006517B8"/>
    <w:rsid w:val="00653FAE"/>
    <w:rsid w:val="006876C2"/>
    <w:rsid w:val="006877BF"/>
    <w:rsid w:val="00690E93"/>
    <w:rsid w:val="006A2D77"/>
    <w:rsid w:val="006B268D"/>
    <w:rsid w:val="006C69EC"/>
    <w:rsid w:val="006D4FA1"/>
    <w:rsid w:val="006E2884"/>
    <w:rsid w:val="006E7779"/>
    <w:rsid w:val="00723844"/>
    <w:rsid w:val="00726CE9"/>
    <w:rsid w:val="0074198B"/>
    <w:rsid w:val="0076795E"/>
    <w:rsid w:val="00770B15"/>
    <w:rsid w:val="00774C9B"/>
    <w:rsid w:val="00776ECD"/>
    <w:rsid w:val="00781840"/>
    <w:rsid w:val="00793F64"/>
    <w:rsid w:val="007940E3"/>
    <w:rsid w:val="007F0BE9"/>
    <w:rsid w:val="00811B23"/>
    <w:rsid w:val="008123FD"/>
    <w:rsid w:val="008162DF"/>
    <w:rsid w:val="00832928"/>
    <w:rsid w:val="00847341"/>
    <w:rsid w:val="00852A86"/>
    <w:rsid w:val="00854A3A"/>
    <w:rsid w:val="00880D6D"/>
    <w:rsid w:val="00894D72"/>
    <w:rsid w:val="008A1F81"/>
    <w:rsid w:val="008A2AA2"/>
    <w:rsid w:val="008B2305"/>
    <w:rsid w:val="008B57FC"/>
    <w:rsid w:val="008B7704"/>
    <w:rsid w:val="008C2F22"/>
    <w:rsid w:val="008D1DE4"/>
    <w:rsid w:val="008D472C"/>
    <w:rsid w:val="008E60AD"/>
    <w:rsid w:val="0091473D"/>
    <w:rsid w:val="00937C5C"/>
    <w:rsid w:val="00950F51"/>
    <w:rsid w:val="009536B8"/>
    <w:rsid w:val="00954720"/>
    <w:rsid w:val="0095542C"/>
    <w:rsid w:val="009808EE"/>
    <w:rsid w:val="0099275E"/>
    <w:rsid w:val="009A4C37"/>
    <w:rsid w:val="009B0351"/>
    <w:rsid w:val="009B421A"/>
    <w:rsid w:val="009C5AA6"/>
    <w:rsid w:val="009D7695"/>
    <w:rsid w:val="009E363B"/>
    <w:rsid w:val="009E5BE1"/>
    <w:rsid w:val="009F13B8"/>
    <w:rsid w:val="00A16F97"/>
    <w:rsid w:val="00A32BA8"/>
    <w:rsid w:val="00A420DB"/>
    <w:rsid w:val="00A50000"/>
    <w:rsid w:val="00A518CB"/>
    <w:rsid w:val="00A77D00"/>
    <w:rsid w:val="00A815F6"/>
    <w:rsid w:val="00A9302E"/>
    <w:rsid w:val="00A9345D"/>
    <w:rsid w:val="00AB78CD"/>
    <w:rsid w:val="00AC2D7A"/>
    <w:rsid w:val="00AC3B62"/>
    <w:rsid w:val="00AD7E1F"/>
    <w:rsid w:val="00AE6E80"/>
    <w:rsid w:val="00B026D2"/>
    <w:rsid w:val="00B12AA2"/>
    <w:rsid w:val="00B15FB9"/>
    <w:rsid w:val="00B242B6"/>
    <w:rsid w:val="00B360B7"/>
    <w:rsid w:val="00B423AB"/>
    <w:rsid w:val="00B501C2"/>
    <w:rsid w:val="00B570CA"/>
    <w:rsid w:val="00B70B4F"/>
    <w:rsid w:val="00B758EC"/>
    <w:rsid w:val="00B86AA1"/>
    <w:rsid w:val="00B87525"/>
    <w:rsid w:val="00B92423"/>
    <w:rsid w:val="00B92F42"/>
    <w:rsid w:val="00BA1142"/>
    <w:rsid w:val="00BB7A32"/>
    <w:rsid w:val="00BC0234"/>
    <w:rsid w:val="00BC75C4"/>
    <w:rsid w:val="00BF4CBE"/>
    <w:rsid w:val="00C001A2"/>
    <w:rsid w:val="00C24500"/>
    <w:rsid w:val="00C27926"/>
    <w:rsid w:val="00C3317C"/>
    <w:rsid w:val="00C46B4B"/>
    <w:rsid w:val="00C63AD9"/>
    <w:rsid w:val="00C746A9"/>
    <w:rsid w:val="00C80DEF"/>
    <w:rsid w:val="00C85565"/>
    <w:rsid w:val="00C900DE"/>
    <w:rsid w:val="00C93787"/>
    <w:rsid w:val="00CA1852"/>
    <w:rsid w:val="00CA1ADA"/>
    <w:rsid w:val="00CB5C95"/>
    <w:rsid w:val="00CD2FD5"/>
    <w:rsid w:val="00CE2BB8"/>
    <w:rsid w:val="00D00835"/>
    <w:rsid w:val="00D03A35"/>
    <w:rsid w:val="00D14744"/>
    <w:rsid w:val="00D15552"/>
    <w:rsid w:val="00D15667"/>
    <w:rsid w:val="00D2736C"/>
    <w:rsid w:val="00D3390D"/>
    <w:rsid w:val="00D36FF4"/>
    <w:rsid w:val="00D37E30"/>
    <w:rsid w:val="00D51EE7"/>
    <w:rsid w:val="00D63988"/>
    <w:rsid w:val="00D65738"/>
    <w:rsid w:val="00D723F8"/>
    <w:rsid w:val="00D73780"/>
    <w:rsid w:val="00D86097"/>
    <w:rsid w:val="00D86A96"/>
    <w:rsid w:val="00D96381"/>
    <w:rsid w:val="00DA787F"/>
    <w:rsid w:val="00DB3D71"/>
    <w:rsid w:val="00DD6017"/>
    <w:rsid w:val="00DF6368"/>
    <w:rsid w:val="00DF65FB"/>
    <w:rsid w:val="00E10035"/>
    <w:rsid w:val="00E2083C"/>
    <w:rsid w:val="00E31176"/>
    <w:rsid w:val="00E33D90"/>
    <w:rsid w:val="00E3513D"/>
    <w:rsid w:val="00E4547A"/>
    <w:rsid w:val="00E66339"/>
    <w:rsid w:val="00E766C3"/>
    <w:rsid w:val="00E82A03"/>
    <w:rsid w:val="00E9001A"/>
    <w:rsid w:val="00E9103D"/>
    <w:rsid w:val="00E91139"/>
    <w:rsid w:val="00EA4DD2"/>
    <w:rsid w:val="00EC3DBC"/>
    <w:rsid w:val="00ED1379"/>
    <w:rsid w:val="00ED4E53"/>
    <w:rsid w:val="00ED72D7"/>
    <w:rsid w:val="00EF3DAE"/>
    <w:rsid w:val="00F15350"/>
    <w:rsid w:val="00F20269"/>
    <w:rsid w:val="00F245E8"/>
    <w:rsid w:val="00F2594E"/>
    <w:rsid w:val="00F3184E"/>
    <w:rsid w:val="00F460A2"/>
    <w:rsid w:val="00F62384"/>
    <w:rsid w:val="00F769C5"/>
    <w:rsid w:val="00F82250"/>
    <w:rsid w:val="00F87B4E"/>
    <w:rsid w:val="00FA22D9"/>
    <w:rsid w:val="00FE009A"/>
    <w:rsid w:val="00FE680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before="100" w:beforeAutospacing="1" w:after="100" w:afterAutospacing="1"/>
        <w:ind w:firstLine="53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7114"/>
    <w:pPr>
      <w:spacing w:before="120" w:beforeAutospacing="0" w:after="320" w:afterAutospacing="0" w:line="360" w:lineRule="auto"/>
      <w:ind w:firstLine="567"/>
      <w:contextualSpacing/>
      <w:jc w:val="left"/>
    </w:pPr>
    <w:rPr>
      <w:rFonts w:ascii="Times New Roman" w:eastAsia="Times New Roman" w:hAnsi="Times New Roman" w:cs="Times New Roman"/>
      <w:sz w:val="28"/>
      <w:lang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semiHidden/>
    <w:unhideWhenUsed/>
    <w:rsid w:val="006A2D77"/>
    <w:pPr>
      <w:spacing w:before="100" w:beforeAutospacing="1" w:after="100" w:afterAutospacing="1" w:line="240" w:lineRule="auto"/>
      <w:ind w:firstLine="0"/>
      <w:contextualSpacing w:val="0"/>
    </w:pPr>
    <w:rPr>
      <w:sz w:val="24"/>
      <w:szCs w:val="24"/>
      <w:lang w:eastAsia="ru-RU" w:bidi="ar-SA"/>
    </w:rPr>
  </w:style>
  <w:style w:type="character" w:customStyle="1" w:styleId="a4">
    <w:name w:val="Основной текст Знак"/>
    <w:basedOn w:val="a0"/>
    <w:link w:val="a3"/>
    <w:uiPriority w:val="99"/>
    <w:semiHidden/>
    <w:rsid w:val="006A2D77"/>
    <w:rPr>
      <w:rFonts w:ascii="Times New Roman" w:eastAsia="Times New Roman" w:hAnsi="Times New Roman" w:cs="Times New Roman"/>
      <w:sz w:val="24"/>
      <w:szCs w:val="24"/>
      <w:lang w:eastAsia="ru-RU"/>
    </w:rPr>
  </w:style>
  <w:style w:type="table" w:styleId="a5">
    <w:name w:val="Table Grid"/>
    <w:basedOn w:val="a1"/>
    <w:uiPriority w:val="59"/>
    <w:rsid w:val="00581CF7"/>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 Spacing"/>
    <w:uiPriority w:val="1"/>
    <w:qFormat/>
    <w:rsid w:val="00C46B4B"/>
    <w:pPr>
      <w:spacing w:before="0" w:beforeAutospacing="0" w:after="0" w:afterAutospacing="0"/>
      <w:ind w:firstLine="567"/>
      <w:contextualSpacing/>
      <w:jc w:val="left"/>
    </w:pPr>
    <w:rPr>
      <w:rFonts w:ascii="Times New Roman" w:eastAsia="Times New Roman" w:hAnsi="Times New Roman" w:cs="Times New Roman"/>
      <w:sz w:val="28"/>
      <w:lang w:bidi="en-US"/>
    </w:rPr>
  </w:style>
  <w:style w:type="numbering" w:customStyle="1" w:styleId="1">
    <w:name w:val="Нет списка1"/>
    <w:next w:val="a2"/>
    <w:uiPriority w:val="99"/>
    <w:semiHidden/>
    <w:unhideWhenUsed/>
    <w:rsid w:val="00626848"/>
  </w:style>
  <w:style w:type="paragraph" w:styleId="a7">
    <w:name w:val="List Paragraph"/>
    <w:basedOn w:val="a"/>
    <w:uiPriority w:val="34"/>
    <w:qFormat/>
    <w:rsid w:val="00954720"/>
    <w:pPr>
      <w:ind w:left="720"/>
    </w:pPr>
  </w:style>
  <w:style w:type="paragraph" w:styleId="a8">
    <w:name w:val="header"/>
    <w:basedOn w:val="a"/>
    <w:link w:val="a9"/>
    <w:uiPriority w:val="99"/>
    <w:semiHidden/>
    <w:unhideWhenUsed/>
    <w:rsid w:val="00FE009A"/>
    <w:pPr>
      <w:tabs>
        <w:tab w:val="center" w:pos="4677"/>
        <w:tab w:val="right" w:pos="9355"/>
      </w:tabs>
      <w:spacing w:before="0" w:after="0" w:line="240" w:lineRule="auto"/>
    </w:pPr>
  </w:style>
  <w:style w:type="character" w:customStyle="1" w:styleId="a9">
    <w:name w:val="Верхний колонтитул Знак"/>
    <w:basedOn w:val="a0"/>
    <w:link w:val="a8"/>
    <w:uiPriority w:val="99"/>
    <w:semiHidden/>
    <w:rsid w:val="00FE009A"/>
    <w:rPr>
      <w:rFonts w:ascii="Times New Roman" w:eastAsia="Times New Roman" w:hAnsi="Times New Roman" w:cs="Times New Roman"/>
      <w:sz w:val="28"/>
      <w:lang w:bidi="en-US"/>
    </w:rPr>
  </w:style>
  <w:style w:type="paragraph" w:styleId="aa">
    <w:name w:val="footer"/>
    <w:basedOn w:val="a"/>
    <w:link w:val="ab"/>
    <w:uiPriority w:val="99"/>
    <w:unhideWhenUsed/>
    <w:rsid w:val="00FE009A"/>
    <w:pPr>
      <w:tabs>
        <w:tab w:val="center" w:pos="4677"/>
        <w:tab w:val="right" w:pos="9355"/>
      </w:tabs>
      <w:spacing w:before="0" w:after="0" w:line="240" w:lineRule="auto"/>
    </w:pPr>
  </w:style>
  <w:style w:type="character" w:customStyle="1" w:styleId="ab">
    <w:name w:val="Нижний колонтитул Знак"/>
    <w:basedOn w:val="a0"/>
    <w:link w:val="aa"/>
    <w:uiPriority w:val="99"/>
    <w:rsid w:val="00FE009A"/>
    <w:rPr>
      <w:rFonts w:ascii="Times New Roman" w:eastAsia="Times New Roman" w:hAnsi="Times New Roman" w:cs="Times New Roman"/>
      <w:sz w:val="28"/>
      <w:lang w:bidi="en-US"/>
    </w:rPr>
  </w:style>
</w:styles>
</file>

<file path=word/webSettings.xml><?xml version="1.0" encoding="utf-8"?>
<w:webSettings xmlns:r="http://schemas.openxmlformats.org/officeDocument/2006/relationships" xmlns:w="http://schemas.openxmlformats.org/wordprocessingml/2006/main">
  <w:divs>
    <w:div w:id="575558940">
      <w:bodyDiv w:val="1"/>
      <w:marLeft w:val="0"/>
      <w:marRight w:val="0"/>
      <w:marTop w:val="0"/>
      <w:marBottom w:val="0"/>
      <w:divBdr>
        <w:top w:val="none" w:sz="0" w:space="0" w:color="auto"/>
        <w:left w:val="none" w:sz="0" w:space="0" w:color="auto"/>
        <w:bottom w:val="none" w:sz="0" w:space="0" w:color="auto"/>
        <w:right w:val="none" w:sz="0" w:space="0" w:color="auto"/>
      </w:divBdr>
    </w:div>
    <w:div w:id="777143575">
      <w:bodyDiv w:val="1"/>
      <w:marLeft w:val="0"/>
      <w:marRight w:val="0"/>
      <w:marTop w:val="0"/>
      <w:marBottom w:val="0"/>
      <w:divBdr>
        <w:top w:val="none" w:sz="0" w:space="0" w:color="auto"/>
        <w:left w:val="none" w:sz="0" w:space="0" w:color="auto"/>
        <w:bottom w:val="none" w:sz="0" w:space="0" w:color="auto"/>
        <w:right w:val="none" w:sz="0" w:space="0" w:color="auto"/>
      </w:divBdr>
    </w:div>
    <w:div w:id="1000432037">
      <w:bodyDiv w:val="1"/>
      <w:marLeft w:val="0"/>
      <w:marRight w:val="0"/>
      <w:marTop w:val="0"/>
      <w:marBottom w:val="0"/>
      <w:divBdr>
        <w:top w:val="none" w:sz="0" w:space="0" w:color="auto"/>
        <w:left w:val="none" w:sz="0" w:space="0" w:color="auto"/>
        <w:bottom w:val="none" w:sz="0" w:space="0" w:color="auto"/>
        <w:right w:val="none" w:sz="0" w:space="0" w:color="auto"/>
      </w:divBdr>
    </w:div>
    <w:div w:id="2078819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65;&#1077;&#1075;&#1086;&#1083;&#1077;&#1074;\Desktop\&#1051;&#1077;&#1078;&#1085;&#1077;&#1074;&#1089;&#1082;&#1080;&#1081;%20&#1088;-&#1086;&#1085;\&#1053;&#1086;&#1074;&#1099;&#1077;%20&#1043;&#1086;&#1088;&#1082;&#1080;\&#1054;&#1090;&#1095;&#1077;&#1090;&#1099;\&#1054;&#1090;&#1095;&#1077;&#1090;%20&#1042;&#1057;\&#1088;&#1072;&#1089;&#1095;&#1077;&#1090;%20&#1087;&#1086;&#1076;&#1098;&#1077;&#1084;&#1072;%20&#1053;&#104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65;&#1077;&#1075;&#1086;&#1083;&#1077;&#1074;\Desktop\&#1051;&#1077;&#1078;&#1085;&#1077;&#1074;&#1089;&#1082;&#1080;&#1081;%20&#1088;-&#1086;&#1085;\&#1053;&#1086;&#1074;&#1099;&#1077;%20&#1043;&#1086;&#1088;&#1082;&#1080;\&#1054;&#1090;&#1095;&#1077;&#1090;&#1099;\&#1054;&#1090;&#1095;&#1077;&#1090;%20&#1042;&#1057;\&#1088;&#1072;&#1089;&#1095;&#1077;&#1090;%20&#1087;&#1086;&#1076;&#1098;&#1077;&#1084;&#1072;%20&#1053;&#104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65;&#1077;&#1075;&#1086;&#1083;&#1077;&#1074;\Desktop\&#1051;&#1077;&#1078;&#1085;&#1077;&#1074;&#1089;&#1082;&#1080;&#1081;%20&#1088;-&#1086;&#1085;\&#1053;&#1086;&#1074;&#1099;&#1077;%20&#1043;&#1086;&#1088;&#1082;&#1080;\&#1054;&#1090;&#1095;&#1077;&#1090;&#1099;\&#1054;&#1090;&#1095;&#1077;&#1090;%20&#1042;&#1057;\&#1088;&#1072;&#1089;&#1095;&#1077;&#1090;%20&#1087;&#1086;&#1076;&#1098;&#1077;&#1084;&#1072;%20&#1053;&#104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65;&#1077;&#1075;&#1086;&#1083;&#1077;&#1074;\Desktop\&#1051;&#1077;&#1078;&#1085;&#1077;&#1074;&#1089;&#1082;&#1080;&#1081;%20&#1088;-&#1086;&#1085;\&#1053;&#1086;&#1074;&#1099;&#1077;%20&#1043;&#1086;&#1088;&#1082;&#1080;\&#1054;&#1090;&#1095;&#1077;&#1090;&#1099;\&#1054;&#1090;&#1095;&#1077;&#1090;%20&#1042;&#1057;\&#1088;&#1072;&#1089;&#1095;&#1077;&#1090;%20&#1087;&#1086;&#1076;&#1098;&#1077;&#1084;&#1072;%20&#1053;&#104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b="0">
                <a:latin typeface="Times New Roman" pitchFamily="18" charset="0"/>
                <a:cs typeface="Times New Roman" pitchFamily="18" charset="0"/>
              </a:rPr>
              <a:t>Совмещенный график подъема воды и затрат электроэнергии на него за 2012 год по водозабору</a:t>
            </a:r>
            <a:r>
              <a:rPr lang="ru-RU" sz="1400" b="0" baseline="0">
                <a:latin typeface="Times New Roman" pitchFamily="18" charset="0"/>
                <a:cs typeface="Times New Roman" pitchFamily="18" charset="0"/>
              </a:rPr>
              <a:t> №1</a:t>
            </a:r>
            <a:endParaRPr lang="ru-RU" sz="1400" b="0">
              <a:latin typeface="Times New Roman" pitchFamily="18" charset="0"/>
              <a:cs typeface="Times New Roman" pitchFamily="18" charset="0"/>
            </a:endParaRPr>
          </a:p>
        </c:rich>
      </c:tx>
    </c:title>
    <c:plotArea>
      <c:layout>
        <c:manualLayout>
          <c:layoutTarget val="inner"/>
          <c:xMode val="edge"/>
          <c:yMode val="edge"/>
          <c:x val="5.0000000000000114E-2"/>
          <c:y val="0.23826830305429914"/>
          <c:w val="0.93888888888889366"/>
          <c:h val="0.57128638249827712"/>
        </c:manualLayout>
      </c:layout>
      <c:lineChart>
        <c:grouping val="standard"/>
        <c:ser>
          <c:idx val="0"/>
          <c:order val="0"/>
          <c:tx>
            <c:strRef>
              <c:f>'2012'!$A$4</c:f>
              <c:strCache>
                <c:ptCount val="1"/>
                <c:pt idx="0">
                  <c:v>Расход электроэнергии, кВт.ч</c:v>
                </c:pt>
              </c:strCache>
            </c:strRef>
          </c:tx>
          <c:dLbls>
            <c:dLbl>
              <c:idx val="0"/>
              <c:layout>
                <c:manualLayout>
                  <c:x val="-5.7333333333334222E-2"/>
                  <c:y val="6.3314711359404835E-2"/>
                </c:manualLayout>
              </c:layout>
              <c:dLblPos val="r"/>
              <c:showVal val="1"/>
            </c:dLbl>
            <c:dLbl>
              <c:idx val="1"/>
              <c:layout>
                <c:manualLayout>
                  <c:x val="-5.7333333333334222E-2"/>
                  <c:y val="8.9385474860335185E-2"/>
                </c:manualLayout>
              </c:layout>
              <c:dLblPos val="r"/>
              <c:showVal val="1"/>
            </c:dLbl>
            <c:dLbl>
              <c:idx val="2"/>
              <c:layout>
                <c:manualLayout>
                  <c:x val="-5.4555555555555545E-2"/>
                  <c:y val="8.1936685288640745E-2"/>
                </c:manualLayout>
              </c:layout>
              <c:dLblPos val="r"/>
              <c:showVal val="1"/>
            </c:dLbl>
            <c:dLbl>
              <c:idx val="3"/>
              <c:layout>
                <c:manualLayout>
                  <c:x val="-5.4555555555555545E-2"/>
                  <c:y val="6.7039106145251492E-2"/>
                </c:manualLayout>
              </c:layout>
              <c:dLblPos val="r"/>
              <c:showVal val="1"/>
            </c:dLbl>
            <c:dLbl>
              <c:idx val="4"/>
              <c:layout>
                <c:manualLayout>
                  <c:x val="-5.7333333333334187E-2"/>
                  <c:y val="8.1936685288640745E-2"/>
                </c:manualLayout>
              </c:layout>
              <c:dLblPos val="r"/>
              <c:showVal val="1"/>
            </c:dLbl>
            <c:dLbl>
              <c:idx val="5"/>
              <c:layout>
                <c:manualLayout>
                  <c:x val="-5.4555555555555545E-2"/>
                  <c:y val="6.7039106145251423E-2"/>
                </c:manualLayout>
              </c:layout>
              <c:dLblPos val="r"/>
              <c:showVal val="1"/>
            </c:dLbl>
            <c:dLbl>
              <c:idx val="6"/>
              <c:layout>
                <c:manualLayout>
                  <c:x val="-5.4555555555555545E-2"/>
                  <c:y val="0.10055865921787698"/>
                </c:manualLayout>
              </c:layout>
              <c:dLblPos val="r"/>
              <c:showVal val="1"/>
            </c:dLbl>
            <c:dLbl>
              <c:idx val="7"/>
              <c:layout>
                <c:manualLayout>
                  <c:x val="-5.4555555555555545E-2"/>
                  <c:y val="6.7039106145251423E-2"/>
                </c:manualLayout>
              </c:layout>
              <c:dLblPos val="r"/>
              <c:showVal val="1"/>
            </c:dLbl>
            <c:dLbl>
              <c:idx val="8"/>
              <c:layout>
                <c:manualLayout>
                  <c:x val="-5.4555555555555545E-2"/>
                  <c:y val="8.1936685288640745E-2"/>
                </c:manualLayout>
              </c:layout>
              <c:dLblPos val="r"/>
              <c:showVal val="1"/>
            </c:dLbl>
            <c:dLbl>
              <c:idx val="9"/>
              <c:layout>
                <c:manualLayout>
                  <c:x val="-5.7333333333334131E-2"/>
                  <c:y val="6.7039106145251423E-2"/>
                </c:manualLayout>
              </c:layout>
              <c:dLblPos val="r"/>
              <c:showVal val="1"/>
            </c:dLbl>
            <c:dLbl>
              <c:idx val="10"/>
              <c:layout>
                <c:manualLayout>
                  <c:x val="-5.4555555555555545E-2"/>
                  <c:y val="8.1936685288640745E-2"/>
                </c:manualLayout>
              </c:layout>
              <c:dLblPos val="r"/>
              <c:showVal val="1"/>
            </c:dLbl>
            <c:dLbl>
              <c:idx val="11"/>
              <c:layout>
                <c:manualLayout>
                  <c:x val="-1.6509186351706145E-2"/>
                  <c:y val="7.4487602457514693E-2"/>
                </c:manualLayout>
              </c:layout>
              <c:dLblPos val="r"/>
              <c:showVal val="1"/>
            </c:dLbl>
            <c:txPr>
              <a:bodyPr/>
              <a:lstStyle/>
              <a:p>
                <a:pPr>
                  <a:defRPr b="1"/>
                </a:pPr>
                <a:endParaRPr lang="ru-RU"/>
              </a:p>
            </c:txPr>
            <c:dLblPos val="ctr"/>
            <c:showVal val="1"/>
          </c:dLbls>
          <c:cat>
            <c:strRef>
              <c:f>'2012'!$B$3:$M$3</c:f>
              <c:strCache>
                <c:ptCount val="12"/>
                <c:pt idx="0">
                  <c:v>янв.</c:v>
                </c:pt>
                <c:pt idx="1">
                  <c:v>фев</c:v>
                </c:pt>
                <c:pt idx="2">
                  <c:v>мар</c:v>
                </c:pt>
                <c:pt idx="3">
                  <c:v>апр</c:v>
                </c:pt>
                <c:pt idx="4">
                  <c:v>май</c:v>
                </c:pt>
                <c:pt idx="5">
                  <c:v>июн</c:v>
                </c:pt>
                <c:pt idx="6">
                  <c:v>июл</c:v>
                </c:pt>
                <c:pt idx="7">
                  <c:v>авг</c:v>
                </c:pt>
                <c:pt idx="8">
                  <c:v>сен</c:v>
                </c:pt>
                <c:pt idx="9">
                  <c:v>окт</c:v>
                </c:pt>
                <c:pt idx="10">
                  <c:v>ноя</c:v>
                </c:pt>
                <c:pt idx="11">
                  <c:v>дек</c:v>
                </c:pt>
              </c:strCache>
            </c:strRef>
          </c:cat>
          <c:val>
            <c:numRef>
              <c:f>'2012'!$B$4:$M$4</c:f>
              <c:numCache>
                <c:formatCode>General</c:formatCode>
                <c:ptCount val="12"/>
                <c:pt idx="0">
                  <c:v>5261</c:v>
                </c:pt>
                <c:pt idx="1">
                  <c:v>6657</c:v>
                </c:pt>
                <c:pt idx="2">
                  <c:v>4901</c:v>
                </c:pt>
                <c:pt idx="3">
                  <c:v>5302</c:v>
                </c:pt>
                <c:pt idx="4">
                  <c:v>4457</c:v>
                </c:pt>
                <c:pt idx="5">
                  <c:v>3669</c:v>
                </c:pt>
                <c:pt idx="6">
                  <c:v>4900</c:v>
                </c:pt>
                <c:pt idx="7">
                  <c:v>5438</c:v>
                </c:pt>
                <c:pt idx="8">
                  <c:v>4729</c:v>
                </c:pt>
                <c:pt idx="9">
                  <c:v>4354</c:v>
                </c:pt>
                <c:pt idx="10">
                  <c:v>3745</c:v>
                </c:pt>
                <c:pt idx="11">
                  <c:v>3509</c:v>
                </c:pt>
              </c:numCache>
            </c:numRef>
          </c:val>
        </c:ser>
        <c:ser>
          <c:idx val="1"/>
          <c:order val="1"/>
          <c:tx>
            <c:strRef>
              <c:f>'2012'!$A$5</c:f>
              <c:strCache>
                <c:ptCount val="1"/>
                <c:pt idx="0">
                  <c:v>подъем воды, тыс.м3 </c:v>
                </c:pt>
              </c:strCache>
            </c:strRef>
          </c:tx>
          <c:dLbls>
            <c:dLbl>
              <c:idx val="0"/>
              <c:layout>
                <c:manualLayout>
                  <c:x val="-6.5062554680664922E-2"/>
                  <c:y val="-8.1936685288640745E-2"/>
                </c:manualLayout>
              </c:layout>
              <c:dLblPos val="r"/>
              <c:showVal val="1"/>
            </c:dLbl>
            <c:dLbl>
              <c:idx val="1"/>
              <c:layout>
                <c:manualLayout>
                  <c:x val="-6.2284776902887438E-2"/>
                  <c:y val="-4.8417132216014902E-2"/>
                </c:manualLayout>
              </c:layout>
              <c:dLblPos val="r"/>
              <c:showVal val="1"/>
            </c:dLbl>
            <c:dLbl>
              <c:idx val="2"/>
              <c:layout>
                <c:manualLayout>
                  <c:x val="-6.2284776902887438E-2"/>
                  <c:y val="5.2141527001862177E-2"/>
                </c:manualLayout>
              </c:layout>
              <c:dLblPos val="r"/>
              <c:showVal val="1"/>
            </c:dLbl>
            <c:dLbl>
              <c:idx val="3"/>
              <c:layout>
                <c:manualLayout>
                  <c:x val="-6.5062554680664922E-2"/>
                  <c:y val="-6.7039106145251423E-2"/>
                </c:manualLayout>
              </c:layout>
              <c:dLblPos val="r"/>
              <c:showVal val="1"/>
            </c:dLbl>
            <c:dLbl>
              <c:idx val="4"/>
              <c:layout>
                <c:manualLayout>
                  <c:x val="-6.5062554680664922E-2"/>
                  <c:y val="5.5865921787709522E-2"/>
                </c:manualLayout>
              </c:layout>
              <c:dLblPos val="r"/>
              <c:showVal val="1"/>
            </c:dLbl>
            <c:dLbl>
              <c:idx val="5"/>
              <c:layout>
                <c:manualLayout>
                  <c:x val="-6.2284776902887438E-2"/>
                  <c:y val="-4.8417132216014902E-2"/>
                </c:manualLayout>
              </c:layout>
              <c:dLblPos val="r"/>
              <c:showVal val="1"/>
            </c:dLbl>
            <c:dLbl>
              <c:idx val="6"/>
              <c:layout>
                <c:manualLayout>
                  <c:x val="-5.6729221347332173E-2"/>
                  <c:y val="-5.2141527001862212E-2"/>
                </c:manualLayout>
              </c:layout>
              <c:dLblPos val="r"/>
              <c:showVal val="1"/>
            </c:dLbl>
            <c:dLbl>
              <c:idx val="7"/>
              <c:layout>
                <c:manualLayout>
                  <c:x val="-6.5062554680664922E-2"/>
                  <c:y val="4.0968342644320282E-2"/>
                </c:manualLayout>
              </c:layout>
              <c:dLblPos val="r"/>
              <c:showVal val="1"/>
            </c:dLbl>
            <c:dLbl>
              <c:idx val="8"/>
              <c:layout>
                <c:manualLayout>
                  <c:x val="-6.7840332458443189E-2"/>
                  <c:y val="-7.8212290502793935E-2"/>
                </c:manualLayout>
              </c:layout>
              <c:dLblPos val="r"/>
              <c:showVal val="1"/>
            </c:dLbl>
            <c:dLbl>
              <c:idx val="9"/>
              <c:layout>
                <c:manualLayout>
                  <c:x val="-6.7840332458443189E-2"/>
                  <c:y val="5.2141527001862177E-2"/>
                </c:manualLayout>
              </c:layout>
              <c:dLblPos val="r"/>
              <c:showVal val="1"/>
            </c:dLbl>
            <c:dLbl>
              <c:idx val="10"/>
              <c:layout>
                <c:manualLayout>
                  <c:x val="-6.5062554680665033E-2"/>
                  <c:y val="-5.9590316573556817E-2"/>
                </c:manualLayout>
              </c:layout>
              <c:dLblPos val="r"/>
              <c:showVal val="1"/>
            </c:dLbl>
            <c:dLbl>
              <c:idx val="11"/>
              <c:layout>
                <c:manualLayout>
                  <c:x val="-4.4685039370068592E-4"/>
                  <c:y val="8.9385474860335185E-2"/>
                </c:manualLayout>
              </c:layout>
              <c:dLblPos val="r"/>
              <c:showVal val="1"/>
            </c:dLbl>
            <c:txPr>
              <a:bodyPr/>
              <a:lstStyle/>
              <a:p>
                <a:pPr>
                  <a:defRPr b="1"/>
                </a:pPr>
                <a:endParaRPr lang="ru-RU"/>
              </a:p>
            </c:txPr>
            <c:dLblPos val="ctr"/>
            <c:showVal val="1"/>
          </c:dLbls>
          <c:cat>
            <c:strRef>
              <c:f>'2012'!$B$3:$M$3</c:f>
              <c:strCache>
                <c:ptCount val="12"/>
                <c:pt idx="0">
                  <c:v>янв.</c:v>
                </c:pt>
                <c:pt idx="1">
                  <c:v>фев</c:v>
                </c:pt>
                <c:pt idx="2">
                  <c:v>мар</c:v>
                </c:pt>
                <c:pt idx="3">
                  <c:v>апр</c:v>
                </c:pt>
                <c:pt idx="4">
                  <c:v>май</c:v>
                </c:pt>
                <c:pt idx="5">
                  <c:v>июн</c:v>
                </c:pt>
                <c:pt idx="6">
                  <c:v>июл</c:v>
                </c:pt>
                <c:pt idx="7">
                  <c:v>авг</c:v>
                </c:pt>
                <c:pt idx="8">
                  <c:v>сен</c:v>
                </c:pt>
                <c:pt idx="9">
                  <c:v>окт</c:v>
                </c:pt>
                <c:pt idx="10">
                  <c:v>ноя</c:v>
                </c:pt>
                <c:pt idx="11">
                  <c:v>дек</c:v>
                </c:pt>
              </c:strCache>
            </c:strRef>
          </c:cat>
          <c:val>
            <c:numRef>
              <c:f>'2012'!$B$5:$M$5</c:f>
              <c:numCache>
                <c:formatCode>0.0</c:formatCode>
                <c:ptCount val="12"/>
                <c:pt idx="0">
                  <c:v>6453.8460000000014</c:v>
                </c:pt>
                <c:pt idx="1">
                  <c:v>7125.4660000000003</c:v>
                </c:pt>
                <c:pt idx="2">
                  <c:v>7406.3130000000001</c:v>
                </c:pt>
                <c:pt idx="3">
                  <c:v>7391.9760000000006</c:v>
                </c:pt>
                <c:pt idx="4">
                  <c:v>7118.7809999999999</c:v>
                </c:pt>
                <c:pt idx="5">
                  <c:v>7052.7359999999999</c:v>
                </c:pt>
                <c:pt idx="6">
                  <c:v>7569.7660000000014</c:v>
                </c:pt>
                <c:pt idx="7">
                  <c:v>7102.905999999999</c:v>
                </c:pt>
                <c:pt idx="8">
                  <c:v>7312.9159999999993</c:v>
                </c:pt>
                <c:pt idx="9">
                  <c:v>7041.1160000000054</c:v>
                </c:pt>
                <c:pt idx="10">
                  <c:v>6931.4159999999993</c:v>
                </c:pt>
                <c:pt idx="11">
                  <c:v>6854.0730000000003</c:v>
                </c:pt>
              </c:numCache>
            </c:numRef>
          </c:val>
        </c:ser>
        <c:dLbls>
          <c:showVal val="1"/>
        </c:dLbls>
        <c:marker val="1"/>
        <c:axId val="163319808"/>
        <c:axId val="163341056"/>
      </c:lineChart>
      <c:catAx>
        <c:axId val="163319808"/>
        <c:scaling>
          <c:orientation val="minMax"/>
        </c:scaling>
        <c:axPos val="b"/>
        <c:majorTickMark val="none"/>
        <c:tickLblPos val="nextTo"/>
        <c:spPr>
          <a:ln w="9525">
            <a:noFill/>
          </a:ln>
        </c:spPr>
        <c:crossAx val="163341056"/>
        <c:crosses val="autoZero"/>
        <c:auto val="1"/>
        <c:lblAlgn val="ctr"/>
        <c:lblOffset val="100"/>
      </c:catAx>
      <c:valAx>
        <c:axId val="163341056"/>
        <c:scaling>
          <c:orientation val="minMax"/>
        </c:scaling>
        <c:delete val="1"/>
        <c:axPos val="l"/>
        <c:majorGridlines/>
        <c:numFmt formatCode="General" sourceLinked="1"/>
        <c:majorTickMark val="none"/>
        <c:tickLblPos val="none"/>
        <c:crossAx val="163319808"/>
        <c:crosses val="autoZero"/>
        <c:crossBetween val="between"/>
      </c:valAx>
    </c:plotArea>
    <c:legend>
      <c:legendPos val="b"/>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ctr" rtl="0">
              <a:defRPr lang="ru-RU" sz="1400" b="0" i="0" u="none" strike="noStrike" kern="1200" baseline="0">
                <a:solidFill>
                  <a:sysClr val="windowText" lastClr="000000"/>
                </a:solidFill>
                <a:latin typeface="Times New Roman" pitchFamily="18" charset="0"/>
                <a:ea typeface="+mn-ea"/>
                <a:cs typeface="Times New Roman" pitchFamily="18" charset="0"/>
              </a:defRPr>
            </a:pPr>
            <a:r>
              <a:rPr lang="ru-RU" sz="1400" b="0" i="0" u="none" strike="noStrike" kern="1200" baseline="0">
                <a:solidFill>
                  <a:sysClr val="windowText" lastClr="000000"/>
                </a:solidFill>
                <a:latin typeface="Times New Roman" pitchFamily="18" charset="0"/>
                <a:ea typeface="+mn-ea"/>
                <a:cs typeface="Times New Roman" pitchFamily="18" charset="0"/>
              </a:rPr>
              <a:t>Совмещенный график подъема воды и расхода электроэнергии по водозабору №2 за 2012 год</a:t>
            </a:r>
          </a:p>
        </c:rich>
      </c:tx>
    </c:title>
    <c:plotArea>
      <c:layout>
        <c:manualLayout>
          <c:layoutTarget val="inner"/>
          <c:xMode val="edge"/>
          <c:yMode val="edge"/>
          <c:x val="2.5551684088269456E-2"/>
          <c:y val="0.24645006016847268"/>
          <c:w val="0.94889663182346162"/>
          <c:h val="0.51761334887290156"/>
        </c:manualLayout>
      </c:layout>
      <c:lineChart>
        <c:grouping val="standard"/>
        <c:ser>
          <c:idx val="0"/>
          <c:order val="0"/>
          <c:tx>
            <c:strRef>
              <c:f>'2012'!$A$30</c:f>
              <c:strCache>
                <c:ptCount val="1"/>
                <c:pt idx="0">
                  <c:v>Расход электроэнергии, кВт.ч</c:v>
                </c:pt>
              </c:strCache>
            </c:strRef>
          </c:tx>
          <c:dLbls>
            <c:dLbl>
              <c:idx val="0"/>
              <c:layout>
                <c:manualLayout>
                  <c:x val="-6.4623241891717892E-2"/>
                  <c:y val="-6.0185549722951287E-2"/>
                </c:manualLayout>
              </c:layout>
              <c:dLblPos val="r"/>
              <c:showVal val="1"/>
            </c:dLbl>
            <c:dLbl>
              <c:idx val="1"/>
              <c:layout>
                <c:manualLayout>
                  <c:x val="-4.899997256440506E-2"/>
                  <c:y val="-5.5004027023697923E-2"/>
                </c:manualLayout>
              </c:layout>
              <c:dLblPos val="r"/>
              <c:showVal val="1"/>
            </c:dLbl>
            <c:dLbl>
              <c:idx val="2"/>
              <c:layout>
                <c:manualLayout>
                  <c:x val="-4.622222222222222E-2"/>
                  <c:y val="-7.8703703703703734E-2"/>
                </c:manualLayout>
              </c:layout>
              <c:dLblPos val="r"/>
              <c:showVal val="1"/>
            </c:dLbl>
            <c:dLbl>
              <c:idx val="3"/>
              <c:layout>
                <c:manualLayout>
                  <c:x val="-4.9909736892644524E-2"/>
                  <c:y val="-7.7232818821835122E-2"/>
                </c:manualLayout>
              </c:layout>
              <c:dLblPos val="r"/>
              <c:showVal val="1"/>
            </c:dLbl>
            <c:dLbl>
              <c:idx val="4"/>
              <c:layout>
                <c:manualLayout>
                  <c:x val="-5.4555555555555545E-2"/>
                  <c:y val="-4.6296296296296523E-2"/>
                </c:manualLayout>
              </c:layout>
              <c:dLblPos val="r"/>
              <c:showVal val="1"/>
            </c:dLbl>
            <c:dLbl>
              <c:idx val="5"/>
              <c:layout>
                <c:manualLayout>
                  <c:x val="-6.1524138750948816E-2"/>
                  <c:y val="-7.9773349630935131E-2"/>
                </c:manualLayout>
              </c:layout>
              <c:dLblPos val="r"/>
              <c:showVal val="1"/>
            </c:dLbl>
            <c:dLbl>
              <c:idx val="6"/>
              <c:layout>
                <c:manualLayout>
                  <c:x val="-4.0666666666666684E-2"/>
                  <c:y val="7.8703703703703734E-2"/>
                </c:manualLayout>
              </c:layout>
              <c:dLblPos val="r"/>
              <c:showVal val="1"/>
            </c:dLbl>
            <c:dLbl>
              <c:idx val="7"/>
              <c:layout>
                <c:manualLayout>
                  <c:x val="-5.4555497635966524E-2"/>
                  <c:y val="-4.1115059173559634E-2"/>
                </c:manualLayout>
              </c:layout>
              <c:dLblPos val="r"/>
              <c:showVal val="1"/>
            </c:dLbl>
            <c:dLbl>
              <c:idx val="8"/>
              <c:layout>
                <c:manualLayout>
                  <c:x val="-7.1222222222222228E-2"/>
                  <c:y val="9.2592592592594031E-2"/>
                </c:manualLayout>
              </c:layout>
              <c:dLblPos val="r"/>
              <c:showVal val="1"/>
            </c:dLbl>
            <c:dLbl>
              <c:idx val="9"/>
              <c:layout>
                <c:manualLayout>
                  <c:x val="-4.8999999999999912E-2"/>
                  <c:y val="-0.1388888888888889"/>
                </c:manualLayout>
              </c:layout>
              <c:dLblPos val="r"/>
              <c:showVal val="1"/>
            </c:dLbl>
            <c:dLbl>
              <c:idx val="10"/>
              <c:layout>
                <c:manualLayout>
                  <c:x val="-5.3142381592544835E-2"/>
                  <c:y val="-8.8547902631304728E-2"/>
                </c:manualLayout>
              </c:layout>
              <c:dLblPos val="r"/>
              <c:showVal val="1"/>
            </c:dLbl>
            <c:dLbl>
              <c:idx val="11"/>
              <c:layout>
                <c:manualLayout>
                  <c:x val="-5.3012885584423934E-3"/>
                  <c:y val="-3.8908818708130795E-2"/>
                </c:manualLayout>
              </c:layout>
              <c:dLblPos val="r"/>
              <c:showVal val="1"/>
            </c:dLbl>
            <c:dLblPos val="ctr"/>
            <c:showVal val="1"/>
          </c:dLbls>
          <c:cat>
            <c:strRef>
              <c:f>'2012'!$B$29:$M$29</c:f>
              <c:strCache>
                <c:ptCount val="12"/>
                <c:pt idx="0">
                  <c:v>янв.</c:v>
                </c:pt>
                <c:pt idx="1">
                  <c:v>фев</c:v>
                </c:pt>
                <c:pt idx="2">
                  <c:v>мар</c:v>
                </c:pt>
                <c:pt idx="3">
                  <c:v>апр</c:v>
                </c:pt>
                <c:pt idx="4">
                  <c:v>май</c:v>
                </c:pt>
                <c:pt idx="5">
                  <c:v>июн</c:v>
                </c:pt>
                <c:pt idx="6">
                  <c:v>июл</c:v>
                </c:pt>
                <c:pt idx="7">
                  <c:v>авг</c:v>
                </c:pt>
                <c:pt idx="8">
                  <c:v>сен</c:v>
                </c:pt>
                <c:pt idx="9">
                  <c:v>окт</c:v>
                </c:pt>
                <c:pt idx="10">
                  <c:v>ноя</c:v>
                </c:pt>
                <c:pt idx="11">
                  <c:v>дек</c:v>
                </c:pt>
              </c:strCache>
            </c:strRef>
          </c:cat>
          <c:val>
            <c:numRef>
              <c:f>'2012'!$B$30:$M$30</c:f>
              <c:numCache>
                <c:formatCode>General</c:formatCode>
                <c:ptCount val="12"/>
                <c:pt idx="0">
                  <c:v>1914</c:v>
                </c:pt>
                <c:pt idx="1">
                  <c:v>2382</c:v>
                </c:pt>
                <c:pt idx="2">
                  <c:v>1963</c:v>
                </c:pt>
                <c:pt idx="3">
                  <c:v>2016</c:v>
                </c:pt>
                <c:pt idx="4">
                  <c:v>1994</c:v>
                </c:pt>
                <c:pt idx="5">
                  <c:v>2034</c:v>
                </c:pt>
                <c:pt idx="6">
                  <c:v>3220</c:v>
                </c:pt>
                <c:pt idx="7">
                  <c:v>3497</c:v>
                </c:pt>
                <c:pt idx="8">
                  <c:v>3234</c:v>
                </c:pt>
                <c:pt idx="9">
                  <c:v>1601</c:v>
                </c:pt>
                <c:pt idx="10">
                  <c:v>1823</c:v>
                </c:pt>
                <c:pt idx="11">
                  <c:v>2463</c:v>
                </c:pt>
              </c:numCache>
            </c:numRef>
          </c:val>
        </c:ser>
        <c:ser>
          <c:idx val="1"/>
          <c:order val="1"/>
          <c:tx>
            <c:strRef>
              <c:f>'2012'!$A$31</c:f>
              <c:strCache>
                <c:ptCount val="1"/>
                <c:pt idx="0">
                  <c:v>Подъем воды, тыс.м3 </c:v>
                </c:pt>
              </c:strCache>
            </c:strRef>
          </c:tx>
          <c:dLbls>
            <c:dLbl>
              <c:idx val="0"/>
              <c:layout>
                <c:manualLayout>
                  <c:x val="-5.8020997375328114E-2"/>
                  <c:y val="-7.8703703703703734E-2"/>
                </c:manualLayout>
              </c:layout>
              <c:dLblPos val="r"/>
              <c:showVal val="1"/>
            </c:dLbl>
            <c:dLbl>
              <c:idx val="1"/>
              <c:layout>
                <c:manualLayout>
                  <c:x val="-5.8020979084931514E-2"/>
                  <c:y val="-8.8698371187357156E-2"/>
                </c:manualLayout>
              </c:layout>
              <c:dLblPos val="r"/>
              <c:showVal val="1"/>
            </c:dLbl>
            <c:dLbl>
              <c:idx val="2"/>
              <c:layout>
                <c:manualLayout>
                  <c:x val="-4.473629820662714E-2"/>
                  <c:y val="-8.8698371187357156E-2"/>
                </c:manualLayout>
              </c:layout>
              <c:dLblPos val="r"/>
              <c:showVal val="1"/>
            </c:dLbl>
            <c:dLbl>
              <c:idx val="3"/>
              <c:layout>
                <c:manualLayout>
                  <c:x val="-5.2465454013370334E-2"/>
                  <c:y val="-8.4252537024929644E-2"/>
                </c:manualLayout>
              </c:layout>
              <c:dLblPos val="r"/>
              <c:showVal val="1"/>
            </c:dLbl>
            <c:dLbl>
              <c:idx val="4"/>
              <c:layout>
                <c:manualLayout>
                  <c:x val="-4.7514243646373522E-2"/>
                  <c:y val="-9.3695670712641871E-2"/>
                </c:manualLayout>
              </c:layout>
              <c:dLblPos val="r"/>
              <c:showVal val="1"/>
            </c:dLbl>
            <c:dLbl>
              <c:idx val="5"/>
              <c:layout>
                <c:manualLayout>
                  <c:x val="-6.0343859456592319E-2"/>
                  <c:y val="-9.3695670712641871E-2"/>
                </c:manualLayout>
              </c:layout>
              <c:dLblPos val="r"/>
              <c:showVal val="1"/>
            </c:dLbl>
            <c:dLbl>
              <c:idx val="6"/>
              <c:layout>
                <c:manualLayout>
                  <c:x val="-5.8020979084931514E-2"/>
                  <c:y val="-9.3144205349783335E-2"/>
                </c:manualLayout>
              </c:layout>
              <c:dLblPos val="r"/>
              <c:showVal val="1"/>
            </c:dLbl>
            <c:dLbl>
              <c:idx val="7"/>
              <c:layout>
                <c:manualLayout>
                  <c:x val="-5.8020979084931514E-2"/>
                  <c:y val="-8.4068715237310146E-2"/>
                </c:manualLayout>
              </c:layout>
              <c:dLblPos val="r"/>
              <c:showVal val="1"/>
            </c:dLbl>
            <c:dLbl>
              <c:idx val="8"/>
              <c:layout>
                <c:manualLayout>
                  <c:x val="-5.8020979084931423E-2"/>
                  <c:y val="-0.10369026976321194"/>
                </c:manualLayout>
              </c:layout>
              <c:dLblPos val="r"/>
              <c:showVal val="1"/>
            </c:dLbl>
            <c:dLbl>
              <c:idx val="9"/>
              <c:layout>
                <c:manualLayout>
                  <c:x val="-5.8020979084931514E-2"/>
                  <c:y val="-8.9249836550214665E-2"/>
                </c:manualLayout>
              </c:layout>
              <c:dLblPos val="r"/>
              <c:showVal val="1"/>
            </c:dLbl>
            <c:dLbl>
              <c:idx val="10"/>
              <c:layout>
                <c:manualLayout>
                  <c:x val="-5.8020979084931514E-2"/>
                  <c:y val="-9.8876792025545543E-2"/>
                </c:manualLayout>
              </c:layout>
              <c:dLblPos val="r"/>
              <c:showVal val="1"/>
            </c:dLbl>
            <c:dLbl>
              <c:idx val="11"/>
              <c:layout>
                <c:manualLayout>
                  <c:x val="-2.5064793730052028E-2"/>
                  <c:y val="-0.10424173512606998"/>
                </c:manualLayout>
              </c:layout>
              <c:dLblPos val="r"/>
              <c:showVal val="1"/>
            </c:dLbl>
            <c:dLblPos val="ctr"/>
            <c:showVal val="1"/>
          </c:dLbls>
          <c:cat>
            <c:strRef>
              <c:f>'2012'!$B$29:$M$29</c:f>
              <c:strCache>
                <c:ptCount val="12"/>
                <c:pt idx="0">
                  <c:v>янв.</c:v>
                </c:pt>
                <c:pt idx="1">
                  <c:v>фев</c:v>
                </c:pt>
                <c:pt idx="2">
                  <c:v>мар</c:v>
                </c:pt>
                <c:pt idx="3">
                  <c:v>апр</c:v>
                </c:pt>
                <c:pt idx="4">
                  <c:v>май</c:v>
                </c:pt>
                <c:pt idx="5">
                  <c:v>июн</c:v>
                </c:pt>
                <c:pt idx="6">
                  <c:v>июл</c:v>
                </c:pt>
                <c:pt idx="7">
                  <c:v>авг</c:v>
                </c:pt>
                <c:pt idx="8">
                  <c:v>сен</c:v>
                </c:pt>
                <c:pt idx="9">
                  <c:v>окт</c:v>
                </c:pt>
                <c:pt idx="10">
                  <c:v>ноя</c:v>
                </c:pt>
                <c:pt idx="11">
                  <c:v>дек</c:v>
                </c:pt>
              </c:strCache>
            </c:strRef>
          </c:cat>
          <c:val>
            <c:numRef>
              <c:f>'2012'!$B$31:$M$31</c:f>
              <c:numCache>
                <c:formatCode>General</c:formatCode>
                <c:ptCount val="12"/>
                <c:pt idx="0">
                  <c:v>523.29999999999995</c:v>
                </c:pt>
                <c:pt idx="1">
                  <c:v>515.20000000000005</c:v>
                </c:pt>
                <c:pt idx="2">
                  <c:v>534</c:v>
                </c:pt>
                <c:pt idx="3">
                  <c:v>539.1</c:v>
                </c:pt>
                <c:pt idx="4">
                  <c:v>456</c:v>
                </c:pt>
                <c:pt idx="5">
                  <c:v>495.1</c:v>
                </c:pt>
                <c:pt idx="6">
                  <c:v>528.4</c:v>
                </c:pt>
                <c:pt idx="7">
                  <c:v>587.79999999999995</c:v>
                </c:pt>
                <c:pt idx="8">
                  <c:v>554.4</c:v>
                </c:pt>
                <c:pt idx="9">
                  <c:v>475.3</c:v>
                </c:pt>
                <c:pt idx="10">
                  <c:v>452.3</c:v>
                </c:pt>
                <c:pt idx="11">
                  <c:v>448.3</c:v>
                </c:pt>
              </c:numCache>
            </c:numRef>
          </c:val>
        </c:ser>
        <c:dLbls>
          <c:showVal val="1"/>
        </c:dLbls>
        <c:marker val="1"/>
        <c:axId val="163364864"/>
        <c:axId val="163366400"/>
      </c:lineChart>
      <c:catAx>
        <c:axId val="163364864"/>
        <c:scaling>
          <c:orientation val="minMax"/>
        </c:scaling>
        <c:axPos val="b"/>
        <c:majorTickMark val="none"/>
        <c:tickLblPos val="nextTo"/>
        <c:spPr>
          <a:ln w="9525">
            <a:noFill/>
          </a:ln>
        </c:spPr>
        <c:crossAx val="163366400"/>
        <c:crosses val="autoZero"/>
        <c:auto val="1"/>
        <c:lblAlgn val="ctr"/>
        <c:lblOffset val="100"/>
      </c:catAx>
      <c:valAx>
        <c:axId val="163366400"/>
        <c:scaling>
          <c:orientation val="minMax"/>
        </c:scaling>
        <c:delete val="1"/>
        <c:axPos val="l"/>
        <c:majorGridlines/>
        <c:numFmt formatCode="General" sourceLinked="1"/>
        <c:tickLblPos val="none"/>
        <c:crossAx val="163364864"/>
        <c:crosses val="autoZero"/>
        <c:crossBetween val="between"/>
      </c:valAx>
    </c:plotArea>
    <c:legend>
      <c:legendPos val="b"/>
      <c:txPr>
        <a:bodyPr/>
        <a:lstStyle/>
        <a:p>
          <a:pPr>
            <a:defRPr>
              <a:latin typeface="Times New Roman" pitchFamily="18" charset="0"/>
              <a:cs typeface="Times New Roman" pitchFamily="18" charset="0"/>
            </a:defRPr>
          </a:pPr>
          <a:endParaRPr lang="ru-RU"/>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ctr" rtl="0">
              <a:defRPr lang="ru-RU" sz="1400" b="0" i="0" u="none" strike="noStrike" kern="1200" baseline="0">
                <a:solidFill>
                  <a:sysClr val="windowText" lastClr="000000"/>
                </a:solidFill>
                <a:latin typeface="Times New Roman" pitchFamily="18" charset="0"/>
                <a:ea typeface="+mn-ea"/>
                <a:cs typeface="Times New Roman" pitchFamily="18" charset="0"/>
              </a:defRPr>
            </a:pPr>
            <a:r>
              <a:rPr lang="ru-RU" sz="1400" b="0" i="0" u="none" strike="noStrike" kern="1200" baseline="0">
                <a:solidFill>
                  <a:sysClr val="windowText" lastClr="000000"/>
                </a:solidFill>
                <a:latin typeface="Times New Roman" pitchFamily="18" charset="0"/>
                <a:ea typeface="+mn-ea"/>
                <a:cs typeface="Times New Roman" pitchFamily="18" charset="0"/>
              </a:rPr>
              <a:t>Совмещенный график подъема воды и потребления электроэнергии по водозабору №3 за 2012 год</a:t>
            </a:r>
          </a:p>
        </c:rich>
      </c:tx>
    </c:title>
    <c:plotArea>
      <c:layout>
        <c:manualLayout>
          <c:layoutTarget val="inner"/>
          <c:xMode val="edge"/>
          <c:yMode val="edge"/>
          <c:x val="6.0865651555864514E-2"/>
          <c:y val="0.19907693891204775"/>
          <c:w val="0.93888888888889344"/>
          <c:h val="0.57819626713327565"/>
        </c:manualLayout>
      </c:layout>
      <c:lineChart>
        <c:grouping val="standard"/>
        <c:ser>
          <c:idx val="0"/>
          <c:order val="0"/>
          <c:tx>
            <c:strRef>
              <c:f>'2012'!$A$52</c:f>
              <c:strCache>
                <c:ptCount val="1"/>
                <c:pt idx="0">
                  <c:v>Расход электроэнергии, кВт.ч</c:v>
                </c:pt>
              </c:strCache>
            </c:strRef>
          </c:tx>
          <c:dLbls>
            <c:dLbl>
              <c:idx val="4"/>
              <c:layout>
                <c:manualLayout>
                  <c:x val="-4.2215305763944756E-2"/>
                  <c:y val="-9.2592592592594058E-2"/>
                </c:manualLayout>
              </c:layout>
              <c:dLblPos val="r"/>
              <c:showVal val="1"/>
            </c:dLbl>
            <c:dLbl>
              <c:idx val="5"/>
              <c:layout>
                <c:manualLayout>
                  <c:x val="-3.1716618099902866E-2"/>
                  <c:y val="-0.10185185185185186"/>
                </c:manualLayout>
              </c:layout>
              <c:dLblPos val="r"/>
              <c:showVal val="1"/>
            </c:dLbl>
            <c:dLbl>
              <c:idx val="6"/>
              <c:layout>
                <c:manualLayout>
                  <c:x val="-3.8015830698328062E-2"/>
                  <c:y val="-0.10648148148148241"/>
                </c:manualLayout>
              </c:layout>
              <c:dLblPos val="r"/>
              <c:showVal val="1"/>
            </c:dLbl>
            <c:dLbl>
              <c:idx val="7"/>
              <c:layout>
                <c:manualLayout>
                  <c:x val="-3.5916093165519671E-2"/>
                  <c:y val="0.125"/>
                </c:manualLayout>
              </c:layout>
              <c:dLblPos val="r"/>
              <c:showVal val="1"/>
            </c:dLbl>
            <c:dLbl>
              <c:idx val="8"/>
              <c:layout>
                <c:manualLayout>
                  <c:x val="-3.5916093165519671E-2"/>
                  <c:y val="0.10648148148148241"/>
                </c:manualLayout>
              </c:layout>
              <c:dLblPos val="r"/>
              <c:showVal val="1"/>
            </c:dLbl>
            <c:dLbl>
              <c:idx val="9"/>
              <c:layout>
                <c:manualLayout>
                  <c:x val="-2.3317667968669291E-2"/>
                  <c:y val="-9.7222222222222224E-2"/>
                </c:manualLayout>
              </c:layout>
              <c:dLblPos val="r"/>
              <c:showVal val="1"/>
            </c:dLbl>
            <c:dLblPos val="ctr"/>
            <c:showVal val="1"/>
          </c:dLbls>
          <c:cat>
            <c:strRef>
              <c:f>'2012'!$B$51:$M$51</c:f>
              <c:strCache>
                <c:ptCount val="12"/>
                <c:pt idx="0">
                  <c:v>янв.</c:v>
                </c:pt>
                <c:pt idx="1">
                  <c:v>фев</c:v>
                </c:pt>
                <c:pt idx="2">
                  <c:v>мар</c:v>
                </c:pt>
                <c:pt idx="3">
                  <c:v>апр</c:v>
                </c:pt>
                <c:pt idx="4">
                  <c:v>май</c:v>
                </c:pt>
                <c:pt idx="5">
                  <c:v>июн</c:v>
                </c:pt>
                <c:pt idx="6">
                  <c:v>июл</c:v>
                </c:pt>
                <c:pt idx="7">
                  <c:v>авг</c:v>
                </c:pt>
                <c:pt idx="8">
                  <c:v>сен</c:v>
                </c:pt>
                <c:pt idx="9">
                  <c:v>окт</c:v>
                </c:pt>
                <c:pt idx="10">
                  <c:v>ноя</c:v>
                </c:pt>
                <c:pt idx="11">
                  <c:v>дек</c:v>
                </c:pt>
              </c:strCache>
            </c:strRef>
          </c:cat>
          <c:val>
            <c:numRef>
              <c:f>'2012'!$B$52:$M$52</c:f>
              <c:numCache>
                <c:formatCode>General</c:formatCode>
                <c:ptCount val="12"/>
                <c:pt idx="4">
                  <c:v>456</c:v>
                </c:pt>
                <c:pt idx="5">
                  <c:v>489</c:v>
                </c:pt>
                <c:pt idx="6">
                  <c:v>512</c:v>
                </c:pt>
                <c:pt idx="7">
                  <c:v>903</c:v>
                </c:pt>
                <c:pt idx="8">
                  <c:v>867</c:v>
                </c:pt>
                <c:pt idx="9">
                  <c:v>550</c:v>
                </c:pt>
              </c:numCache>
            </c:numRef>
          </c:val>
        </c:ser>
        <c:ser>
          <c:idx val="1"/>
          <c:order val="1"/>
          <c:tx>
            <c:strRef>
              <c:f>'2012'!$A$53</c:f>
              <c:strCache>
                <c:ptCount val="1"/>
                <c:pt idx="0">
                  <c:v>подъем воды, м3 </c:v>
                </c:pt>
              </c:strCache>
            </c:strRef>
          </c:tx>
          <c:dLbls>
            <c:dLbl>
              <c:idx val="4"/>
              <c:layout>
                <c:manualLayout>
                  <c:x val="-5.1280881228429116E-2"/>
                  <c:y val="-0.10185185185185175"/>
                </c:manualLayout>
              </c:layout>
              <c:dLblPos val="r"/>
              <c:showVal val="1"/>
            </c:dLbl>
            <c:dLbl>
              <c:idx val="5"/>
              <c:layout>
                <c:manualLayout>
                  <c:x val="-5.1280881228429116E-2"/>
                  <c:y val="-4.1666666666666761E-2"/>
                </c:manualLayout>
              </c:layout>
              <c:dLblPos val="r"/>
              <c:showVal val="1"/>
            </c:dLbl>
            <c:dLbl>
              <c:idx val="6"/>
              <c:layout>
                <c:manualLayout>
                  <c:x val="-4.2881931097195534E-2"/>
                  <c:y val="6.4947468958930915E-2"/>
                </c:manualLayout>
              </c:layout>
              <c:dLblPos val="r"/>
              <c:showVal val="1"/>
            </c:dLbl>
            <c:dLbl>
              <c:idx val="7"/>
              <c:layout>
                <c:manualLayout>
                  <c:x val="-4.9181143695620697E-2"/>
                  <c:y val="6.8767908309455589E-2"/>
                </c:manualLayout>
              </c:layout>
              <c:dLblPos val="r"/>
              <c:showVal val="1"/>
            </c:dLbl>
            <c:dLbl>
              <c:idx val="8"/>
              <c:layout>
                <c:manualLayout>
                  <c:x val="-4.9181143695620697E-2"/>
                  <c:y val="-5.7306590257880471E-2"/>
                </c:manualLayout>
              </c:layout>
              <c:dLblPos val="r"/>
              <c:showVal val="1"/>
            </c:dLbl>
            <c:dLbl>
              <c:idx val="9"/>
              <c:layout>
                <c:manualLayout>
                  <c:x val="-4.2881931097195534E-2"/>
                  <c:y val="-6.8767908309455589E-2"/>
                </c:manualLayout>
              </c:layout>
              <c:dLblPos val="r"/>
              <c:showVal val="1"/>
            </c:dLbl>
            <c:dLblPos val="ctr"/>
            <c:showVal val="1"/>
          </c:dLbls>
          <c:cat>
            <c:strRef>
              <c:f>'2012'!$B$51:$M$51</c:f>
              <c:strCache>
                <c:ptCount val="12"/>
                <c:pt idx="0">
                  <c:v>янв.</c:v>
                </c:pt>
                <c:pt idx="1">
                  <c:v>фев</c:v>
                </c:pt>
                <c:pt idx="2">
                  <c:v>мар</c:v>
                </c:pt>
                <c:pt idx="3">
                  <c:v>апр</c:v>
                </c:pt>
                <c:pt idx="4">
                  <c:v>май</c:v>
                </c:pt>
                <c:pt idx="5">
                  <c:v>июн</c:v>
                </c:pt>
                <c:pt idx="6">
                  <c:v>июл</c:v>
                </c:pt>
                <c:pt idx="7">
                  <c:v>авг</c:v>
                </c:pt>
                <c:pt idx="8">
                  <c:v>сен</c:v>
                </c:pt>
                <c:pt idx="9">
                  <c:v>окт</c:v>
                </c:pt>
                <c:pt idx="10">
                  <c:v>ноя</c:v>
                </c:pt>
                <c:pt idx="11">
                  <c:v>дек</c:v>
                </c:pt>
              </c:strCache>
            </c:strRef>
          </c:cat>
          <c:val>
            <c:numRef>
              <c:f>'2012'!$B$53:$M$53</c:f>
              <c:numCache>
                <c:formatCode>General</c:formatCode>
                <c:ptCount val="12"/>
                <c:pt idx="4" formatCode="0">
                  <c:v>109</c:v>
                </c:pt>
                <c:pt idx="5" formatCode="0">
                  <c:v>188</c:v>
                </c:pt>
                <c:pt idx="6" formatCode="0">
                  <c:v>305</c:v>
                </c:pt>
                <c:pt idx="7" formatCode="0">
                  <c:v>356</c:v>
                </c:pt>
                <c:pt idx="8" formatCode="0">
                  <c:v>316</c:v>
                </c:pt>
                <c:pt idx="9" formatCode="0">
                  <c:v>214</c:v>
                </c:pt>
              </c:numCache>
            </c:numRef>
          </c:val>
        </c:ser>
        <c:dLbls>
          <c:showVal val="1"/>
        </c:dLbls>
        <c:marker val="1"/>
        <c:axId val="166263808"/>
        <c:axId val="168988032"/>
      </c:lineChart>
      <c:catAx>
        <c:axId val="166263808"/>
        <c:scaling>
          <c:orientation val="minMax"/>
        </c:scaling>
        <c:axPos val="b"/>
        <c:majorTickMark val="none"/>
        <c:tickLblPos val="nextTo"/>
        <c:spPr>
          <a:ln w="9525">
            <a:noFill/>
          </a:ln>
        </c:spPr>
        <c:crossAx val="168988032"/>
        <c:crosses val="autoZero"/>
        <c:auto val="1"/>
        <c:lblAlgn val="ctr"/>
        <c:lblOffset val="100"/>
      </c:catAx>
      <c:valAx>
        <c:axId val="168988032"/>
        <c:scaling>
          <c:orientation val="minMax"/>
        </c:scaling>
        <c:delete val="1"/>
        <c:axPos val="l"/>
        <c:majorGridlines/>
        <c:numFmt formatCode="General" sourceLinked="1"/>
        <c:tickLblPos val="none"/>
        <c:crossAx val="166263808"/>
        <c:crosses val="autoZero"/>
        <c:crossBetween val="between"/>
      </c:valAx>
    </c:plotArea>
    <c:legend>
      <c:legendPos val="b"/>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b="0">
                <a:latin typeface="Times New Roman" pitchFamily="18" charset="0"/>
                <a:cs typeface="Times New Roman" pitchFamily="18" charset="0"/>
              </a:defRPr>
            </a:pPr>
            <a:r>
              <a:rPr lang="ru-RU" sz="1400" b="0">
                <a:latin typeface="Times New Roman" pitchFamily="18" charset="0"/>
                <a:cs typeface="Times New Roman" pitchFamily="18" charset="0"/>
              </a:rPr>
              <a:t>Удельные расходы электроэнергии на подъем воды по водозаборам в 2012 году, кВт.ч/м3</a:t>
            </a:r>
          </a:p>
        </c:rich>
      </c:tx>
    </c:title>
    <c:plotArea>
      <c:layout>
        <c:manualLayout>
          <c:layoutTarget val="inner"/>
          <c:xMode val="edge"/>
          <c:yMode val="edge"/>
          <c:x val="2.2222222222222251E-2"/>
          <c:y val="0.15523210084176597"/>
          <c:w val="0.9555555555555556"/>
          <c:h val="0.60686254024072239"/>
        </c:manualLayout>
      </c:layout>
      <c:lineChart>
        <c:grouping val="standard"/>
        <c:ser>
          <c:idx val="0"/>
          <c:order val="0"/>
          <c:tx>
            <c:strRef>
              <c:f>'удельные расходы на подъем'!$A$3</c:f>
              <c:strCache>
                <c:ptCount val="1"/>
                <c:pt idx="0">
                  <c:v>Водозабор №1</c:v>
                </c:pt>
              </c:strCache>
            </c:strRef>
          </c:tx>
          <c:dLbls>
            <c:dLbl>
              <c:idx val="0"/>
              <c:layout>
                <c:manualLayout>
                  <c:x val="-3.1015191282907851E-2"/>
                  <c:y val="-5.1779935275080805E-2"/>
                </c:manualLayout>
              </c:layout>
              <c:dLblPos val="r"/>
              <c:showVal val="1"/>
            </c:dLbl>
            <c:dLbl>
              <c:idx val="1"/>
              <c:layout>
                <c:manualLayout>
                  <c:x val="-3.7075797343514336E-2"/>
                  <c:y val="-4.3149946062566794E-2"/>
                </c:manualLayout>
              </c:layout>
              <c:dLblPos val="r"/>
              <c:showVal val="1"/>
            </c:dLbl>
            <c:dLbl>
              <c:idx val="2"/>
              <c:layout>
                <c:manualLayout>
                  <c:x val="-3.7075797343514336E-2"/>
                  <c:y val="-7.7669902912621533E-2"/>
                </c:manualLayout>
              </c:layout>
              <c:dLblPos val="r"/>
              <c:showVal val="1"/>
            </c:dLbl>
            <c:dLbl>
              <c:idx val="3"/>
              <c:layout>
                <c:manualLayout>
                  <c:x val="-3.7075797343514336E-2"/>
                  <c:y val="-6.0409924487594482E-2"/>
                </c:manualLayout>
              </c:layout>
              <c:dLblPos val="r"/>
              <c:showVal val="1"/>
            </c:dLbl>
            <c:dLbl>
              <c:idx val="4"/>
              <c:layout>
                <c:manualLayout>
                  <c:x val="-3.7075797343514336E-2"/>
                  <c:y val="-6.4724919093851113E-2"/>
                </c:manualLayout>
              </c:layout>
              <c:dLblPos val="r"/>
              <c:showVal val="1"/>
            </c:dLbl>
            <c:dLbl>
              <c:idx val="5"/>
              <c:layout>
                <c:manualLayout>
                  <c:x val="-3.7075797343514336E-2"/>
                  <c:y val="-6.4724919093851183E-2"/>
                </c:manualLayout>
              </c:layout>
              <c:dLblPos val="r"/>
              <c:showVal val="1"/>
            </c:dLbl>
            <c:dLbl>
              <c:idx val="6"/>
              <c:layout>
                <c:manualLayout>
                  <c:x val="-3.7075797343514336E-2"/>
                  <c:y val="3.4519956850053858E-2"/>
                </c:manualLayout>
              </c:layout>
              <c:dLblPos val="r"/>
              <c:showVal val="1"/>
            </c:dLbl>
            <c:dLbl>
              <c:idx val="7"/>
              <c:layout>
                <c:manualLayout>
                  <c:x val="-3.7075797343514336E-2"/>
                  <c:y val="-5.1779935275080957E-2"/>
                </c:manualLayout>
              </c:layout>
              <c:dLblPos val="r"/>
              <c:showVal val="1"/>
            </c:dLbl>
            <c:dLbl>
              <c:idx val="8"/>
              <c:layout>
                <c:manualLayout>
                  <c:x val="-3.7075797343514336E-2"/>
                  <c:y val="-6.4724919093851432E-2"/>
                </c:manualLayout>
              </c:layout>
              <c:dLblPos val="r"/>
              <c:showVal val="1"/>
            </c:dLbl>
            <c:dLbl>
              <c:idx val="9"/>
              <c:layout>
                <c:manualLayout>
                  <c:x val="-4.1116201383917923E-2"/>
                  <c:y val="-6.9039913700107883E-2"/>
                </c:manualLayout>
              </c:layout>
              <c:dLblPos val="r"/>
              <c:showVal val="1"/>
            </c:dLbl>
            <c:dLbl>
              <c:idx val="10"/>
              <c:layout>
                <c:manualLayout>
                  <c:x val="-4.1116201383917923E-2"/>
                  <c:y val="-7.3354908306364541E-2"/>
                </c:manualLayout>
              </c:layout>
              <c:dLblPos val="r"/>
              <c:showVal val="1"/>
            </c:dLbl>
            <c:dLbl>
              <c:idx val="11"/>
              <c:layout>
                <c:manualLayout>
                  <c:x val="-3.7075797343514336E-2"/>
                  <c:y val="-7.7669902912621533E-2"/>
                </c:manualLayout>
              </c:layout>
              <c:dLblPos val="r"/>
              <c:showVal val="1"/>
            </c:dLbl>
            <c:txPr>
              <a:bodyPr/>
              <a:lstStyle/>
              <a:p>
                <a:pPr>
                  <a:defRPr>
                    <a:solidFill>
                      <a:srgbClr val="0070C0"/>
                    </a:solidFill>
                  </a:defRPr>
                </a:pPr>
                <a:endParaRPr lang="ru-RU"/>
              </a:p>
            </c:txPr>
            <c:dLblPos val="ctr"/>
            <c:showVal val="1"/>
          </c:dLbls>
          <c:cat>
            <c:strRef>
              <c:f>'удельные расходы на подъем'!$B$2:$M$2</c:f>
              <c:strCache>
                <c:ptCount val="12"/>
                <c:pt idx="0">
                  <c:v>янв.</c:v>
                </c:pt>
                <c:pt idx="1">
                  <c:v>фев</c:v>
                </c:pt>
                <c:pt idx="2">
                  <c:v>мар</c:v>
                </c:pt>
                <c:pt idx="3">
                  <c:v>апр</c:v>
                </c:pt>
                <c:pt idx="4">
                  <c:v>май</c:v>
                </c:pt>
                <c:pt idx="5">
                  <c:v>июн</c:v>
                </c:pt>
                <c:pt idx="6">
                  <c:v>июл</c:v>
                </c:pt>
                <c:pt idx="7">
                  <c:v>авг</c:v>
                </c:pt>
                <c:pt idx="8">
                  <c:v>сен</c:v>
                </c:pt>
                <c:pt idx="9">
                  <c:v>окт</c:v>
                </c:pt>
                <c:pt idx="10">
                  <c:v>ноя</c:v>
                </c:pt>
                <c:pt idx="11">
                  <c:v>дек</c:v>
                </c:pt>
              </c:strCache>
            </c:strRef>
          </c:cat>
          <c:val>
            <c:numRef>
              <c:f>'удельные расходы на подъем'!$B$3:$M$3</c:f>
              <c:numCache>
                <c:formatCode>0.00</c:formatCode>
                <c:ptCount val="12"/>
                <c:pt idx="0">
                  <c:v>0.81517284422342895</c:v>
                </c:pt>
                <c:pt idx="1">
                  <c:v>0.93425468593913708</c:v>
                </c:pt>
                <c:pt idx="2">
                  <c:v>0.66173276770776457</c:v>
                </c:pt>
                <c:pt idx="3">
                  <c:v>0.71726423354188995</c:v>
                </c:pt>
                <c:pt idx="4">
                  <c:v>0.6260903376575363</c:v>
                </c:pt>
                <c:pt idx="5">
                  <c:v>0.52022364086788442</c:v>
                </c:pt>
                <c:pt idx="6">
                  <c:v>0.64731195125450913</c:v>
                </c:pt>
                <c:pt idx="7">
                  <c:v>0.76560213523873621</c:v>
                </c:pt>
                <c:pt idx="8">
                  <c:v>0.64666406670061582</c:v>
                </c:pt>
                <c:pt idx="9">
                  <c:v>0.61836788372752249</c:v>
                </c:pt>
                <c:pt idx="10">
                  <c:v>0.54029364274197367</c:v>
                </c:pt>
                <c:pt idx="11">
                  <c:v>0.5119583640267571</c:v>
                </c:pt>
              </c:numCache>
            </c:numRef>
          </c:val>
        </c:ser>
        <c:ser>
          <c:idx val="1"/>
          <c:order val="1"/>
          <c:tx>
            <c:strRef>
              <c:f>'удельные расходы на подъем'!$A$4</c:f>
              <c:strCache>
                <c:ptCount val="1"/>
                <c:pt idx="0">
                  <c:v>Водозабор №2</c:v>
                </c:pt>
              </c:strCache>
            </c:strRef>
          </c:tx>
          <c:dLbls>
            <c:dLbl>
              <c:idx val="0"/>
              <c:layout>
                <c:manualLayout>
                  <c:x val="-3.5055595323311858E-2"/>
                  <c:y val="-9.4929881337648347E-2"/>
                </c:manualLayout>
              </c:layout>
              <c:dLblPos val="r"/>
              <c:showVal val="1"/>
            </c:dLbl>
            <c:dLbl>
              <c:idx val="1"/>
              <c:layout>
                <c:manualLayout>
                  <c:x val="-3.7075797343514336E-2"/>
                  <c:y val="-7.3354908306364611E-2"/>
                </c:manualLayout>
              </c:layout>
              <c:dLblPos val="r"/>
              <c:showVal val="1"/>
            </c:dLbl>
            <c:dLbl>
              <c:idx val="2"/>
              <c:layout>
                <c:manualLayout>
                  <c:x val="-3.7075797343514336E-2"/>
                  <c:y val="-7.3354908306364611E-2"/>
                </c:manualLayout>
              </c:layout>
              <c:dLblPos val="r"/>
              <c:showVal val="1"/>
            </c:dLbl>
            <c:dLbl>
              <c:idx val="3"/>
              <c:layout>
                <c:manualLayout>
                  <c:x val="-3.7075797343514336E-2"/>
                  <c:y val="-6.9039913700107883E-2"/>
                </c:manualLayout>
              </c:layout>
              <c:dLblPos val="r"/>
              <c:showVal val="1"/>
            </c:dLbl>
            <c:dLbl>
              <c:idx val="4"/>
              <c:layout>
                <c:manualLayout>
                  <c:x val="-3.7075797343514336E-2"/>
                  <c:y val="-9.9244875943905228E-2"/>
                </c:manualLayout>
              </c:layout>
              <c:dLblPos val="r"/>
              <c:showVal val="1"/>
            </c:dLbl>
            <c:dLbl>
              <c:idx val="5"/>
              <c:layout>
                <c:manualLayout>
                  <c:x val="-4.3136403404119943E-2"/>
                  <c:y val="-0.10355987055016182"/>
                </c:manualLayout>
              </c:layout>
              <c:dLblPos val="r"/>
              <c:showVal val="1"/>
            </c:dLbl>
            <c:dLbl>
              <c:idx val="6"/>
              <c:layout>
                <c:manualLayout>
                  <c:x val="-2.4954585222301748E-2"/>
                  <c:y val="7.3354908306364611E-2"/>
                </c:manualLayout>
              </c:layout>
              <c:dLblPos val="r"/>
              <c:showVal val="1"/>
            </c:dLbl>
            <c:dLbl>
              <c:idx val="7"/>
              <c:layout>
                <c:manualLayout>
                  <c:x val="-3.7075797343514336E-2"/>
                  <c:y val="-4.3149946062566794E-2"/>
                </c:manualLayout>
              </c:layout>
              <c:dLblPos val="r"/>
              <c:showVal val="1"/>
            </c:dLbl>
            <c:dLbl>
              <c:idx val="8"/>
              <c:layout>
                <c:manualLayout>
                  <c:x val="-3.7075797343514336E-2"/>
                  <c:y val="-6.4724919093851113E-2"/>
                </c:manualLayout>
              </c:layout>
              <c:dLblPos val="r"/>
              <c:showVal val="1"/>
            </c:dLbl>
            <c:dLbl>
              <c:idx val="9"/>
              <c:layout>
                <c:manualLayout>
                  <c:x val="-3.7075797343514336E-2"/>
                  <c:y val="-9.4929881337648347E-2"/>
                </c:manualLayout>
              </c:layout>
              <c:dLblPos val="r"/>
              <c:showVal val="1"/>
            </c:dLbl>
            <c:dLbl>
              <c:idx val="10"/>
              <c:layout>
                <c:manualLayout>
                  <c:x val="-4.3136403404119943E-2"/>
                  <c:y val="-0.12944983818770459"/>
                </c:manualLayout>
              </c:layout>
              <c:dLblPos val="r"/>
              <c:showVal val="1"/>
            </c:dLbl>
            <c:dLbl>
              <c:idx val="11"/>
              <c:layout>
                <c:manualLayout>
                  <c:x val="-3.5055595323311858E-2"/>
                  <c:y val="-8.1984897518878205E-2"/>
                </c:manualLayout>
              </c:layout>
              <c:dLblPos val="r"/>
              <c:showVal val="1"/>
            </c:dLbl>
            <c:txPr>
              <a:bodyPr/>
              <a:lstStyle/>
              <a:p>
                <a:pPr>
                  <a:defRPr>
                    <a:solidFill>
                      <a:srgbClr val="C00000"/>
                    </a:solidFill>
                  </a:defRPr>
                </a:pPr>
                <a:endParaRPr lang="ru-RU"/>
              </a:p>
            </c:txPr>
            <c:dLblPos val="ctr"/>
            <c:showVal val="1"/>
          </c:dLbls>
          <c:cat>
            <c:strRef>
              <c:f>'удельные расходы на подъем'!$B$2:$M$2</c:f>
              <c:strCache>
                <c:ptCount val="12"/>
                <c:pt idx="0">
                  <c:v>янв.</c:v>
                </c:pt>
                <c:pt idx="1">
                  <c:v>фев</c:v>
                </c:pt>
                <c:pt idx="2">
                  <c:v>мар</c:v>
                </c:pt>
                <c:pt idx="3">
                  <c:v>апр</c:v>
                </c:pt>
                <c:pt idx="4">
                  <c:v>май</c:v>
                </c:pt>
                <c:pt idx="5">
                  <c:v>июн</c:v>
                </c:pt>
                <c:pt idx="6">
                  <c:v>июл</c:v>
                </c:pt>
                <c:pt idx="7">
                  <c:v>авг</c:v>
                </c:pt>
                <c:pt idx="8">
                  <c:v>сен</c:v>
                </c:pt>
                <c:pt idx="9">
                  <c:v>окт</c:v>
                </c:pt>
                <c:pt idx="10">
                  <c:v>ноя</c:v>
                </c:pt>
                <c:pt idx="11">
                  <c:v>дек</c:v>
                </c:pt>
              </c:strCache>
            </c:strRef>
          </c:cat>
          <c:val>
            <c:numRef>
              <c:f>'удельные расходы на подъем'!$B$4:$M$4</c:f>
              <c:numCache>
                <c:formatCode>0.00</c:formatCode>
                <c:ptCount val="12"/>
                <c:pt idx="0">
                  <c:v>3.6575578062296992</c:v>
                </c:pt>
                <c:pt idx="1">
                  <c:v>4.6234472049689375</c:v>
                </c:pt>
                <c:pt idx="2">
                  <c:v>3.6760299625468171</c:v>
                </c:pt>
                <c:pt idx="3">
                  <c:v>3.7395659432387167</c:v>
                </c:pt>
                <c:pt idx="4">
                  <c:v>4.3728070175438596</c:v>
                </c:pt>
                <c:pt idx="5">
                  <c:v>4.1082609573823472</c:v>
                </c:pt>
                <c:pt idx="6">
                  <c:v>6.0938682816048928</c:v>
                </c:pt>
                <c:pt idx="7">
                  <c:v>5.9493024838381157</c:v>
                </c:pt>
                <c:pt idx="8">
                  <c:v>5.8333333333333748</c:v>
                </c:pt>
                <c:pt idx="9">
                  <c:v>3.3683989059541339</c:v>
                </c:pt>
                <c:pt idx="10">
                  <c:v>4.0305107229714787</c:v>
                </c:pt>
                <c:pt idx="11">
                  <c:v>5.4940887798349305</c:v>
                </c:pt>
              </c:numCache>
            </c:numRef>
          </c:val>
        </c:ser>
        <c:ser>
          <c:idx val="2"/>
          <c:order val="2"/>
          <c:tx>
            <c:strRef>
              <c:f>'удельные расходы на подъем'!$A$5</c:f>
              <c:strCache>
                <c:ptCount val="1"/>
                <c:pt idx="0">
                  <c:v>Водозабор №3</c:v>
                </c:pt>
              </c:strCache>
            </c:strRef>
          </c:tx>
          <c:dLbls>
            <c:dLbl>
              <c:idx val="4"/>
              <c:layout>
                <c:manualLayout>
                  <c:x val="-3.9095999363715911E-2"/>
                  <c:y val="7.7669902912621533E-2"/>
                </c:manualLayout>
              </c:layout>
              <c:dLblPos val="r"/>
              <c:showVal val="1"/>
            </c:dLbl>
            <c:dLbl>
              <c:idx val="5"/>
              <c:layout>
                <c:manualLayout>
                  <c:x val="-3.7075797343514336E-2"/>
                  <c:y val="-6.0409924487594392E-2"/>
                </c:manualLayout>
              </c:layout>
              <c:dLblPos val="r"/>
              <c:showVal val="1"/>
            </c:dLbl>
            <c:dLbl>
              <c:idx val="6"/>
              <c:layout>
                <c:manualLayout>
                  <c:x val="-3.9095999363715911E-2"/>
                  <c:y val="-7.3354908306364541E-2"/>
                </c:manualLayout>
              </c:layout>
              <c:dLblPos val="r"/>
              <c:showVal val="1"/>
            </c:dLbl>
            <c:dLbl>
              <c:idx val="7"/>
              <c:layout>
                <c:manualLayout>
                  <c:x val="-3.7075797343514336E-2"/>
                  <c:y val="-8.6299892125134864E-2"/>
                </c:manualLayout>
              </c:layout>
              <c:dLblPos val="r"/>
              <c:showVal val="1"/>
            </c:dLbl>
            <c:dLbl>
              <c:idx val="8"/>
              <c:layout>
                <c:manualLayout>
                  <c:x val="-3.9095999363715911E-2"/>
                  <c:y val="-6.0409924487594392E-2"/>
                </c:manualLayout>
              </c:layout>
              <c:dLblPos val="r"/>
              <c:showVal val="1"/>
            </c:dLbl>
            <c:dLbl>
              <c:idx val="9"/>
              <c:layout>
                <c:manualLayout>
                  <c:x val="5.3484450807285908E-3"/>
                  <c:y val="0"/>
                </c:manualLayout>
              </c:layout>
              <c:dLblPos val="r"/>
              <c:showVal val="1"/>
            </c:dLbl>
            <c:txPr>
              <a:bodyPr/>
              <a:lstStyle/>
              <a:p>
                <a:pPr>
                  <a:defRPr>
                    <a:solidFill>
                      <a:srgbClr val="92D050"/>
                    </a:solidFill>
                  </a:defRPr>
                </a:pPr>
                <a:endParaRPr lang="ru-RU"/>
              </a:p>
            </c:txPr>
            <c:dLblPos val="ctr"/>
            <c:showVal val="1"/>
          </c:dLbls>
          <c:cat>
            <c:strRef>
              <c:f>'удельные расходы на подъем'!$B$2:$M$2</c:f>
              <c:strCache>
                <c:ptCount val="12"/>
                <c:pt idx="0">
                  <c:v>янв.</c:v>
                </c:pt>
                <c:pt idx="1">
                  <c:v>фев</c:v>
                </c:pt>
                <c:pt idx="2">
                  <c:v>мар</c:v>
                </c:pt>
                <c:pt idx="3">
                  <c:v>апр</c:v>
                </c:pt>
                <c:pt idx="4">
                  <c:v>май</c:v>
                </c:pt>
                <c:pt idx="5">
                  <c:v>июн</c:v>
                </c:pt>
                <c:pt idx="6">
                  <c:v>июл</c:v>
                </c:pt>
                <c:pt idx="7">
                  <c:v>авг</c:v>
                </c:pt>
                <c:pt idx="8">
                  <c:v>сен</c:v>
                </c:pt>
                <c:pt idx="9">
                  <c:v>окт</c:v>
                </c:pt>
                <c:pt idx="10">
                  <c:v>ноя</c:v>
                </c:pt>
                <c:pt idx="11">
                  <c:v>дек</c:v>
                </c:pt>
              </c:strCache>
            </c:strRef>
          </c:cat>
          <c:val>
            <c:numRef>
              <c:f>'удельные расходы на подъем'!$B$5:$M$5</c:f>
              <c:numCache>
                <c:formatCode>General</c:formatCode>
                <c:ptCount val="12"/>
                <c:pt idx="4" formatCode="0.00">
                  <c:v>4.1834862385321046</c:v>
                </c:pt>
                <c:pt idx="5" formatCode="0.00">
                  <c:v>2.6010638297872339</c:v>
                </c:pt>
                <c:pt idx="6" formatCode="0.00">
                  <c:v>1.6786885245901801</c:v>
                </c:pt>
                <c:pt idx="7" formatCode="0.00">
                  <c:v>2.5365168539325844</c:v>
                </c:pt>
                <c:pt idx="8" formatCode="0.00">
                  <c:v>2.7436708860759711</c:v>
                </c:pt>
                <c:pt idx="9" formatCode="0.00">
                  <c:v>2.5700934579439254</c:v>
                </c:pt>
              </c:numCache>
            </c:numRef>
          </c:val>
        </c:ser>
        <c:dLbls>
          <c:showVal val="1"/>
        </c:dLbls>
        <c:marker val="1"/>
        <c:axId val="170545536"/>
        <c:axId val="170548608"/>
      </c:lineChart>
      <c:catAx>
        <c:axId val="170545536"/>
        <c:scaling>
          <c:orientation val="minMax"/>
        </c:scaling>
        <c:axPos val="b"/>
        <c:majorTickMark val="none"/>
        <c:tickLblPos val="nextTo"/>
        <c:spPr>
          <a:ln w="9525">
            <a:noFill/>
          </a:ln>
        </c:spPr>
        <c:crossAx val="170548608"/>
        <c:crosses val="autoZero"/>
        <c:auto val="1"/>
        <c:lblAlgn val="ctr"/>
        <c:lblOffset val="100"/>
      </c:catAx>
      <c:valAx>
        <c:axId val="170548608"/>
        <c:scaling>
          <c:orientation val="minMax"/>
        </c:scaling>
        <c:delete val="1"/>
        <c:axPos val="l"/>
        <c:majorGridlines/>
        <c:numFmt formatCode="0.00" sourceLinked="1"/>
        <c:tickLblPos val="none"/>
        <c:crossAx val="170545536"/>
        <c:crosses val="autoZero"/>
        <c:crossBetween val="between"/>
      </c:valAx>
    </c:plotArea>
    <c:legend>
      <c:legendPos val="b"/>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1F0D31B-02AA-4A48-ADA2-FEC91DBF9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405</TotalTime>
  <Pages>1</Pages>
  <Words>6194</Words>
  <Characters>35311</Characters>
  <Application>Microsoft Office Word</Application>
  <DocSecurity>0</DocSecurity>
  <Lines>294</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41423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Щеголев</dc:creator>
  <cp:lastModifiedBy>Щеголев</cp:lastModifiedBy>
  <cp:revision>16</cp:revision>
  <cp:lastPrinted>2013-11-09T16:21:00Z</cp:lastPrinted>
  <dcterms:created xsi:type="dcterms:W3CDTF">2013-09-02T05:24:00Z</dcterms:created>
  <dcterms:modified xsi:type="dcterms:W3CDTF">2013-11-09T16:27:00Z</dcterms:modified>
</cp:coreProperties>
</file>