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2E" w:rsidRDefault="00970B2E" w:rsidP="00970B2E">
      <w:pPr>
        <w:pStyle w:val="a3"/>
        <w:shd w:val="clear" w:color="auto" w:fill="FFFFFF"/>
        <w:spacing w:before="0" w:beforeAutospacing="0" w:after="150" w:afterAutospacing="0"/>
        <w:jc w:val="center"/>
        <w:rPr>
          <w:rFonts w:ascii="Arial" w:hAnsi="Arial" w:cs="Arial"/>
          <w:color w:val="1E1D1E"/>
          <w:sz w:val="19"/>
          <w:szCs w:val="19"/>
        </w:rPr>
      </w:pPr>
      <w:r>
        <w:rPr>
          <w:rStyle w:val="a4"/>
          <w:rFonts w:ascii="Arial" w:hAnsi="Arial" w:cs="Arial"/>
          <w:color w:val="1E1D1E"/>
          <w:sz w:val="19"/>
          <w:szCs w:val="19"/>
        </w:rPr>
        <w:t xml:space="preserve">Обращение </w:t>
      </w:r>
      <w:proofErr w:type="spellStart"/>
      <w:r>
        <w:rPr>
          <w:rStyle w:val="a4"/>
          <w:rFonts w:ascii="Arial" w:hAnsi="Arial" w:cs="Arial"/>
          <w:color w:val="1E1D1E"/>
          <w:sz w:val="19"/>
          <w:szCs w:val="19"/>
        </w:rPr>
        <w:t>врио</w:t>
      </w:r>
      <w:proofErr w:type="spellEnd"/>
      <w:r>
        <w:rPr>
          <w:rStyle w:val="a4"/>
          <w:rFonts w:ascii="Arial" w:hAnsi="Arial" w:cs="Arial"/>
          <w:color w:val="1E1D1E"/>
          <w:sz w:val="19"/>
          <w:szCs w:val="19"/>
        </w:rPr>
        <w:t xml:space="preserve"> начальника отдела Госавтоинспекции Межмуниципального отдела МВД России «Ивановский» Дмитрия Зубкова к участникам дорожного движения</w:t>
      </w:r>
    </w:p>
    <w:p w:rsidR="00970B2E" w:rsidRDefault="00970B2E" w:rsidP="00970B2E">
      <w:pPr>
        <w:pStyle w:val="a3"/>
        <w:shd w:val="clear" w:color="auto" w:fill="FFFFFF"/>
        <w:spacing w:before="0" w:beforeAutospacing="0" w:after="150" w:afterAutospacing="0"/>
        <w:rPr>
          <w:rFonts w:ascii="Arial" w:hAnsi="Arial" w:cs="Arial"/>
          <w:color w:val="1E1D1E"/>
          <w:sz w:val="19"/>
          <w:szCs w:val="19"/>
        </w:rPr>
      </w:pPr>
      <w:r>
        <w:rPr>
          <w:rFonts w:ascii="Arial" w:hAnsi="Arial" w:cs="Arial"/>
          <w:color w:val="1E1D1E"/>
          <w:sz w:val="19"/>
          <w:szCs w:val="19"/>
        </w:rPr>
        <w:t>Обращаюсь ко всем, у кого есть дети и кому не безразлична их судьба. На сегодняшний день проблема детского дорожно-транспортного травматизма стоит очень остро. За 6 месяцев 2023 года на обслуживаемой территории Отдела Госавтоинспекции МО МВД России «Ивановский» произошло 20 дорожно-транспортных происшествий, в результате которых 24 несовершеннолетних в возрасте до 18 лет были травмированы.</w:t>
      </w:r>
      <w:r>
        <w:rPr>
          <w:rFonts w:ascii="Arial" w:hAnsi="Arial" w:cs="Arial"/>
          <w:color w:val="1E1D1E"/>
          <w:sz w:val="19"/>
          <w:szCs w:val="19"/>
        </w:rPr>
        <w:br/>
      </w:r>
      <w:r>
        <w:rPr>
          <w:rFonts w:ascii="Arial" w:hAnsi="Arial" w:cs="Arial"/>
          <w:color w:val="1E1D1E"/>
          <w:sz w:val="19"/>
          <w:szCs w:val="19"/>
        </w:rPr>
        <w:br/>
        <w:t xml:space="preserve">На территории Ивановского района зарегистрировано 9 ДТП в которых пострадало 12 несовершеннолетних, на территории г.о. Кохма 8 ДТП, в которых 9 человек были травмированы, на территории </w:t>
      </w:r>
      <w:proofErr w:type="spellStart"/>
      <w:r>
        <w:rPr>
          <w:rFonts w:ascii="Arial" w:hAnsi="Arial" w:cs="Arial"/>
          <w:color w:val="1E1D1E"/>
          <w:sz w:val="19"/>
          <w:szCs w:val="19"/>
        </w:rPr>
        <w:t>Лежневского</w:t>
      </w:r>
      <w:proofErr w:type="spellEnd"/>
      <w:r>
        <w:rPr>
          <w:rFonts w:ascii="Arial" w:hAnsi="Arial" w:cs="Arial"/>
          <w:color w:val="1E1D1E"/>
          <w:sz w:val="19"/>
          <w:szCs w:val="19"/>
        </w:rPr>
        <w:t xml:space="preserve"> района зарегистрировано 3 ДТП в результате которых пострадало 3 несовершеннолетних.</w:t>
      </w:r>
      <w:r>
        <w:rPr>
          <w:rFonts w:ascii="Arial" w:hAnsi="Arial" w:cs="Arial"/>
          <w:color w:val="1E1D1E"/>
          <w:sz w:val="19"/>
          <w:szCs w:val="19"/>
        </w:rPr>
        <w:br/>
      </w:r>
      <w:r>
        <w:rPr>
          <w:rFonts w:ascii="Arial" w:hAnsi="Arial" w:cs="Arial"/>
          <w:color w:val="1E1D1E"/>
          <w:sz w:val="19"/>
          <w:szCs w:val="19"/>
        </w:rPr>
        <w:br/>
        <w:t xml:space="preserve">В качестве пассажиров транспортных средств пострадало 18 несовершеннолетних (1 автобуса, 17 автомобиля), в качестве водителя </w:t>
      </w:r>
      <w:proofErr w:type="spellStart"/>
      <w:r>
        <w:rPr>
          <w:rFonts w:ascii="Arial" w:hAnsi="Arial" w:cs="Arial"/>
          <w:color w:val="1E1D1E"/>
          <w:sz w:val="19"/>
          <w:szCs w:val="19"/>
        </w:rPr>
        <w:t>мототранспорта</w:t>
      </w:r>
      <w:proofErr w:type="spellEnd"/>
      <w:r>
        <w:rPr>
          <w:rFonts w:ascii="Arial" w:hAnsi="Arial" w:cs="Arial"/>
          <w:color w:val="1E1D1E"/>
          <w:sz w:val="19"/>
          <w:szCs w:val="19"/>
        </w:rPr>
        <w:t xml:space="preserve"> пострадало 2 несовершеннолетних, в качестве пешехода 4 несовершеннолетних.</w:t>
      </w:r>
      <w:r>
        <w:rPr>
          <w:rFonts w:ascii="Arial" w:hAnsi="Arial" w:cs="Arial"/>
          <w:color w:val="1E1D1E"/>
          <w:sz w:val="19"/>
          <w:szCs w:val="19"/>
        </w:rPr>
        <w:br/>
      </w:r>
      <w:r>
        <w:rPr>
          <w:rFonts w:ascii="Arial" w:hAnsi="Arial" w:cs="Arial"/>
          <w:color w:val="1E1D1E"/>
          <w:sz w:val="19"/>
          <w:szCs w:val="19"/>
        </w:rPr>
        <w:br/>
        <w:t>Уже в июле зарегистрировано 3 дорожно-транспортных происшествия в результате которых 3 детей получили травмы различной степени тяжести.</w:t>
      </w:r>
      <w:r>
        <w:rPr>
          <w:rFonts w:ascii="Arial" w:hAnsi="Arial" w:cs="Arial"/>
          <w:color w:val="1E1D1E"/>
          <w:sz w:val="19"/>
          <w:szCs w:val="19"/>
        </w:rPr>
        <w:br/>
      </w:r>
      <w:r>
        <w:rPr>
          <w:rFonts w:ascii="Arial" w:hAnsi="Arial" w:cs="Arial"/>
          <w:color w:val="1E1D1E"/>
          <w:sz w:val="19"/>
          <w:szCs w:val="19"/>
        </w:rPr>
        <w:br/>
        <w:t xml:space="preserve">Уважаемые родители! Ежедневно напоминайте детям о безопасности на дороге, продумайте вместе с ребенком безопасный маршрут из дома до школы и обратно. С самых малых лет прививайте навыки безопасного поведения вблизи проезжей части. Подавайте детям правильный пример, ведь они всегда берут его со своих родителей. Соблюдайте Правила дорожного движения сами, переходите проезжую часть исключительно по пешеходным переходам, не забывайте, что в на мокрой дороге тормозной путь автомобиля увеличивается в 2 раза, ни одно транспортное средство не может остановиться мгновенно, поэтому переходить проезжую часть нужно убедившись, что машина полностью остановилась. Приобретите для себя и детей </w:t>
      </w:r>
      <w:proofErr w:type="spellStart"/>
      <w:r>
        <w:rPr>
          <w:rFonts w:ascii="Arial" w:hAnsi="Arial" w:cs="Arial"/>
          <w:color w:val="1E1D1E"/>
          <w:sz w:val="19"/>
          <w:szCs w:val="19"/>
        </w:rPr>
        <w:t>световозвращающие</w:t>
      </w:r>
      <w:proofErr w:type="spellEnd"/>
      <w:r>
        <w:rPr>
          <w:rFonts w:ascii="Arial" w:hAnsi="Arial" w:cs="Arial"/>
          <w:color w:val="1E1D1E"/>
          <w:sz w:val="19"/>
          <w:szCs w:val="19"/>
        </w:rPr>
        <w:t xml:space="preserve"> элементы, которые помогут стать заметнее в темное время суток. Находясь на улице, всегда крепко держите ребенка за руку, даже если Вы находитесь в нескольких метрах от проезжей части. Никогда не переходите дорогу на красный сигнал светофора. Если ребёнок сделает это с вами, он так будет поступать и без Вас. 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r>
        <w:rPr>
          <w:rFonts w:ascii="Arial" w:hAnsi="Arial" w:cs="Arial"/>
          <w:color w:val="1E1D1E"/>
          <w:sz w:val="19"/>
          <w:szCs w:val="19"/>
        </w:rPr>
        <w:br/>
        <w:t>При перевозке ребенка в салоне транспортного средства обязательно используйте детские удерживающие устройства, соответствующие росту и весу ребенка.</w:t>
      </w:r>
      <w:r>
        <w:rPr>
          <w:rFonts w:ascii="Arial" w:hAnsi="Arial" w:cs="Arial"/>
          <w:color w:val="1E1D1E"/>
          <w:sz w:val="19"/>
          <w:szCs w:val="19"/>
        </w:rPr>
        <w:br/>
      </w:r>
      <w:r>
        <w:rPr>
          <w:rFonts w:ascii="Arial" w:hAnsi="Arial" w:cs="Arial"/>
          <w:color w:val="1E1D1E"/>
          <w:sz w:val="19"/>
          <w:szCs w:val="19"/>
        </w:rPr>
        <w:br/>
        <w:t>Не покупайте детям опасные «игрушки». Мопеды, мотоциклы, снегоходы, являются самыми незащищенными видами транспортных средств, и даже незначительные столкновения, а иногда и просто падение, могут повлечь за собой серьезные последствия.</w:t>
      </w:r>
      <w:r>
        <w:rPr>
          <w:rFonts w:ascii="Arial" w:hAnsi="Arial" w:cs="Arial"/>
          <w:color w:val="1E1D1E"/>
          <w:sz w:val="19"/>
          <w:szCs w:val="19"/>
        </w:rPr>
        <w:br/>
      </w:r>
      <w:r>
        <w:rPr>
          <w:rFonts w:ascii="Arial" w:hAnsi="Arial" w:cs="Arial"/>
          <w:color w:val="1E1D1E"/>
          <w:sz w:val="19"/>
          <w:szCs w:val="19"/>
        </w:rPr>
        <w:br/>
        <w:t>Отдельно хочется отметить средства индивидуальной мобильности, которые с 1 марта 2023 года являются транспортными средствами, а лица ими управляющие должны соблюдать все требования Правил дорожного движения, предъявляемые к данной категории участников дорожного движения.</w:t>
      </w:r>
      <w:r>
        <w:rPr>
          <w:rFonts w:ascii="Arial" w:hAnsi="Arial" w:cs="Arial"/>
          <w:color w:val="1E1D1E"/>
          <w:sz w:val="19"/>
          <w:szCs w:val="19"/>
        </w:rPr>
        <w:br/>
      </w:r>
      <w:r>
        <w:rPr>
          <w:rFonts w:ascii="Arial" w:hAnsi="Arial" w:cs="Arial"/>
          <w:color w:val="1E1D1E"/>
          <w:sz w:val="19"/>
          <w:szCs w:val="19"/>
        </w:rPr>
        <w:br/>
        <w:t>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 Уважаемые взрослые, помните, здоровье детей - в наших руках!</w:t>
      </w:r>
    </w:p>
    <w:p w:rsidR="00965A22" w:rsidRDefault="00965A22"/>
    <w:sectPr w:rsidR="00965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970B2E"/>
    <w:rsid w:val="00965A22"/>
    <w:rsid w:val="00970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B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0B2E"/>
    <w:rPr>
      <w:b/>
      <w:bCs/>
    </w:rPr>
  </w:style>
</w:styles>
</file>

<file path=word/webSettings.xml><?xml version="1.0" encoding="utf-8"?>
<w:webSettings xmlns:r="http://schemas.openxmlformats.org/officeDocument/2006/relationships" xmlns:w="http://schemas.openxmlformats.org/wordprocessingml/2006/main">
  <w:divs>
    <w:div w:id="10149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2812</Characters>
  <Application>Microsoft Office Word</Application>
  <DocSecurity>0</DocSecurity>
  <Lines>23</Lines>
  <Paragraphs>6</Paragraphs>
  <ScaleCrop>false</ScaleCrop>
  <Company>Microsoft</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2023-07-20T08:09:00Z</dcterms:created>
  <dcterms:modified xsi:type="dcterms:W3CDTF">2023-07-20T08:10:00Z</dcterms:modified>
</cp:coreProperties>
</file>