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85" w:rsidRPr="00C05B85" w:rsidRDefault="00C05B85" w:rsidP="00C05B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В целях соблюдения правил пожарной безопасности эксплуатации приборов электрического и печного отопления напоминает о требованиях пожарной безопасности:</w:t>
      </w:r>
    </w:p>
    <w:p w:rsidR="00C05B85" w:rsidRPr="00C05B85" w:rsidRDefault="00C05B85" w:rsidP="00C05B8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Перед началом отопительного сезона печи и дымоходы необходимо прочистить, отремонтировать и побелить, заделать трещины.</w:t>
      </w:r>
    </w:p>
    <w:p w:rsidR="00C05B85" w:rsidRPr="00C05B85" w:rsidRDefault="00C05B85" w:rsidP="00C05B8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</w:p>
    <w:p w:rsidR="00C05B85" w:rsidRPr="00C05B85" w:rsidRDefault="00C05B85" w:rsidP="00C05B8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За 3 часа до отходу ко сну топка печи должна быть прекращена.</w:t>
      </w:r>
    </w:p>
    <w:p w:rsidR="00C05B85" w:rsidRPr="00C05B85" w:rsidRDefault="00C05B85" w:rsidP="00C05B8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Запрещается сушить одежду, дрова и другие материалы на печах и возле них.</w:t>
      </w:r>
    </w:p>
    <w:p w:rsidR="00C05B85" w:rsidRPr="00C05B85" w:rsidRDefault="00C05B85" w:rsidP="00C05B8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Зола и шлак, выгребаемые из топок, должны быть тщательно пролиты водой и удалены в специально отведенное для этого место. </w:t>
      </w:r>
    </w:p>
    <w:p w:rsidR="00C05B85" w:rsidRPr="00C05B85" w:rsidRDefault="00C05B85" w:rsidP="00C05B8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 xml:space="preserve">Нельзя применять неисправные </w:t>
      </w:r>
      <w:proofErr w:type="spellStart"/>
      <w:r w:rsidRPr="00C05B85">
        <w:rPr>
          <w:rFonts w:ascii="Arial" w:eastAsia="Times New Roman" w:hAnsi="Arial" w:cs="Arial"/>
          <w:color w:val="1E1D1E"/>
          <w:sz w:val="19"/>
          <w:szCs w:val="19"/>
        </w:rPr>
        <w:t>электророзетки</w:t>
      </w:r>
      <w:proofErr w:type="spellEnd"/>
      <w:r w:rsidRPr="00C05B85">
        <w:rPr>
          <w:rFonts w:ascii="Arial" w:eastAsia="Times New Roman" w:hAnsi="Arial" w:cs="Arial"/>
          <w:color w:val="1E1D1E"/>
          <w:sz w:val="19"/>
          <w:szCs w:val="19"/>
        </w:rPr>
        <w:t xml:space="preserve"> и штепсельные вилки, а также самодельные электронагревательные приборы.</w:t>
      </w:r>
    </w:p>
    <w:p w:rsidR="00C05B85" w:rsidRPr="00C05B85" w:rsidRDefault="00C05B85" w:rsidP="00C05B8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Запрещается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C05B85" w:rsidRPr="00C05B85" w:rsidRDefault="00C05B85" w:rsidP="00C05B8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 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 </w:t>
      </w:r>
    </w:p>
    <w:p w:rsidR="00C05B85" w:rsidRPr="00C05B85" w:rsidRDefault="00C05B85" w:rsidP="00C05B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Не омрачайте свою жизнь пожарами. Соблюдайте требования пожарной безопасности.</w:t>
      </w:r>
    </w:p>
    <w:p w:rsidR="00C05B85" w:rsidRPr="00C05B85" w:rsidRDefault="00C05B85" w:rsidP="00C05B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 xml:space="preserve">Отдел надзорной деятельности г.о. Кохма, Ивановского и </w:t>
      </w:r>
      <w:proofErr w:type="spellStart"/>
      <w:r w:rsidRPr="00C05B85">
        <w:rPr>
          <w:rFonts w:ascii="Arial" w:eastAsia="Times New Roman" w:hAnsi="Arial" w:cs="Arial"/>
          <w:color w:val="1E1D1E"/>
          <w:sz w:val="19"/>
          <w:szCs w:val="19"/>
        </w:rPr>
        <w:t>Лежневского</w:t>
      </w:r>
      <w:proofErr w:type="spellEnd"/>
      <w:r w:rsidRPr="00C05B85">
        <w:rPr>
          <w:rFonts w:ascii="Arial" w:eastAsia="Times New Roman" w:hAnsi="Arial" w:cs="Arial"/>
          <w:color w:val="1E1D1E"/>
          <w:sz w:val="19"/>
          <w:szCs w:val="19"/>
        </w:rPr>
        <w:t xml:space="preserve"> районов тел 4932)53-12-77</w:t>
      </w:r>
      <w:r w:rsidRPr="00C05B85">
        <w:rPr>
          <w:rFonts w:ascii="Arial" w:eastAsia="Times New Roman" w:hAnsi="Arial" w:cs="Arial"/>
          <w:b/>
          <w:bCs/>
          <w:color w:val="1E1D1E"/>
          <w:sz w:val="19"/>
        </w:rPr>
        <w:t> </w:t>
      </w:r>
    </w:p>
    <w:p w:rsidR="00C05B85" w:rsidRPr="00C05B85" w:rsidRDefault="00C05B85" w:rsidP="00C0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E1D1E"/>
          <w:sz w:val="19"/>
          <w:szCs w:val="19"/>
        </w:rPr>
      </w:pPr>
    </w:p>
    <w:p w:rsidR="00C05B85" w:rsidRPr="00C05B85" w:rsidRDefault="00C05B85" w:rsidP="00C0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b/>
          <w:bCs/>
          <w:color w:val="1E1D1E"/>
          <w:sz w:val="19"/>
        </w:rPr>
        <w:t>ДЕЙСТВИЯ ПРИ ПОЖАРЕ</w:t>
      </w:r>
    </w:p>
    <w:p w:rsidR="00C05B85" w:rsidRPr="00C05B85" w:rsidRDefault="00C05B85" w:rsidP="00C05B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Каждый гражданин при обнаружении пожара или признаков горения (задымление, запах гари, повышение температуры и т. п.) </w:t>
      </w:r>
      <w:r w:rsidRPr="00C05B85">
        <w:rPr>
          <w:rFonts w:ascii="Arial" w:eastAsia="Times New Roman" w:hAnsi="Arial" w:cs="Arial"/>
          <w:b/>
          <w:bCs/>
          <w:color w:val="1E1D1E"/>
          <w:sz w:val="19"/>
        </w:rPr>
        <w:t>должен:</w:t>
      </w:r>
    </w:p>
    <w:p w:rsidR="00C05B85" w:rsidRPr="00C05B85" w:rsidRDefault="00C05B85" w:rsidP="00C05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незамедлительно сообщить об этом по телефону в пожарную охрану (при этом необходимо назвать адрес объекта, место возникновения пожара, а также сообщить свою фамилию) по любому из следующих номеров:</w:t>
      </w:r>
    </w:p>
    <w:p w:rsidR="00C05B85" w:rsidRPr="00C05B85" w:rsidRDefault="00C05B85" w:rsidP="00C05B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b/>
          <w:bCs/>
          <w:color w:val="1E1D1E"/>
          <w:sz w:val="19"/>
        </w:rPr>
        <w:t>«01»</w:t>
      </w:r>
      <w:r w:rsidRPr="00C05B85">
        <w:rPr>
          <w:rFonts w:ascii="Arial" w:eastAsia="Times New Roman" w:hAnsi="Arial" w:cs="Arial"/>
          <w:color w:val="1E1D1E"/>
          <w:sz w:val="19"/>
          <w:szCs w:val="19"/>
        </w:rPr>
        <w:t> – стационарный телефон;</w:t>
      </w:r>
    </w:p>
    <w:p w:rsidR="00C05B85" w:rsidRPr="00C05B85" w:rsidRDefault="00C05B85" w:rsidP="00C05B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b/>
          <w:bCs/>
          <w:color w:val="1E1D1E"/>
          <w:sz w:val="19"/>
        </w:rPr>
        <w:t>«101», «112» </w:t>
      </w:r>
      <w:r w:rsidRPr="00C05B85">
        <w:rPr>
          <w:rFonts w:ascii="Arial" w:eastAsia="Times New Roman" w:hAnsi="Arial" w:cs="Arial"/>
          <w:color w:val="1E1D1E"/>
          <w:sz w:val="19"/>
          <w:szCs w:val="19"/>
        </w:rPr>
        <w:t>– единый номер для всех сотовых операторов;</w:t>
      </w:r>
    </w:p>
    <w:p w:rsidR="00C05B85" w:rsidRPr="00C05B85" w:rsidRDefault="00C05B85" w:rsidP="00C05B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принять по возможности меры по эвакуации людей, тушению пожара и сохранности материальных ценностей;</w:t>
      </w:r>
    </w:p>
    <w:p w:rsidR="00C05B85" w:rsidRPr="00C05B85" w:rsidRDefault="00C05B85" w:rsidP="00C05B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19"/>
          <w:szCs w:val="19"/>
        </w:rPr>
      </w:pPr>
      <w:r w:rsidRPr="00C05B85">
        <w:rPr>
          <w:rFonts w:ascii="Arial" w:eastAsia="Times New Roman" w:hAnsi="Arial" w:cs="Arial"/>
          <w:color w:val="1E1D1E"/>
          <w:sz w:val="19"/>
          <w:szCs w:val="19"/>
        </w:rPr>
        <w:t>организовать встречу подразделений пожарной охраны и оказание помощи в выборе кратчайшего пути для подъезда к очагу пожара.</w:t>
      </w:r>
    </w:p>
    <w:p w:rsidR="00E24784" w:rsidRDefault="00E24784"/>
    <w:sectPr w:rsidR="00E2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84B"/>
    <w:multiLevelType w:val="multilevel"/>
    <w:tmpl w:val="DFF0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57425"/>
    <w:multiLevelType w:val="multilevel"/>
    <w:tmpl w:val="080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93062"/>
    <w:multiLevelType w:val="multilevel"/>
    <w:tmpl w:val="CFCC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C05B85"/>
    <w:rsid w:val="00C05B85"/>
    <w:rsid w:val="00E2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B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2023-07-20T07:49:00Z</dcterms:created>
  <dcterms:modified xsi:type="dcterms:W3CDTF">2023-07-20T07:49:00Z</dcterms:modified>
</cp:coreProperties>
</file>