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0D" w:rsidRPr="0072590D" w:rsidRDefault="0072590D" w:rsidP="007259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72590D">
        <w:rPr>
          <w:rFonts w:ascii="Arial" w:eastAsia="Times New Roman" w:hAnsi="Arial" w:cs="Arial"/>
          <w:color w:val="1E1D1E"/>
          <w:sz w:val="19"/>
          <w:szCs w:val="19"/>
        </w:rPr>
        <w:t>В целях недопущения пожаров и гибели людей сообщаем Вам о  требованиях пожарной безопасности в многоквартирных жилых домах:</w:t>
      </w:r>
    </w:p>
    <w:p w:rsidR="0072590D" w:rsidRPr="0072590D" w:rsidRDefault="0072590D" w:rsidP="0072590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72590D">
        <w:rPr>
          <w:rFonts w:ascii="Arial" w:eastAsia="Times New Roman" w:hAnsi="Arial" w:cs="Arial"/>
          <w:color w:val="1E1D1E"/>
          <w:sz w:val="19"/>
          <w:szCs w:val="19"/>
        </w:rPr>
        <w:t>В квартирах жилых домов и комнатах общежитий запрещается устраивать различного рода производственные и складские помещения, в которых применяются и хранятся пожароопасные и взрывопожароопасные вещества и материалы;</w:t>
      </w:r>
    </w:p>
    <w:p w:rsidR="0072590D" w:rsidRPr="0072590D" w:rsidRDefault="0072590D" w:rsidP="0072590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72590D">
        <w:rPr>
          <w:rFonts w:ascii="Arial" w:eastAsia="Times New Roman" w:hAnsi="Arial" w:cs="Arial"/>
          <w:color w:val="1E1D1E"/>
          <w:sz w:val="19"/>
          <w:szCs w:val="19"/>
        </w:rPr>
        <w:t>Запрещается хранить в квартирах и комнатах общежитий баллоны с горючими газами, емкости с легковоспламеняющимися и горючими жидкостями и т.д.;</w:t>
      </w:r>
    </w:p>
    <w:p w:rsidR="0072590D" w:rsidRPr="0072590D" w:rsidRDefault="0072590D" w:rsidP="0072590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72590D">
        <w:rPr>
          <w:rFonts w:ascii="Arial" w:eastAsia="Times New Roman" w:hAnsi="Arial" w:cs="Arial"/>
          <w:color w:val="1E1D1E"/>
          <w:sz w:val="19"/>
          <w:szCs w:val="19"/>
        </w:rPr>
        <w:t>Запрещается загромождать пути эвакуации (лестничные клетки, лестничные марши, коридоры) различными материалами, изделиями, оборудованием;</w:t>
      </w:r>
    </w:p>
    <w:p w:rsidR="0072590D" w:rsidRPr="0072590D" w:rsidRDefault="0072590D" w:rsidP="0072590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72590D">
        <w:rPr>
          <w:rFonts w:ascii="Arial" w:eastAsia="Times New Roman" w:hAnsi="Arial" w:cs="Arial"/>
          <w:color w:val="1E1D1E"/>
          <w:sz w:val="19"/>
          <w:szCs w:val="19"/>
        </w:rPr>
        <w:t>Запрещается устраивать на лестничных клетках и поэтажных коридорах кладовые (чуланы), а также хранить под лестничными маршами и на лестничных площадках вещи, мебель и горючие материалы.</w:t>
      </w:r>
    </w:p>
    <w:p w:rsidR="0072590D" w:rsidRPr="0072590D" w:rsidRDefault="0072590D" w:rsidP="0072590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72590D">
        <w:rPr>
          <w:rFonts w:ascii="Arial" w:eastAsia="Times New Roman" w:hAnsi="Arial" w:cs="Arial"/>
          <w:color w:val="1E1D1E"/>
          <w:sz w:val="19"/>
          <w:szCs w:val="19"/>
        </w:rPr>
        <w:t>Запрещается использовать электроприборы в условиях, не соответствующих требованиям инструкции по эксплуатации предприятия-изготовителя, или электроприборы, имеющие неисправности.</w:t>
      </w:r>
    </w:p>
    <w:p w:rsidR="0072590D" w:rsidRPr="0072590D" w:rsidRDefault="0072590D" w:rsidP="0072590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72590D">
        <w:rPr>
          <w:rFonts w:ascii="Arial" w:eastAsia="Times New Roman" w:hAnsi="Arial" w:cs="Arial"/>
          <w:color w:val="1E1D1E"/>
          <w:sz w:val="19"/>
          <w:szCs w:val="19"/>
        </w:rPr>
        <w:t>Запрещается использовать электронагревательные приборы при отсутствии или неисправности терморегуляторов, предусмотренных конструкцией.</w:t>
      </w:r>
    </w:p>
    <w:p w:rsidR="0072590D" w:rsidRPr="0072590D" w:rsidRDefault="0072590D" w:rsidP="007259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72590D">
        <w:rPr>
          <w:rFonts w:ascii="Arial" w:eastAsia="Times New Roman" w:hAnsi="Arial" w:cs="Arial"/>
          <w:color w:val="1E1D1E"/>
          <w:sz w:val="19"/>
          <w:szCs w:val="19"/>
        </w:rPr>
        <w:t>Соблюдение требований пожарной безопасности сводит к минимуму вероятность возникновения пожара и гибели людей.</w:t>
      </w:r>
    </w:p>
    <w:p w:rsidR="0072590D" w:rsidRPr="0072590D" w:rsidRDefault="0072590D" w:rsidP="007259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72590D">
        <w:rPr>
          <w:rFonts w:ascii="Arial" w:eastAsia="Times New Roman" w:hAnsi="Arial" w:cs="Arial"/>
          <w:color w:val="1E1D1E"/>
          <w:sz w:val="19"/>
          <w:szCs w:val="19"/>
        </w:rPr>
        <w:t xml:space="preserve">Отдел надзорной деятельности г.о. Кохма, Ивановского и </w:t>
      </w:r>
      <w:proofErr w:type="spellStart"/>
      <w:r w:rsidRPr="0072590D">
        <w:rPr>
          <w:rFonts w:ascii="Arial" w:eastAsia="Times New Roman" w:hAnsi="Arial" w:cs="Arial"/>
          <w:color w:val="1E1D1E"/>
          <w:sz w:val="19"/>
          <w:szCs w:val="19"/>
        </w:rPr>
        <w:t>Лежневского</w:t>
      </w:r>
      <w:proofErr w:type="spellEnd"/>
      <w:r w:rsidRPr="0072590D">
        <w:rPr>
          <w:rFonts w:ascii="Arial" w:eastAsia="Times New Roman" w:hAnsi="Arial" w:cs="Arial"/>
          <w:color w:val="1E1D1E"/>
          <w:sz w:val="19"/>
          <w:szCs w:val="19"/>
        </w:rPr>
        <w:t xml:space="preserve"> районов тел 4932)53-12-77</w:t>
      </w:r>
      <w:r w:rsidRPr="0072590D">
        <w:rPr>
          <w:rFonts w:ascii="Arial" w:eastAsia="Times New Roman" w:hAnsi="Arial" w:cs="Arial"/>
          <w:b/>
          <w:bCs/>
          <w:color w:val="1E1D1E"/>
          <w:sz w:val="19"/>
        </w:rPr>
        <w:t> </w:t>
      </w:r>
    </w:p>
    <w:p w:rsidR="0072590D" w:rsidRPr="0072590D" w:rsidRDefault="0072590D" w:rsidP="007259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E1D1E"/>
          <w:sz w:val="19"/>
          <w:szCs w:val="19"/>
        </w:rPr>
      </w:pPr>
    </w:p>
    <w:p w:rsidR="0072590D" w:rsidRPr="0072590D" w:rsidRDefault="0072590D" w:rsidP="007259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E1D1E"/>
          <w:sz w:val="19"/>
          <w:szCs w:val="19"/>
        </w:rPr>
      </w:pPr>
      <w:r w:rsidRPr="0072590D">
        <w:rPr>
          <w:rFonts w:ascii="Arial" w:eastAsia="Times New Roman" w:hAnsi="Arial" w:cs="Arial"/>
          <w:b/>
          <w:bCs/>
          <w:color w:val="1E1D1E"/>
          <w:sz w:val="19"/>
        </w:rPr>
        <w:t>ДЕЙСТВИЯ ПРИ ПОЖАРЕ</w:t>
      </w:r>
    </w:p>
    <w:p w:rsidR="0072590D" w:rsidRPr="0072590D" w:rsidRDefault="0072590D" w:rsidP="007259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72590D">
        <w:rPr>
          <w:rFonts w:ascii="Arial" w:eastAsia="Times New Roman" w:hAnsi="Arial" w:cs="Arial"/>
          <w:color w:val="1E1D1E"/>
          <w:sz w:val="19"/>
          <w:szCs w:val="19"/>
        </w:rPr>
        <w:t>Каждый гражданин при обнаружении пожара или признаков горения (задымление, запах гари, повышение температуры и т. п.) </w:t>
      </w:r>
      <w:r w:rsidRPr="0072590D">
        <w:rPr>
          <w:rFonts w:ascii="Arial" w:eastAsia="Times New Roman" w:hAnsi="Arial" w:cs="Arial"/>
          <w:b/>
          <w:bCs/>
          <w:color w:val="1E1D1E"/>
          <w:sz w:val="19"/>
        </w:rPr>
        <w:t>должен:</w:t>
      </w:r>
    </w:p>
    <w:p w:rsidR="0072590D" w:rsidRPr="0072590D" w:rsidRDefault="0072590D" w:rsidP="007259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72590D">
        <w:rPr>
          <w:rFonts w:ascii="Arial" w:eastAsia="Times New Roman" w:hAnsi="Arial" w:cs="Arial"/>
          <w:color w:val="1E1D1E"/>
          <w:sz w:val="19"/>
          <w:szCs w:val="19"/>
        </w:rPr>
        <w:t>незамедлительно сообщить об этом по телефону в пожарную охрану (при этом необходимо назвать адрес объекта, место возникновения пожара, а также сообщить свою фамилию) по любому из следующих номеров:</w:t>
      </w:r>
    </w:p>
    <w:p w:rsidR="0072590D" w:rsidRPr="0072590D" w:rsidRDefault="0072590D" w:rsidP="007259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72590D">
        <w:rPr>
          <w:rFonts w:ascii="Arial" w:eastAsia="Times New Roman" w:hAnsi="Arial" w:cs="Arial"/>
          <w:b/>
          <w:bCs/>
          <w:color w:val="1E1D1E"/>
          <w:sz w:val="19"/>
        </w:rPr>
        <w:t>«01»</w:t>
      </w:r>
      <w:r w:rsidRPr="0072590D">
        <w:rPr>
          <w:rFonts w:ascii="Arial" w:eastAsia="Times New Roman" w:hAnsi="Arial" w:cs="Arial"/>
          <w:color w:val="1E1D1E"/>
          <w:sz w:val="19"/>
          <w:szCs w:val="19"/>
        </w:rPr>
        <w:t> – стационарный телефон;</w:t>
      </w:r>
    </w:p>
    <w:p w:rsidR="0072590D" w:rsidRPr="0072590D" w:rsidRDefault="0072590D" w:rsidP="007259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72590D">
        <w:rPr>
          <w:rFonts w:ascii="Arial" w:eastAsia="Times New Roman" w:hAnsi="Arial" w:cs="Arial"/>
          <w:b/>
          <w:bCs/>
          <w:color w:val="1E1D1E"/>
          <w:sz w:val="19"/>
        </w:rPr>
        <w:t>«101», «112» </w:t>
      </w:r>
      <w:r w:rsidRPr="0072590D">
        <w:rPr>
          <w:rFonts w:ascii="Arial" w:eastAsia="Times New Roman" w:hAnsi="Arial" w:cs="Arial"/>
          <w:color w:val="1E1D1E"/>
          <w:sz w:val="19"/>
          <w:szCs w:val="19"/>
        </w:rPr>
        <w:t>– единый номер для всех сотовых операторов;</w:t>
      </w:r>
    </w:p>
    <w:p w:rsidR="0072590D" w:rsidRPr="0072590D" w:rsidRDefault="0072590D" w:rsidP="0072590D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72590D">
        <w:rPr>
          <w:rFonts w:ascii="Arial" w:eastAsia="Times New Roman" w:hAnsi="Arial" w:cs="Arial"/>
          <w:color w:val="1E1D1E"/>
          <w:sz w:val="19"/>
          <w:szCs w:val="19"/>
        </w:rPr>
        <w:t>принять по возможности меры по эвакуации людей, тушению пожара и сохранности материальных ценностей;</w:t>
      </w:r>
    </w:p>
    <w:p w:rsidR="0072590D" w:rsidRPr="0072590D" w:rsidRDefault="0072590D" w:rsidP="0072590D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72590D">
        <w:rPr>
          <w:rFonts w:ascii="Arial" w:eastAsia="Times New Roman" w:hAnsi="Arial" w:cs="Arial"/>
          <w:color w:val="1E1D1E"/>
          <w:sz w:val="19"/>
          <w:szCs w:val="19"/>
        </w:rPr>
        <w:t>организовать встречу подразделений пожарной охраны и оказание помощи в выборе кратчайшего пути для подъезда к очагу пожара.</w:t>
      </w:r>
    </w:p>
    <w:p w:rsidR="00475347" w:rsidRDefault="00475347"/>
    <w:sectPr w:rsidR="00475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374DB"/>
    <w:multiLevelType w:val="multilevel"/>
    <w:tmpl w:val="A0E0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2E6D91"/>
    <w:multiLevelType w:val="multilevel"/>
    <w:tmpl w:val="4300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3B1274"/>
    <w:multiLevelType w:val="multilevel"/>
    <w:tmpl w:val="A864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characterSpacingControl w:val="doNotCompress"/>
  <w:compat>
    <w:useFELayout/>
  </w:compat>
  <w:rsids>
    <w:rsidRoot w:val="0072590D"/>
    <w:rsid w:val="00475347"/>
    <w:rsid w:val="0072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59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Company>Microsoft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2023-07-20T07:48:00Z</dcterms:created>
  <dcterms:modified xsi:type="dcterms:W3CDTF">2023-07-20T07:48:00Z</dcterms:modified>
</cp:coreProperties>
</file>