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4B" w:rsidRDefault="004C5C4B" w:rsidP="004C5C4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5C4B" w:rsidRDefault="004C5C4B" w:rsidP="004C5C4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5C4B" w:rsidRDefault="004C5C4B" w:rsidP="004C5C4B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УКАЗ</w:t>
      </w:r>
    </w:p>
    <w:p w:rsidR="004C5C4B" w:rsidRDefault="004C5C4B" w:rsidP="004C5C4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5C4B" w:rsidRDefault="004C5C4B" w:rsidP="004C5C4B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ПРЕЗИДЕНТА РОССИЙСКОЙ ФЕДЕРАЦИИ</w:t>
      </w:r>
    </w:p>
    <w:p w:rsidR="004C5C4B" w:rsidRDefault="004C5C4B" w:rsidP="004C5C4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5C4B" w:rsidRDefault="004C5C4B" w:rsidP="004C5C4B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О мерах по реализации отдельных положений Федерального закона "О противодействии коррупции"</w:t>
      </w:r>
    </w:p>
    <w:p w:rsidR="004C5C4B" w:rsidRDefault="004C5C4B" w:rsidP="004C5C4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5C4B" w:rsidRDefault="004C5C4B" w:rsidP="004C5C4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соответствии с Федеральным законом </w:t>
      </w:r>
      <w:hyperlink r:id="rId4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25 декабря 2008 г. № 273-ФЗ</w:t>
        </w:r>
      </w:hyperlink>
      <w:r>
        <w:rPr>
          <w:color w:val="333333"/>
          <w:sz w:val="23"/>
          <w:szCs w:val="23"/>
        </w:rPr>
        <w:t> "О противодействии коррупции" постановляю:</w:t>
      </w:r>
    </w:p>
    <w:p w:rsidR="004C5C4B" w:rsidRDefault="004C5C4B" w:rsidP="004C5C4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5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18 мая 2009 г. № 557</w:t>
        </w:r>
      </w:hyperlink>
      <w:r>
        <w:rPr>
          <w:color w:val="333333"/>
          <w:sz w:val="23"/>
          <w:szCs w:val="23"/>
        </w:rPr>
        <w:t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 </w:t>
      </w:r>
      <w:hyperlink r:id="rId6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18 мая 2009 г. № 557</w:t>
        </w:r>
      </w:hyperlink>
      <w:r>
        <w:rPr>
          <w:color w:val="333333"/>
          <w:sz w:val="23"/>
          <w:szCs w:val="23"/>
        </w:rPr>
        <w:t>, в течение двух лет со дня увольнения с федеральной государственной службы:</w:t>
      </w:r>
    </w:p>
    <w:p w:rsidR="004C5C4B" w:rsidRDefault="004C5C4B" w:rsidP="004C5C4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 </w:t>
      </w:r>
      <w:hyperlink r:id="rId7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 июля 2010 г. № 821</w:t>
        </w:r>
      </w:hyperlink>
      <w:r>
        <w:rPr>
          <w:color w:val="333333"/>
          <w:sz w:val="23"/>
          <w:szCs w:val="23"/>
        </w:rPr>
        <w:t>;</w:t>
      </w:r>
    </w:p>
    <w:p w:rsidR="004C5C4B" w:rsidRDefault="004C5C4B" w:rsidP="004C5C4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4C5C4B" w:rsidRDefault="004C5C4B" w:rsidP="004C5C4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Внести изменение в Указ Президента Российской Федерации </w:t>
      </w:r>
      <w:hyperlink r:id="rId8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21 сентября 2009 г. № 1065</w:t>
        </w:r>
      </w:hyperlink>
      <w:r>
        <w:rPr>
          <w:color w:val="333333"/>
          <w:sz w:val="23"/>
          <w:szCs w:val="23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3446), заменив в подпункте "</w:t>
      </w:r>
      <w:proofErr w:type="spellStart"/>
      <w:r>
        <w:rPr>
          <w:color w:val="333333"/>
          <w:sz w:val="23"/>
          <w:szCs w:val="23"/>
        </w:rPr>
        <w:t>з</w:t>
      </w:r>
      <w:proofErr w:type="spellEnd"/>
      <w:r>
        <w:rPr>
          <w:color w:val="333333"/>
          <w:sz w:val="23"/>
          <w:szCs w:val="23"/>
        </w:rPr>
        <w:t>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4C5C4B" w:rsidRDefault="004C5C4B" w:rsidP="004C5C4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4C5C4B" w:rsidRDefault="004C5C4B" w:rsidP="004C5C4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 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 </w:t>
      </w:r>
      <w:hyperlink r:id="rId9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25 декабря 2008 г. № 273-ФЗ</w:t>
        </w:r>
      </w:hyperlink>
      <w:r>
        <w:rPr>
          <w:color w:val="333333"/>
          <w:sz w:val="23"/>
          <w:szCs w:val="23"/>
        </w:rPr>
        <w:t> "О противодействии коррупции".</w:t>
      </w:r>
    </w:p>
    <w:p w:rsidR="004C5C4B" w:rsidRDefault="004C5C4B" w:rsidP="004C5C4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5C4B" w:rsidRDefault="004C5C4B" w:rsidP="004C5C4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5C4B" w:rsidRDefault="004C5C4B" w:rsidP="004C5C4B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Президент Российской Федерации                               Д.Медведев</w:t>
      </w:r>
    </w:p>
    <w:p w:rsidR="004C5C4B" w:rsidRDefault="004C5C4B" w:rsidP="004C5C4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5C4B" w:rsidRDefault="004C5C4B" w:rsidP="004C5C4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Москва, Кремль</w:t>
      </w:r>
    </w:p>
    <w:p w:rsidR="004C5C4B" w:rsidRDefault="004C5C4B" w:rsidP="004C5C4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21 июля 2010 года</w:t>
      </w:r>
    </w:p>
    <w:p w:rsidR="004C5C4B" w:rsidRDefault="004C5C4B" w:rsidP="004C5C4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№ 925</w:t>
      </w:r>
    </w:p>
    <w:p w:rsidR="00882B39" w:rsidRDefault="00882B39"/>
    <w:sectPr w:rsidR="0088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4C5C4B"/>
    <w:rsid w:val="004C5C4B"/>
    <w:rsid w:val="0088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4C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d">
    <w:name w:val="cmd"/>
    <w:basedOn w:val="a0"/>
    <w:rsid w:val="004C5C4B"/>
  </w:style>
  <w:style w:type="paragraph" w:customStyle="1" w:styleId="i">
    <w:name w:val="i"/>
    <w:basedOn w:val="a"/>
    <w:rsid w:val="004C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40280&amp;backlink=1&amp;&amp;nd=1021325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40280&amp;backlink=1&amp;&amp;nd=1021395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40280&amp;backlink=1&amp;&amp;nd=1021296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40280&amp;backlink=1&amp;&amp;nd=10212966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40280&amp;backlink=1&amp;&amp;nd=102126657" TargetMode="External"/><Relationship Id="rId9" Type="http://schemas.openxmlformats.org/officeDocument/2006/relationships/hyperlink" Target="http://pravo.gov.ru/proxy/ips/?docbody=&amp;prevDoc=102140280&amp;backlink=1&amp;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4065</Characters>
  <Application>Microsoft Office Word</Application>
  <DocSecurity>0</DocSecurity>
  <Lines>33</Lines>
  <Paragraphs>9</Paragraphs>
  <ScaleCrop>false</ScaleCrop>
  <Company>Microsoft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2023-05-11T09:04:00Z</dcterms:created>
  <dcterms:modified xsi:type="dcterms:W3CDTF">2023-05-11T09:04:00Z</dcterms:modified>
</cp:coreProperties>
</file>