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1FA" w:rsidRPr="008262D4" w:rsidRDefault="008262D4" w:rsidP="008262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26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031FA" w:rsidRPr="008262D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ИВАНОВСКОЙ ОБЛАСТИ 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  ПОСТАНОВЛЕНИЕ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FE4A58">
        <w:rPr>
          <w:rFonts w:ascii="Times New Roman" w:hAnsi="Times New Roman" w:cs="Times New Roman"/>
          <w:b/>
        </w:rPr>
        <w:t>1</w:t>
      </w:r>
      <w:r w:rsidR="005F012C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.0</w:t>
      </w:r>
      <w:r w:rsidR="005F012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.2024г.                                                                                   № </w:t>
      </w:r>
      <w:r w:rsidR="005F012C">
        <w:rPr>
          <w:rFonts w:ascii="Times New Roman" w:hAnsi="Times New Roman" w:cs="Times New Roman"/>
          <w:b/>
        </w:rPr>
        <w:t>33</w:t>
      </w:r>
      <w:r>
        <w:rPr>
          <w:rFonts w:ascii="Times New Roman" w:hAnsi="Times New Roman" w:cs="Times New Roman"/>
          <w:b/>
        </w:rPr>
        <w:t xml:space="preserve">                                  </w:t>
      </w: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№101 от 22.12.2023г.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Pr="003B0917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B0917">
        <w:rPr>
          <w:rFonts w:ascii="Times New Roman" w:hAnsi="Times New Roman" w:cs="Times New Roman"/>
          <w:b/>
        </w:rPr>
        <w:t>муниципа</w:t>
      </w:r>
      <w:r>
        <w:rPr>
          <w:rFonts w:ascii="Times New Roman" w:hAnsi="Times New Roman" w:cs="Times New Roman"/>
          <w:b/>
        </w:rPr>
        <w:t>льной программы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Pr="003B0917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D031FA" w:rsidRPr="00196959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2024-2026годы»</w:t>
      </w:r>
    </w:p>
    <w:p w:rsidR="00D031FA" w:rsidRPr="003B0917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D031FA" w:rsidRDefault="00D031FA" w:rsidP="00D031FA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Pr="00DC47C5">
        <w:rPr>
          <w:b/>
          <w:kern w:val="32"/>
        </w:rPr>
        <w:t>постановляет:</w:t>
      </w:r>
    </w:p>
    <w:p w:rsidR="00D031FA" w:rsidRDefault="00D031FA" w:rsidP="00D031FA">
      <w:pPr>
        <w:rPr>
          <w:b/>
          <w:bCs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Внести изменения в постановление № 101 от 22.12.2023г. «Об утверждении муниципальной программы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2024-2026 годы», приложение читать в новой редакции.</w:t>
      </w:r>
    </w:p>
    <w:p w:rsidR="00D031FA" w:rsidRPr="00192B34" w:rsidRDefault="00D031FA" w:rsidP="00D031F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вступает в силу с момента подписания.</w:t>
      </w:r>
    </w:p>
    <w:p w:rsidR="00D031FA" w:rsidRPr="00034874" w:rsidRDefault="00D031FA" w:rsidP="00D031FA">
      <w:pPr>
        <w:rPr>
          <w:bCs/>
        </w:rPr>
      </w:pPr>
      <w:r>
        <w:rPr>
          <w:bCs/>
        </w:rPr>
        <w:t>3</w:t>
      </w:r>
      <w:r>
        <w:rPr>
          <w:b/>
          <w:bCs/>
        </w:rPr>
        <w:t>.</w:t>
      </w:r>
      <w:r>
        <w:rPr>
          <w:bCs/>
        </w:rPr>
        <w:t>Разместить настоящее постановление на официальном сайте администрации поселения.</w:t>
      </w:r>
    </w:p>
    <w:p w:rsidR="00D031FA" w:rsidRDefault="00D031FA" w:rsidP="00D031FA">
      <w:pPr>
        <w:rPr>
          <w:bCs/>
        </w:rPr>
      </w:pPr>
      <w:r>
        <w:rPr>
          <w:bCs/>
        </w:rPr>
        <w:t xml:space="preserve">4.Контроль за исполнением настоящего постановления оставляю за собой. </w:t>
      </w:r>
    </w:p>
    <w:p w:rsidR="00D031FA" w:rsidRDefault="00D031FA" w:rsidP="00D031FA">
      <w:pPr>
        <w:pStyle w:val="ConsPlusTitle"/>
        <w:widowControl/>
        <w:ind w:left="-567" w:firstLine="567"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Pr="00190D72" w:rsidRDefault="00D031FA" w:rsidP="00D031FA">
      <w:pPr>
        <w:pStyle w:val="ConsPlusTitle"/>
        <w:widowControl/>
      </w:pPr>
      <w:r w:rsidRPr="00190D72">
        <w:t xml:space="preserve">       Глава</w:t>
      </w:r>
      <w:r w:rsidR="008262D4">
        <w:t xml:space="preserve">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>
        <w:t xml:space="preserve">                           </w:t>
      </w:r>
      <w:r w:rsidRPr="00190D72">
        <w:t xml:space="preserve"> А.С.</w:t>
      </w:r>
      <w:r w:rsidR="008262D4">
        <w:t xml:space="preserve"> </w:t>
      </w:r>
      <w:r w:rsidRPr="00190D72">
        <w:t>Левин</w:t>
      </w:r>
      <w:r w:rsidRPr="00190D72">
        <w:rPr>
          <w:sz w:val="22"/>
          <w:szCs w:val="22"/>
        </w:rPr>
        <w:t xml:space="preserve">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0F5ADF" w:rsidRDefault="008262D4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FE4A58">
        <w:rPr>
          <w:rFonts w:ascii="Times New Roman" w:hAnsi="Times New Roman" w:cs="Times New Roman"/>
          <w:sz w:val="24"/>
          <w:szCs w:val="24"/>
        </w:rPr>
        <w:t>1</w:t>
      </w:r>
      <w:r w:rsidR="005F012C">
        <w:rPr>
          <w:rFonts w:ascii="Times New Roman" w:hAnsi="Times New Roman" w:cs="Times New Roman"/>
          <w:sz w:val="24"/>
          <w:szCs w:val="24"/>
        </w:rPr>
        <w:t>7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11544A">
        <w:rPr>
          <w:rFonts w:ascii="Times New Roman" w:hAnsi="Times New Roman" w:cs="Times New Roman"/>
          <w:sz w:val="24"/>
          <w:szCs w:val="24"/>
        </w:rPr>
        <w:t>0</w:t>
      </w:r>
      <w:r w:rsidR="005F012C">
        <w:rPr>
          <w:rFonts w:ascii="Times New Roman" w:hAnsi="Times New Roman" w:cs="Times New Roman"/>
          <w:sz w:val="24"/>
          <w:szCs w:val="24"/>
        </w:rPr>
        <w:t>5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11544A">
        <w:rPr>
          <w:rFonts w:ascii="Times New Roman" w:hAnsi="Times New Roman" w:cs="Times New Roman"/>
          <w:sz w:val="24"/>
          <w:szCs w:val="24"/>
        </w:rPr>
        <w:t>4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>№</w:t>
      </w:r>
      <w:r w:rsidR="005F012C">
        <w:rPr>
          <w:rFonts w:ascii="Times New Roman" w:hAnsi="Times New Roman" w:cs="Times New Roman"/>
          <w:sz w:val="24"/>
          <w:szCs w:val="24"/>
        </w:rPr>
        <w:t>33</w:t>
      </w:r>
      <w:r w:rsidR="0042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202784" w:rsidP="0020278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0F5ADF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</w:t>
      </w:r>
      <w:proofErr w:type="gramStart"/>
      <w:r w:rsidR="00192C47">
        <w:rPr>
          <w:rFonts w:ascii="Times New Roman" w:hAnsi="Times New Roman" w:cs="Times New Roman"/>
          <w:b/>
          <w:bCs/>
          <w:sz w:val="22"/>
          <w:szCs w:val="22"/>
        </w:rPr>
        <w:t>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</w:t>
      </w:r>
      <w:proofErr w:type="gramEnd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proofErr w:type="gramEnd"/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4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Муниципальный  заказчик</w:t>
            </w:r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общего  уровня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4245A8">
              <w:rPr>
                <w:sz w:val="22"/>
                <w:szCs w:val="22"/>
              </w:rPr>
              <w:t>4</w:t>
            </w:r>
            <w:r w:rsidR="004240A7"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B348AC">
              <w:rPr>
                <w:sz w:val="22"/>
                <w:szCs w:val="22"/>
              </w:rPr>
              <w:t>6</w:t>
            </w:r>
            <w:r w:rsidR="00C40012">
              <w:rPr>
                <w:sz w:val="22"/>
                <w:szCs w:val="22"/>
              </w:rPr>
              <w:t> </w:t>
            </w:r>
            <w:r w:rsidR="00CD2EB2">
              <w:rPr>
                <w:sz w:val="22"/>
                <w:szCs w:val="22"/>
              </w:rPr>
              <w:t>11</w:t>
            </w:r>
            <w:r w:rsidR="00C40012">
              <w:rPr>
                <w:sz w:val="22"/>
                <w:szCs w:val="22"/>
              </w:rPr>
              <w:t xml:space="preserve">0 000,00 </w:t>
            </w:r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0" w:name="_Hlk123213828"/>
            <w:r>
              <w:rPr>
                <w:sz w:val="22"/>
                <w:szCs w:val="22"/>
              </w:rPr>
              <w:t>5</w:t>
            </w:r>
            <w:r w:rsidR="00C40012">
              <w:rPr>
                <w:sz w:val="22"/>
                <w:szCs w:val="22"/>
              </w:rPr>
              <w:t> </w:t>
            </w:r>
            <w:r w:rsidR="00CD2EB2">
              <w:rPr>
                <w:sz w:val="22"/>
                <w:szCs w:val="22"/>
              </w:rPr>
              <w:t>61</w:t>
            </w:r>
            <w:r w:rsidR="00C40012">
              <w:rPr>
                <w:sz w:val="22"/>
                <w:szCs w:val="22"/>
              </w:rPr>
              <w:t>0 000,00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0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FC51D1" w:rsidRPr="00DD2776" w:rsidRDefault="00264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C4001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r w:rsidR="00CD2EB2">
              <w:rPr>
                <w:sz w:val="22"/>
                <w:szCs w:val="22"/>
              </w:rPr>
              <w:t>2 85</w:t>
            </w:r>
            <w:r w:rsidR="00B80CE5">
              <w:rPr>
                <w:sz w:val="22"/>
                <w:szCs w:val="22"/>
              </w:rPr>
              <w:t>0</w:t>
            </w:r>
            <w:r w:rsidR="004245A8">
              <w:rPr>
                <w:sz w:val="22"/>
                <w:szCs w:val="22"/>
              </w:rPr>
              <w:t> 000,00</w:t>
            </w:r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2B181C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  <w:r w:rsidR="00C40012">
              <w:rPr>
                <w:sz w:val="22"/>
                <w:szCs w:val="22"/>
              </w:rPr>
              <w:t> </w:t>
            </w:r>
            <w:r w:rsidR="00CD2EB2">
              <w:rPr>
                <w:sz w:val="22"/>
                <w:szCs w:val="22"/>
              </w:rPr>
              <w:t>35</w:t>
            </w:r>
            <w:r w:rsidR="00C40012">
              <w:rPr>
                <w:sz w:val="22"/>
                <w:szCs w:val="22"/>
              </w:rPr>
              <w:t>0 000,00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2F15D3" w:rsidRPr="00DD2776" w:rsidRDefault="0026439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B80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C40012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202784">
              <w:rPr>
                <w:sz w:val="22"/>
                <w:szCs w:val="22"/>
              </w:rPr>
              <w:t>1</w:t>
            </w:r>
            <w:r w:rsidR="00B80CE5">
              <w:rPr>
                <w:sz w:val="22"/>
                <w:szCs w:val="22"/>
              </w:rPr>
              <w:t xml:space="preserve"> 63</w:t>
            </w:r>
            <w:r w:rsidR="00202784">
              <w:rPr>
                <w:sz w:val="22"/>
                <w:szCs w:val="22"/>
              </w:rPr>
              <w:t>0 000,00 рублей, в том числе:</w:t>
            </w:r>
          </w:p>
          <w:p w:rsidR="00192C47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</w:t>
            </w:r>
            <w:r w:rsidR="00B80CE5">
              <w:rPr>
                <w:sz w:val="22"/>
                <w:szCs w:val="22"/>
              </w:rPr>
              <w:t>63</w:t>
            </w:r>
            <w:r w:rsidR="00C40012">
              <w:rPr>
                <w:sz w:val="22"/>
                <w:szCs w:val="22"/>
              </w:rPr>
              <w:t>0</w:t>
            </w:r>
            <w:r w:rsidR="004245A8">
              <w:rPr>
                <w:sz w:val="22"/>
                <w:szCs w:val="22"/>
              </w:rPr>
              <w:t> 000,00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C40012">
              <w:rPr>
                <w:sz w:val="22"/>
                <w:szCs w:val="22"/>
              </w:rPr>
              <w:t>-</w:t>
            </w:r>
            <w:r w:rsidR="00B201D2" w:rsidRPr="00DD2776">
              <w:rPr>
                <w:sz w:val="22"/>
                <w:szCs w:val="22"/>
              </w:rPr>
              <w:t>средства местного бюджета</w:t>
            </w:r>
          </w:p>
          <w:p w:rsidR="00192C47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333504"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630 000,00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</w:t>
            </w:r>
            <w:r w:rsidR="00202784">
              <w:rPr>
                <w:sz w:val="22"/>
                <w:szCs w:val="22"/>
              </w:rPr>
              <w:t>, в том числе:</w:t>
            </w:r>
          </w:p>
          <w:p w:rsidR="00202784" w:rsidRPr="00DD2776" w:rsidRDefault="00202784" w:rsidP="00202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2026 год – 1 630 000,00 </w:t>
            </w:r>
            <w:r w:rsidRPr="00DD2776">
              <w:rPr>
                <w:sz w:val="22"/>
                <w:szCs w:val="22"/>
              </w:rPr>
              <w:t>рублей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–202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</w:t>
            </w:r>
            <w:proofErr w:type="gramStart"/>
            <w:r w:rsidR="0080057D" w:rsidRPr="00DD2776">
              <w:rPr>
                <w:sz w:val="22"/>
                <w:szCs w:val="22"/>
              </w:rPr>
              <w:t>поселения  на</w:t>
            </w:r>
            <w:proofErr w:type="gramEnd"/>
            <w:r w:rsidR="0080057D" w:rsidRPr="00DD2776">
              <w:rPr>
                <w:sz w:val="22"/>
                <w:szCs w:val="22"/>
              </w:rPr>
              <w:t xml:space="preserve">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-202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3.Организация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у</w:t>
            </w:r>
            <w:r w:rsidR="00192C47">
              <w:rPr>
                <w:color w:val="000000"/>
                <w:sz w:val="22"/>
                <w:szCs w:val="22"/>
              </w:rPr>
              <w:t>лучшение  состояния</w:t>
            </w:r>
            <w:proofErr w:type="gramEnd"/>
            <w:r w:rsidR="00192C47">
              <w:rPr>
                <w:color w:val="000000"/>
                <w:sz w:val="22"/>
                <w:szCs w:val="22"/>
              </w:rPr>
              <w:t xml:space="preserve">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поселения  несёт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представляются  администрацией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C40012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</w:t>
      </w:r>
      <w:proofErr w:type="gramStart"/>
      <w:r>
        <w:rPr>
          <w:sz w:val="22"/>
          <w:szCs w:val="22"/>
        </w:rPr>
        <w:t>поселения  с</w:t>
      </w:r>
      <w:proofErr w:type="gramEnd"/>
      <w:r>
        <w:rPr>
          <w:sz w:val="22"/>
          <w:szCs w:val="22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2. «Цели, задачи </w:t>
      </w:r>
      <w:proofErr w:type="gramStart"/>
      <w:r>
        <w:rPr>
          <w:b/>
          <w:sz w:val="22"/>
          <w:szCs w:val="22"/>
        </w:rPr>
        <w:t>и  основные</w:t>
      </w:r>
      <w:proofErr w:type="gramEnd"/>
      <w:r>
        <w:rPr>
          <w:b/>
          <w:sz w:val="22"/>
          <w:szCs w:val="22"/>
        </w:rPr>
        <w:t xml:space="preserve">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2.2 Координация деятельности предприятий, организаций и учреждений, занимающихся </w:t>
      </w:r>
      <w:proofErr w:type="gramStart"/>
      <w:r>
        <w:rPr>
          <w:bCs/>
          <w:color w:val="000000"/>
          <w:sz w:val="22"/>
          <w:szCs w:val="22"/>
        </w:rPr>
        <w:t>благоустройством  населённых</w:t>
      </w:r>
      <w:proofErr w:type="gramEnd"/>
      <w:r>
        <w:rPr>
          <w:bCs/>
          <w:color w:val="000000"/>
          <w:sz w:val="22"/>
          <w:szCs w:val="22"/>
        </w:rPr>
        <w:t xml:space="preserve">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2.3 .</w:t>
      </w:r>
      <w:proofErr w:type="gramEnd"/>
      <w:r>
        <w:rPr>
          <w:bCs/>
          <w:color w:val="000000"/>
          <w:sz w:val="22"/>
          <w:szCs w:val="22"/>
        </w:rPr>
        <w:t xml:space="preserve"> Анализ качественного состояния элементов благоустройства </w:t>
      </w:r>
    </w:p>
    <w:p w:rsidR="00192C47" w:rsidRDefault="00202784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</w:t>
      </w:r>
      <w:r w:rsidR="00192C47"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</w:t>
      </w:r>
      <w:proofErr w:type="gramStart"/>
      <w:r>
        <w:rPr>
          <w:sz w:val="22"/>
          <w:szCs w:val="22"/>
        </w:rPr>
        <w:t>не достаточно</w:t>
      </w:r>
      <w:proofErr w:type="gramEnd"/>
      <w:r>
        <w:rPr>
          <w:sz w:val="22"/>
          <w:szCs w:val="22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192C47" w:rsidRDefault="00202784" w:rsidP="0020278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                                                         </w:t>
      </w:r>
      <w:r w:rsidR="00192C47">
        <w:rPr>
          <w:b/>
          <w:iCs/>
          <w:color w:val="000000"/>
          <w:sz w:val="22"/>
          <w:szCs w:val="22"/>
        </w:rPr>
        <w:t>2.3.</w:t>
      </w:r>
      <w:proofErr w:type="gramStart"/>
      <w:r w:rsidR="00192C47"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202784" w:rsidP="00192C4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      </w:t>
      </w:r>
      <w:r w:rsidR="00192C47"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</w:t>
      </w:r>
      <w:proofErr w:type="gramStart"/>
      <w:r w:rsidR="00192C47">
        <w:rPr>
          <w:color w:val="000000"/>
          <w:sz w:val="22"/>
          <w:szCs w:val="22"/>
        </w:rPr>
        <w:t>имеют  неудовлетворительное</w:t>
      </w:r>
      <w:proofErr w:type="gramEnd"/>
      <w:r w:rsidR="00192C47">
        <w:rPr>
          <w:color w:val="000000"/>
          <w:sz w:val="22"/>
          <w:szCs w:val="22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="00192C47">
        <w:rPr>
          <w:color w:val="000000"/>
          <w:sz w:val="22"/>
          <w:szCs w:val="22"/>
        </w:rPr>
        <w:t>в  отсутствии</w:t>
      </w:r>
      <w:proofErr w:type="gramEnd"/>
      <w:r w:rsidR="00192C47">
        <w:rPr>
          <w:color w:val="000000"/>
          <w:sz w:val="22"/>
          <w:szCs w:val="22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>
        <w:rPr>
          <w:color w:val="000000"/>
          <w:sz w:val="22"/>
          <w:szCs w:val="22"/>
        </w:rPr>
        <w:t>проблемы,  должны</w:t>
      </w:r>
      <w:proofErr w:type="gramEnd"/>
      <w:r>
        <w:rPr>
          <w:color w:val="000000"/>
          <w:sz w:val="22"/>
          <w:szCs w:val="22"/>
        </w:rPr>
        <w:t xml:space="preserve">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</w:t>
      </w:r>
      <w:proofErr w:type="gramStart"/>
      <w:r w:rsidRPr="00BE2626">
        <w:rPr>
          <w:sz w:val="22"/>
          <w:szCs w:val="22"/>
        </w:rPr>
        <w:t>пунктов  на</w:t>
      </w:r>
      <w:proofErr w:type="gramEnd"/>
      <w:r w:rsidRPr="00BE2626">
        <w:rPr>
          <w:sz w:val="22"/>
          <w:szCs w:val="22"/>
        </w:rPr>
        <w:t xml:space="preserve">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и </w:t>
      </w:r>
      <w:proofErr w:type="gramStart"/>
      <w:r>
        <w:rPr>
          <w:sz w:val="22"/>
          <w:szCs w:val="22"/>
        </w:rPr>
        <w:t>реконструировать  уличное</w:t>
      </w:r>
      <w:proofErr w:type="gramEnd"/>
      <w:r>
        <w:rPr>
          <w:sz w:val="22"/>
          <w:szCs w:val="22"/>
        </w:rPr>
        <w:t xml:space="preserve">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202784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2C47"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202784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4245A8">
        <w:rPr>
          <w:b/>
          <w:sz w:val="22"/>
          <w:szCs w:val="22"/>
        </w:rPr>
        <w:t>4</w:t>
      </w:r>
      <w:r w:rsidR="00A273EB">
        <w:rPr>
          <w:b/>
          <w:sz w:val="22"/>
          <w:szCs w:val="22"/>
        </w:rPr>
        <w:t>–202</w:t>
      </w:r>
      <w:r w:rsidR="004245A8">
        <w:rPr>
          <w:b/>
          <w:sz w:val="22"/>
          <w:szCs w:val="22"/>
        </w:rPr>
        <w:t>6</w:t>
      </w:r>
      <w:r w:rsidR="00CC0D36">
        <w:rPr>
          <w:b/>
          <w:sz w:val="22"/>
          <w:szCs w:val="22"/>
        </w:rPr>
        <w:t xml:space="preserve"> годах –</w:t>
      </w:r>
      <w:r w:rsidR="00333504">
        <w:rPr>
          <w:sz w:val="22"/>
          <w:szCs w:val="22"/>
        </w:rPr>
        <w:t>6</w:t>
      </w:r>
      <w:r w:rsidR="00202784">
        <w:rPr>
          <w:sz w:val="22"/>
          <w:szCs w:val="22"/>
        </w:rPr>
        <w:t> </w:t>
      </w:r>
      <w:r w:rsidR="002E1178">
        <w:rPr>
          <w:sz w:val="22"/>
          <w:szCs w:val="22"/>
        </w:rPr>
        <w:t>11</w:t>
      </w:r>
      <w:r w:rsidR="00202784">
        <w:rPr>
          <w:sz w:val="22"/>
          <w:szCs w:val="22"/>
        </w:rPr>
        <w:t>0 000,00</w:t>
      </w:r>
      <w:r w:rsidR="00CC0D36"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</w:t>
      </w:r>
      <w:r w:rsidR="00F448BA" w:rsidRPr="00B503CF">
        <w:rPr>
          <w:bCs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333504">
        <w:rPr>
          <w:sz w:val="22"/>
          <w:szCs w:val="22"/>
        </w:rPr>
        <w:t>5</w:t>
      </w:r>
      <w:r w:rsidR="00202784">
        <w:rPr>
          <w:sz w:val="22"/>
          <w:szCs w:val="22"/>
        </w:rPr>
        <w:t> </w:t>
      </w:r>
      <w:r w:rsidR="002E1178">
        <w:rPr>
          <w:sz w:val="22"/>
          <w:szCs w:val="22"/>
        </w:rPr>
        <w:t>61</w:t>
      </w:r>
      <w:r w:rsidR="00202784">
        <w:rPr>
          <w:sz w:val="22"/>
          <w:szCs w:val="22"/>
        </w:rPr>
        <w:t>0 000,00</w:t>
      </w:r>
      <w:r w:rsidR="00F448BA">
        <w:rPr>
          <w:b/>
          <w:sz w:val="22"/>
          <w:szCs w:val="22"/>
        </w:rPr>
        <w:t xml:space="preserve">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50</w:t>
      </w:r>
      <w:r w:rsidR="00202784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00</w:t>
      </w:r>
      <w:r w:rsidR="00D87D91" w:rsidRPr="00D87D91">
        <w:rPr>
          <w:bCs/>
          <w:sz w:val="22"/>
          <w:szCs w:val="22"/>
        </w:rPr>
        <w:t>0,00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</w:t>
      </w:r>
      <w:proofErr w:type="spellStart"/>
      <w:r w:rsidR="00CC0D36">
        <w:rPr>
          <w:sz w:val="22"/>
          <w:szCs w:val="22"/>
        </w:rPr>
        <w:t>Лежневского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4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130BC4">
        <w:rPr>
          <w:sz w:val="22"/>
          <w:szCs w:val="22"/>
        </w:rPr>
        <w:t>2 850</w:t>
      </w:r>
      <w:r w:rsidR="00202784">
        <w:rPr>
          <w:sz w:val="22"/>
          <w:szCs w:val="22"/>
        </w:rPr>
        <w:t> 000,00</w:t>
      </w:r>
      <w:r w:rsidR="00CC0D36">
        <w:rPr>
          <w:b/>
          <w:sz w:val="22"/>
          <w:szCs w:val="22"/>
        </w:rPr>
        <w:t xml:space="preserve"> </w:t>
      </w:r>
      <w:r w:rsidR="00EA12C7" w:rsidRPr="00B503CF">
        <w:rPr>
          <w:bCs/>
          <w:sz w:val="22"/>
          <w:szCs w:val="22"/>
        </w:rPr>
        <w:t xml:space="preserve">рублей </w:t>
      </w:r>
      <w:r w:rsidR="00CC0D36" w:rsidRPr="00B503CF">
        <w:rPr>
          <w:bCs/>
          <w:sz w:val="22"/>
          <w:szCs w:val="22"/>
        </w:rPr>
        <w:t>в том числе</w:t>
      </w:r>
      <w:r w:rsidR="00CC0D36">
        <w:rPr>
          <w:b/>
          <w:sz w:val="22"/>
          <w:szCs w:val="22"/>
        </w:rPr>
        <w:t xml:space="preserve">: </w:t>
      </w:r>
    </w:p>
    <w:p w:rsidR="00CC0D36" w:rsidRDefault="0020278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2 </w:t>
      </w:r>
      <w:r w:rsidR="00130BC4">
        <w:rPr>
          <w:sz w:val="22"/>
          <w:szCs w:val="22"/>
        </w:rPr>
        <w:t>350</w:t>
      </w:r>
      <w:r>
        <w:rPr>
          <w:sz w:val="22"/>
          <w:szCs w:val="22"/>
        </w:rPr>
        <w:t> 000,00</w:t>
      </w:r>
      <w:r w:rsidR="00D87D91">
        <w:rPr>
          <w:sz w:val="22"/>
          <w:szCs w:val="22"/>
        </w:rPr>
        <w:t xml:space="preserve"> </w:t>
      </w:r>
      <w:r w:rsidR="00CC0D36" w:rsidRPr="00B503CF">
        <w:rPr>
          <w:bCs/>
          <w:sz w:val="22"/>
          <w:szCs w:val="22"/>
        </w:rPr>
        <w:t>рублей</w:t>
      </w:r>
      <w:r w:rsidR="00CC0D36">
        <w:rPr>
          <w:b/>
          <w:sz w:val="22"/>
          <w:szCs w:val="22"/>
        </w:rPr>
        <w:t xml:space="preserve">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 w:rsidRPr="00B503CF">
        <w:rPr>
          <w:bCs/>
          <w:sz w:val="22"/>
          <w:szCs w:val="22"/>
        </w:rPr>
        <w:t>5</w:t>
      </w:r>
      <w:r w:rsidR="00037051">
        <w:rPr>
          <w:bCs/>
          <w:sz w:val="22"/>
          <w:szCs w:val="22"/>
        </w:rPr>
        <w:t>0</w:t>
      </w:r>
      <w:r w:rsidRPr="00B503CF">
        <w:rPr>
          <w:bCs/>
          <w:sz w:val="22"/>
          <w:szCs w:val="22"/>
        </w:rPr>
        <w:t>0 00</w:t>
      </w:r>
      <w:r w:rsidR="00D87D91" w:rsidRPr="00B503CF">
        <w:rPr>
          <w:bCs/>
          <w:sz w:val="22"/>
          <w:szCs w:val="22"/>
        </w:rPr>
        <w:t>0,00</w:t>
      </w:r>
      <w:r w:rsidR="00CC0D36">
        <w:rPr>
          <w:sz w:val="22"/>
          <w:szCs w:val="22"/>
        </w:rPr>
        <w:t xml:space="preserve"> рублей – средства </w:t>
      </w:r>
      <w:proofErr w:type="spellStart"/>
      <w:r w:rsidR="00CC0D36">
        <w:rPr>
          <w:sz w:val="22"/>
          <w:szCs w:val="22"/>
        </w:rPr>
        <w:t>Лежневсого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B503CF" w:rsidRDefault="00B503CF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5</w:t>
      </w:r>
      <w:r w:rsidR="00AB736F">
        <w:rPr>
          <w:b/>
          <w:sz w:val="22"/>
          <w:szCs w:val="22"/>
        </w:rPr>
        <w:t xml:space="preserve"> год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333504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</w:t>
      </w:r>
      <w:r w:rsidR="00037051">
        <w:rPr>
          <w:sz w:val="22"/>
          <w:szCs w:val="22"/>
        </w:rPr>
        <w:t>63</w:t>
      </w:r>
      <w:r w:rsidR="00202784">
        <w:rPr>
          <w:sz w:val="22"/>
          <w:szCs w:val="22"/>
        </w:rPr>
        <w:t>0 000,00</w:t>
      </w:r>
      <w:r w:rsidR="00055BD3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Pr="00B503CF">
        <w:rPr>
          <w:bCs/>
          <w:sz w:val="22"/>
          <w:szCs w:val="22"/>
        </w:rPr>
        <w:t>, в том числе</w:t>
      </w:r>
      <w:r>
        <w:rPr>
          <w:b/>
          <w:sz w:val="22"/>
          <w:szCs w:val="22"/>
        </w:rPr>
        <w:t>:</w:t>
      </w:r>
    </w:p>
    <w:p w:rsidR="00B503CF" w:rsidRDefault="0080057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B503CF">
        <w:rPr>
          <w:sz w:val="22"/>
          <w:szCs w:val="22"/>
        </w:rPr>
        <w:t>1 630 000,00</w:t>
      </w:r>
      <w:r w:rsidR="00B503CF" w:rsidRPr="00DD2776">
        <w:rPr>
          <w:sz w:val="22"/>
          <w:szCs w:val="22"/>
        </w:rPr>
        <w:t xml:space="preserve"> рублей </w:t>
      </w:r>
      <w:r w:rsidR="00B503CF">
        <w:rPr>
          <w:sz w:val="22"/>
          <w:szCs w:val="22"/>
        </w:rPr>
        <w:t>-</w:t>
      </w:r>
      <w:r w:rsidR="00B503CF" w:rsidRPr="00DD2776">
        <w:rPr>
          <w:sz w:val="22"/>
          <w:szCs w:val="22"/>
        </w:rPr>
        <w:t>средства местного бюджета</w:t>
      </w:r>
    </w:p>
    <w:p w:rsidR="00192C47" w:rsidRPr="00B503CF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6</w:t>
      </w:r>
      <w:r w:rsidR="00055BD3">
        <w:rPr>
          <w:b/>
          <w:sz w:val="22"/>
          <w:szCs w:val="22"/>
        </w:rPr>
        <w:t xml:space="preserve"> год - </w:t>
      </w:r>
      <w:r w:rsidR="00AB736F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630 000,00</w:t>
      </w:r>
      <w:r w:rsidR="00EA12C7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="00202784" w:rsidRPr="00B503CF">
        <w:rPr>
          <w:bCs/>
          <w:sz w:val="22"/>
          <w:szCs w:val="22"/>
        </w:rPr>
        <w:t>,</w:t>
      </w:r>
      <w:r w:rsidR="00055BD3" w:rsidRPr="00B503CF">
        <w:rPr>
          <w:bCs/>
          <w:sz w:val="22"/>
          <w:szCs w:val="22"/>
        </w:rPr>
        <w:t xml:space="preserve"> </w:t>
      </w:r>
      <w:r w:rsidR="00202784" w:rsidRPr="00B503CF">
        <w:rPr>
          <w:bCs/>
          <w:sz w:val="22"/>
          <w:szCs w:val="22"/>
        </w:rPr>
        <w:t>в том числе</w:t>
      </w:r>
      <w:r w:rsidR="00202784">
        <w:rPr>
          <w:b/>
          <w:sz w:val="22"/>
          <w:szCs w:val="22"/>
        </w:rPr>
        <w:t>:</w:t>
      </w:r>
    </w:p>
    <w:p w:rsidR="00202784" w:rsidRDefault="00202784" w:rsidP="00202784">
      <w:pPr>
        <w:rPr>
          <w:b/>
          <w:sz w:val="22"/>
          <w:szCs w:val="22"/>
        </w:rPr>
      </w:pPr>
      <w:r>
        <w:rPr>
          <w:sz w:val="22"/>
          <w:szCs w:val="22"/>
        </w:rPr>
        <w:t>1 630 000,00</w:t>
      </w:r>
      <w:r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рублей</w:t>
      </w:r>
      <w:r>
        <w:rPr>
          <w:b/>
          <w:sz w:val="22"/>
          <w:szCs w:val="22"/>
        </w:rPr>
        <w:t xml:space="preserve"> - </w:t>
      </w:r>
      <w:r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–202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-202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Распределение объёмов финансирования, указанных в </w:t>
      </w:r>
      <w:proofErr w:type="gramStart"/>
      <w:r>
        <w:rPr>
          <w:sz w:val="22"/>
          <w:szCs w:val="22"/>
        </w:rPr>
        <w:t>приложении  к</w:t>
      </w:r>
      <w:proofErr w:type="gramEnd"/>
      <w:r>
        <w:rPr>
          <w:sz w:val="22"/>
          <w:szCs w:val="22"/>
        </w:rPr>
        <w:t xml:space="preserve">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B503CF" w:rsidP="00B503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92C47"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</w:t>
      </w:r>
      <w:proofErr w:type="gramStart"/>
      <w:r>
        <w:rPr>
          <w:sz w:val="22"/>
          <w:szCs w:val="22"/>
        </w:rPr>
        <w:t xml:space="preserve">программы,   </w:t>
      </w:r>
      <w:proofErr w:type="gramEnd"/>
      <w:r>
        <w:rPr>
          <w:sz w:val="22"/>
          <w:szCs w:val="22"/>
        </w:rPr>
        <w:t xml:space="preserve">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</w:t>
      </w:r>
      <w:proofErr w:type="gramStart"/>
      <w:r>
        <w:rPr>
          <w:sz w:val="22"/>
          <w:szCs w:val="22"/>
        </w:rPr>
        <w:t>достижении  муниципальной</w:t>
      </w:r>
      <w:proofErr w:type="gramEnd"/>
      <w:r>
        <w:rPr>
          <w:sz w:val="22"/>
          <w:szCs w:val="22"/>
        </w:rPr>
        <w:t xml:space="preserve">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Отчет о реализации мероприятий Программы, </w:t>
      </w:r>
      <w:proofErr w:type="gramStart"/>
      <w:r>
        <w:rPr>
          <w:sz w:val="22"/>
          <w:szCs w:val="22"/>
        </w:rPr>
        <w:t>согласно Соглашению</w:t>
      </w:r>
      <w:proofErr w:type="gramEnd"/>
      <w:r>
        <w:rPr>
          <w:sz w:val="22"/>
          <w:szCs w:val="22"/>
        </w:rPr>
        <w:t xml:space="preserve">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1056"/>
        <w:gridCol w:w="1276"/>
        <w:gridCol w:w="1276"/>
        <w:gridCol w:w="1354"/>
      </w:tblGrid>
      <w:tr w:rsidR="00192C47" w:rsidTr="00B503CF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B503CF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Текущее содержание и техническое </w:t>
            </w:r>
            <w:proofErr w:type="gramStart"/>
            <w:r w:rsidRPr="001D1A06">
              <w:rPr>
                <w:sz w:val="22"/>
                <w:szCs w:val="22"/>
              </w:rPr>
              <w:t>обслуживание  сетей</w:t>
            </w:r>
            <w:proofErr w:type="gramEnd"/>
            <w:r w:rsidRPr="001D1A06">
              <w:rPr>
                <w:sz w:val="22"/>
                <w:szCs w:val="22"/>
              </w:rPr>
              <w:t xml:space="preserve">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</w:t>
            </w:r>
            <w:r w:rsidR="00B503CF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30BC4" w:rsidP="00E07E99">
            <w:pPr>
              <w:spacing w:line="276" w:lineRule="auto"/>
            </w:pPr>
            <w:r>
              <w:rPr>
                <w:sz w:val="22"/>
                <w:szCs w:val="22"/>
              </w:rPr>
              <w:t xml:space="preserve"> 998 5</w:t>
            </w:r>
            <w:r w:rsidR="00B503C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B503CF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333504" w:rsidP="002F15D3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D87D9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B503CF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B503CF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130BC4" w:rsidP="004E7CB7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  <w:r w:rsidR="002B3D77">
              <w:rPr>
                <w:sz w:val="22"/>
                <w:szCs w:val="22"/>
              </w:rPr>
              <w:t>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2B3D77" w:rsidP="000F48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2B3D77" w:rsidP="003335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B503CF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130BC4" w:rsidP="00D87D91">
            <w:pPr>
              <w:spacing w:line="276" w:lineRule="auto"/>
            </w:pPr>
            <w:r>
              <w:rPr>
                <w:sz w:val="22"/>
                <w:szCs w:val="22"/>
              </w:rPr>
              <w:t>61 5</w:t>
            </w:r>
            <w:r w:rsidR="00333504"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B503CF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130BC4" w:rsidP="00D87D91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EC0E18">
              <w:rPr>
                <w:sz w:val="22"/>
                <w:szCs w:val="22"/>
              </w:rPr>
              <w:t>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B503CF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5F012C" w:rsidP="00B84953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EC0E18">
              <w:rPr>
                <w:sz w:val="22"/>
                <w:szCs w:val="22"/>
              </w:rPr>
              <w:t>00 000,00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B3D77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B503CF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</w:tr>
      <w:tr w:rsidR="000F4804" w:rsidTr="00B503CF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B503CF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B503CF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bookmarkStart w:id="1" w:name="_Hlk154486774"/>
            <w: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</w:t>
            </w:r>
            <w:r w:rsidR="002B3D77">
              <w:t>4</w:t>
            </w:r>
            <w:r>
              <w:t>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5E1283" w:rsidRDefault="005E1283" w:rsidP="005E1283">
            <w:r>
              <w:t>Бюджет с/п*</w:t>
            </w:r>
          </w:p>
          <w:p w:rsidR="005E1283" w:rsidRDefault="005E1283" w:rsidP="005E1283">
            <w:r>
              <w:t>Ср-ва гр.*</w:t>
            </w:r>
          </w:p>
          <w:p w:rsidR="005E1283" w:rsidRDefault="005E1283" w:rsidP="005E1283"/>
          <w:p w:rsidR="000F4804" w:rsidRPr="002005A4" w:rsidRDefault="005E1283" w:rsidP="005E1283">
            <w:pPr>
              <w:spacing w:line="276" w:lineRule="auto"/>
            </w:pPr>
            <w:r>
              <w:t>Внебюд.ист.*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  <w:r>
              <w:t>0,00</w:t>
            </w:r>
          </w:p>
          <w:p w:rsidR="004174F8" w:rsidRPr="002005A4" w:rsidRDefault="004174F8" w:rsidP="000F4804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bookmarkEnd w:id="1"/>
      <w:tr w:rsidR="004174F8" w:rsidTr="00B503CF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174F8" w:rsidRDefault="004174F8" w:rsidP="004174F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174F8" w:rsidRDefault="004174F8" w:rsidP="004174F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2024г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  <w:p w:rsidR="00FD2AB5" w:rsidRPr="00FD2AB5" w:rsidRDefault="00FD2AB5" w:rsidP="00FD2AB5"/>
          <w:p w:rsidR="00FD2AB5" w:rsidRPr="00FD2AB5" w:rsidRDefault="00FD2AB5" w:rsidP="00FD2AB5"/>
          <w:p w:rsidR="00FD2AB5" w:rsidRPr="00FD2AB5" w:rsidRDefault="00FD2AB5" w:rsidP="00FD2AB5"/>
          <w:p w:rsidR="00FD2AB5" w:rsidRDefault="00FD2AB5" w:rsidP="00FD2AB5"/>
          <w:p w:rsidR="00FD2AB5" w:rsidRDefault="00FD2AB5" w:rsidP="00FD2AB5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FD2AB5" w:rsidRDefault="00FD2AB5" w:rsidP="00FD2AB5">
            <w:r>
              <w:t>Бюджет с/п*</w:t>
            </w:r>
          </w:p>
          <w:p w:rsidR="00FD2AB5" w:rsidRDefault="00FD2AB5" w:rsidP="00FD2AB5">
            <w:r>
              <w:t>Ср-ва гр.*</w:t>
            </w:r>
          </w:p>
          <w:p w:rsidR="00FD2AB5" w:rsidRDefault="00FD2AB5" w:rsidP="00FD2AB5"/>
          <w:p w:rsidR="00FD2AB5" w:rsidRPr="00FD2AB5" w:rsidRDefault="00FD2AB5" w:rsidP="00FD2AB5">
            <w:r>
              <w:t>Внебюд.ист.*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tr w:rsidR="004174F8" w:rsidTr="00B503CF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4E7CB7" w:rsidRDefault="00130BC4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2 850</w:t>
            </w:r>
            <w:r w:rsidR="004174F8">
              <w:rPr>
                <w:b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="00037051">
              <w:rPr>
                <w:b/>
              </w:rPr>
              <w:t>63</w:t>
            </w:r>
            <w:r>
              <w:rPr>
                <w:b/>
              </w:rPr>
              <w:t>0 000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161A87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1 630 000</w:t>
            </w:r>
          </w:p>
        </w:tc>
      </w:tr>
    </w:tbl>
    <w:p w:rsidR="00F41AFA" w:rsidRPr="005E1283" w:rsidRDefault="005E1283" w:rsidP="005E128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 w:rsidRPr="005E1283">
        <w:rPr>
          <w:sz w:val="20"/>
          <w:szCs w:val="20"/>
        </w:rPr>
        <w:t xml:space="preserve"> </w:t>
      </w:r>
      <w:r w:rsidR="000760D9">
        <w:rPr>
          <w:sz w:val="20"/>
          <w:szCs w:val="20"/>
        </w:rPr>
        <w:t>При условии выделении денежных средств из бюджета Ивановской области</w:t>
      </w:r>
    </w:p>
    <w:p w:rsidR="00F41AFA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</w:t>
            </w:r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наружного  уличного</w:t>
            </w:r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E4E21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E4E21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4174F8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FD2AB5" w:rsidP="00FD2AB5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</w:t>
      </w:r>
      <w:r w:rsidR="00192C47"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proofErr w:type="gram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</w:t>
            </w:r>
            <w:proofErr w:type="gram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поселения»</w:t>
            </w:r>
          </w:p>
        </w:tc>
      </w:tr>
      <w:tr w:rsidR="00192C47" w:rsidTr="00FD2AB5">
        <w:trPr>
          <w:trHeight w:val="3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Обеспечение освещённости улиц, внедрение современных </w:t>
            </w:r>
            <w:proofErr w:type="gramStart"/>
            <w:r>
              <w:rPr>
                <w:sz w:val="22"/>
                <w:szCs w:val="22"/>
                <w:lang w:eastAsia="ar-SA"/>
              </w:rPr>
              <w:t>экологически  безопасных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осветительных приборов, повышение энергетической эффективности населённых пунктов.</w:t>
            </w:r>
          </w:p>
        </w:tc>
      </w:tr>
      <w:tr w:rsidR="00192C47" w:rsidTr="00FD2AB5">
        <w:trPr>
          <w:trHeight w:val="48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5F012C">
              <w:rPr>
                <w:sz w:val="22"/>
                <w:szCs w:val="22"/>
                <w:lang w:eastAsia="ar-SA"/>
              </w:rPr>
              <w:t> 298 5</w:t>
            </w:r>
            <w:r w:rsidR="009579FB">
              <w:rPr>
                <w:sz w:val="22"/>
                <w:szCs w:val="22"/>
                <w:lang w:eastAsia="ar-SA"/>
              </w:rPr>
              <w:t>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D15B0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="005F012C">
              <w:rPr>
                <w:sz w:val="22"/>
                <w:szCs w:val="22"/>
                <w:lang w:eastAsia="ar-SA"/>
              </w:rPr>
              <w:t> 798 5</w:t>
            </w:r>
            <w:r w:rsidR="009579FB">
              <w:rPr>
                <w:sz w:val="22"/>
                <w:szCs w:val="22"/>
                <w:lang w:eastAsia="ar-SA"/>
              </w:rPr>
              <w:t>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2B523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D2AB5">
              <w:rPr>
                <w:sz w:val="22"/>
                <w:szCs w:val="22"/>
                <w:lang w:eastAsia="ar-SA"/>
              </w:rPr>
              <w:t>4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D15B08">
              <w:rPr>
                <w:sz w:val="22"/>
                <w:szCs w:val="22"/>
              </w:rPr>
              <w:t>1</w:t>
            </w:r>
            <w:r w:rsidR="005F012C">
              <w:rPr>
                <w:sz w:val="22"/>
                <w:szCs w:val="22"/>
              </w:rPr>
              <w:t> 498 5</w:t>
            </w:r>
            <w:r w:rsidR="00FD2AB5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5F012C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998 500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Default="002B5239" w:rsidP="00F82B26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B80CE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2025 год – </w:t>
            </w:r>
            <w:r>
              <w:rPr>
                <w:sz w:val="22"/>
                <w:szCs w:val="22"/>
              </w:rPr>
              <w:t>1 </w:t>
            </w:r>
            <w:r w:rsidR="00B80CE5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0 000,00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1 400 000,00рублей – средства местного бюджета; </w:t>
            </w:r>
          </w:p>
          <w:p w:rsidR="00FD2AB5" w:rsidRPr="00F82B26" w:rsidRDefault="00FD2AB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2026год - 1 400 000 рублей, в том числе:</w:t>
            </w:r>
          </w:p>
          <w:p w:rsidR="00192C47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1 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FD2AB5" w:rsidRDefault="00FD2AB5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lastRenderedPageBreak/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FD2AB5" w:rsidP="00FD2AB5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 w:rsidR="00192C47"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FD2AB5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192C47"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Обеспечение освещённости улиц, внедрение современных </w:t>
      </w:r>
      <w:proofErr w:type="gramStart"/>
      <w:r>
        <w:rPr>
          <w:sz w:val="22"/>
          <w:szCs w:val="22"/>
          <w:lang w:eastAsia="ar-SA"/>
        </w:rPr>
        <w:t>экологически  безопасных</w:t>
      </w:r>
      <w:proofErr w:type="gramEnd"/>
      <w:r>
        <w:rPr>
          <w:sz w:val="22"/>
          <w:szCs w:val="22"/>
          <w:lang w:eastAsia="ar-SA"/>
        </w:rPr>
        <w:t xml:space="preserve">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FD2A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FD2AB5">
        <w:rPr>
          <w:lang w:eastAsia="ar-SA"/>
        </w:rPr>
        <w:t>4</w:t>
      </w:r>
      <w:r w:rsidR="008D2E0B">
        <w:rPr>
          <w:lang w:eastAsia="ar-SA"/>
        </w:rPr>
        <w:t>-202</w:t>
      </w:r>
      <w:r w:rsidR="00FD2AB5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FD2AB5">
        <w:rPr>
          <w:sz w:val="22"/>
          <w:szCs w:val="22"/>
          <w:lang w:eastAsia="ar-SA"/>
        </w:rPr>
        <w:t>4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FD2AB5">
        <w:rPr>
          <w:sz w:val="22"/>
          <w:szCs w:val="22"/>
          <w:lang w:eastAsia="ar-SA"/>
        </w:rPr>
        <w:t>5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FD2AB5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</w:t>
      </w:r>
      <w:proofErr w:type="gramStart"/>
      <w:r>
        <w:rPr>
          <w:sz w:val="22"/>
          <w:szCs w:val="22"/>
          <w:lang w:eastAsia="ar-SA"/>
        </w:rPr>
        <w:t>ниже  95</w:t>
      </w:r>
      <w:proofErr w:type="gramEnd"/>
      <w:r>
        <w:rPr>
          <w:sz w:val="22"/>
          <w:szCs w:val="22"/>
          <w:lang w:eastAsia="ar-SA"/>
        </w:rPr>
        <w:t xml:space="preserve">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</w:t>
      </w:r>
      <w:proofErr w:type="gramStart"/>
      <w:r>
        <w:rPr>
          <w:sz w:val="22"/>
          <w:szCs w:val="22"/>
          <w:lang w:eastAsia="ar-SA"/>
        </w:rPr>
        <w:t>в соответствии с подпрограммы</w:t>
      </w:r>
      <w:proofErr w:type="gramEnd"/>
      <w:r>
        <w:rPr>
          <w:sz w:val="22"/>
          <w:szCs w:val="22"/>
          <w:lang w:eastAsia="ar-SA"/>
        </w:rPr>
        <w:t xml:space="preserve">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lastRenderedPageBreak/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9579FB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>-202</w:t>
      </w:r>
      <w:r w:rsidR="009579FB">
        <w:rPr>
          <w:sz w:val="22"/>
          <w:szCs w:val="22"/>
          <w:lang w:eastAsia="ar-SA"/>
        </w:rPr>
        <w:t>7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</w:t>
      </w:r>
      <w:r w:rsidR="002E0528">
        <w:rPr>
          <w:sz w:val="22"/>
          <w:szCs w:val="22"/>
          <w:lang w:eastAsia="ar-SA"/>
        </w:rPr>
        <w:t>4</w:t>
      </w:r>
      <w:r w:rsidR="004F68B0">
        <w:rPr>
          <w:sz w:val="22"/>
          <w:szCs w:val="22"/>
          <w:lang w:eastAsia="ar-SA"/>
        </w:rPr>
        <w:t> 298 5</w:t>
      </w:r>
      <w:r w:rsidR="002E0528">
        <w:rPr>
          <w:sz w:val="22"/>
          <w:szCs w:val="22"/>
          <w:lang w:eastAsia="ar-SA"/>
        </w:rPr>
        <w:t xml:space="preserve">00,00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4F68B0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3 798 5</w:t>
      </w:r>
      <w:r w:rsidR="009579FB">
        <w:rPr>
          <w:sz w:val="22"/>
          <w:szCs w:val="22"/>
          <w:lang w:eastAsia="ar-SA"/>
        </w:rPr>
        <w:t>00</w:t>
      </w:r>
      <w:r w:rsidR="002B5239">
        <w:rPr>
          <w:sz w:val="22"/>
          <w:szCs w:val="22"/>
          <w:lang w:eastAsia="ar-SA"/>
        </w:rPr>
        <w:t>,00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2B5239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50</w:t>
      </w:r>
      <w:r w:rsidR="009579FB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 00</w:t>
      </w:r>
      <w:r w:rsidR="002E0528">
        <w:rPr>
          <w:sz w:val="22"/>
          <w:szCs w:val="22"/>
          <w:lang w:eastAsia="ar-SA"/>
        </w:rPr>
        <w:t>0,00</w:t>
      </w:r>
      <w:r w:rsidR="006501DC">
        <w:rPr>
          <w:sz w:val="22"/>
          <w:szCs w:val="22"/>
          <w:lang w:eastAsia="ar-SA"/>
        </w:rPr>
        <w:t xml:space="preserve"> рублей – средства </w:t>
      </w:r>
      <w:proofErr w:type="spellStart"/>
      <w:r w:rsidR="006501DC">
        <w:rPr>
          <w:sz w:val="22"/>
          <w:szCs w:val="22"/>
          <w:lang w:eastAsia="ar-SA"/>
        </w:rPr>
        <w:t>Лежневского</w:t>
      </w:r>
      <w:proofErr w:type="spellEnd"/>
      <w:r w:rsidR="006501DC">
        <w:rPr>
          <w:sz w:val="22"/>
          <w:szCs w:val="22"/>
          <w:lang w:eastAsia="ar-SA"/>
        </w:rPr>
        <w:t xml:space="preserve"> муниципального района</w:t>
      </w: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930"/>
        <w:gridCol w:w="21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FC00CB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15B08" w:rsidP="002E0528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5F012C">
              <w:rPr>
                <w:sz w:val="22"/>
                <w:szCs w:val="22"/>
              </w:rPr>
              <w:t>12 6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FC00CB" w:rsidP="006B0D8E">
            <w:pPr>
              <w:spacing w:line="276" w:lineRule="auto"/>
            </w:pPr>
            <w:r>
              <w:rPr>
                <w:sz w:val="22"/>
                <w:szCs w:val="22"/>
              </w:rPr>
              <w:t>278 745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AB40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AB40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FC00CB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192C47" w:rsidTr="00FC00CB">
        <w:trPr>
          <w:cantSplit/>
          <w:trHeight w:val="172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AB40E2"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="00FC00CB">
              <w:rPr>
                <w:sz w:val="22"/>
                <w:szCs w:val="22"/>
              </w:rPr>
              <w:t>155</w:t>
            </w:r>
            <w:r w:rsidR="002B523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</w:tr>
      <w:tr w:rsidR="00FD321F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2B5239" w:rsidP="00AB40E2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AB40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B80CE5">
            <w:pPr>
              <w:spacing w:line="276" w:lineRule="auto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Pr="003664D6" w:rsidRDefault="009758C9" w:rsidP="00261A1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B80CE5">
            <w:pPr>
              <w:spacing w:line="276" w:lineRule="auto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FC00CB">
        <w:trPr>
          <w:cantSplit/>
          <w:trHeight w:val="34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D15B08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5F012C">
              <w:rPr>
                <w:b/>
              </w:rPr>
              <w:t> 498 5</w:t>
            </w:r>
            <w:r w:rsidR="00AA0156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B80CE5">
              <w:rPr>
                <w:b/>
              </w:rPr>
              <w:t>40</w:t>
            </w:r>
            <w:r w:rsidR="00AA0156">
              <w:rPr>
                <w:b/>
              </w:rPr>
              <w:t>0</w:t>
            </w:r>
            <w:r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AA0156">
              <w:rPr>
                <w:b/>
              </w:rPr>
              <w:t>400</w:t>
            </w:r>
            <w:r w:rsidRPr="00F37874">
              <w:rPr>
                <w:b/>
              </w:rPr>
              <w:t xml:space="preserve"> 000</w:t>
            </w:r>
          </w:p>
        </w:tc>
      </w:tr>
    </w:tbl>
    <w:p w:rsidR="00192C47" w:rsidRDefault="00FC00CB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Обязательства по арендной оплате за размещение на опорах линий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электропередач  светильников</w:t>
            </w:r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 xml:space="preserve">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AA0156" w:rsidRDefault="00FC00CB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</w:t>
      </w:r>
    </w:p>
    <w:p w:rsidR="00AA0156" w:rsidRDefault="00AA0156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07DE" w:rsidRDefault="004702A9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</w:t>
      </w:r>
      <w:r w:rsidR="009853E3">
        <w:rPr>
          <w:sz w:val="28"/>
          <w:szCs w:val="28"/>
        </w:rPr>
        <w:t xml:space="preserve"> </w:t>
      </w: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192C47" w:rsidRPr="009853E3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92C47" w:rsidRDefault="00FC00CB" w:rsidP="00FD07DE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A52BAD">
        <w:trPr>
          <w:trHeight w:val="5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A52BAD" w:rsidRDefault="00192C47" w:rsidP="00A52BAD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A52BAD">
        <w:trPr>
          <w:trHeight w:val="4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CD2EB2">
              <w:rPr>
                <w:sz w:val="22"/>
                <w:szCs w:val="22"/>
                <w:lang w:eastAsia="ar-SA"/>
              </w:rPr>
              <w:t>6</w:t>
            </w:r>
            <w:r w:rsidR="00AA0156">
              <w:rPr>
                <w:sz w:val="22"/>
                <w:szCs w:val="22"/>
                <w:lang w:eastAsia="ar-SA"/>
              </w:rPr>
              <w:t>20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 xml:space="preserve">4 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CD2EB2">
              <w:rPr>
                <w:sz w:val="22"/>
                <w:szCs w:val="22"/>
                <w:lang w:eastAsia="ar-SA"/>
              </w:rPr>
              <w:t>5</w:t>
            </w:r>
            <w:r w:rsidR="0080708F">
              <w:rPr>
                <w:sz w:val="22"/>
                <w:szCs w:val="22"/>
                <w:lang w:eastAsia="ar-SA"/>
              </w:rPr>
              <w:t>0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AA0156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FC00CB" w:rsidP="00FC00CB">
      <w:pPr>
        <w:widowControl w:val="0"/>
        <w:suppressAutoHyphens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</w:t>
      </w:r>
      <w:proofErr w:type="gramStart"/>
      <w:r>
        <w:rPr>
          <w:sz w:val="22"/>
          <w:szCs w:val="22"/>
          <w:lang w:eastAsia="ar-SA"/>
        </w:rPr>
        <w:t>поселения  инициатив</w:t>
      </w:r>
      <w:proofErr w:type="gramEnd"/>
      <w:r>
        <w:rPr>
          <w:sz w:val="22"/>
          <w:szCs w:val="22"/>
          <w:lang w:eastAsia="ar-SA"/>
        </w:rPr>
        <w:t xml:space="preserve">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</w:t>
      </w:r>
      <w:r w:rsidR="00192C47">
        <w:rPr>
          <w:b/>
          <w:sz w:val="22"/>
          <w:szCs w:val="22"/>
        </w:rPr>
        <w:t xml:space="preserve">Раздел 2 «Цели, задачи основные </w:t>
      </w:r>
      <w:proofErr w:type="gramStart"/>
      <w:r w:rsidR="00192C47">
        <w:rPr>
          <w:b/>
          <w:sz w:val="22"/>
          <w:szCs w:val="22"/>
        </w:rPr>
        <w:t>ожидаемые  конечные</w:t>
      </w:r>
      <w:proofErr w:type="gramEnd"/>
      <w:r w:rsidR="00192C47"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3 «Характеристика основных </w:t>
      </w:r>
      <w:proofErr w:type="gramStart"/>
      <w:r>
        <w:rPr>
          <w:b/>
          <w:sz w:val="22"/>
          <w:szCs w:val="22"/>
        </w:rPr>
        <w:t>мероприятий  подпрограммы</w:t>
      </w:r>
      <w:proofErr w:type="gramEnd"/>
      <w:r>
        <w:rPr>
          <w:b/>
          <w:sz w:val="22"/>
          <w:szCs w:val="22"/>
        </w:rPr>
        <w:t xml:space="preserve">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A52BAD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lastRenderedPageBreak/>
        <w:t>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E72764" w:rsidRPr="009579FB" w:rsidRDefault="00192C47" w:rsidP="009579F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</w:t>
      </w:r>
      <w:r w:rsidR="00AA0156">
        <w:rPr>
          <w:sz w:val="22"/>
          <w:szCs w:val="22"/>
          <w:lang w:eastAsia="ar-SA"/>
        </w:rPr>
        <w:t xml:space="preserve">    </w:t>
      </w:r>
      <w:r w:rsidR="006501DC">
        <w:rPr>
          <w:sz w:val="22"/>
          <w:szCs w:val="22"/>
          <w:lang w:eastAsia="ar-SA"/>
        </w:rPr>
        <w:t xml:space="preserve"> </w:t>
      </w:r>
      <w:r w:rsidR="004F68B0">
        <w:rPr>
          <w:sz w:val="22"/>
          <w:szCs w:val="22"/>
          <w:lang w:eastAsia="ar-SA"/>
        </w:rPr>
        <w:t>6</w:t>
      </w:r>
      <w:r w:rsidR="00AA0156">
        <w:rPr>
          <w:sz w:val="22"/>
          <w:szCs w:val="22"/>
          <w:lang w:eastAsia="ar-SA"/>
        </w:rPr>
        <w:t>2</w:t>
      </w:r>
      <w:r>
        <w:rPr>
          <w:sz w:val="22"/>
          <w:szCs w:val="22"/>
          <w:lang w:eastAsia="ar-SA"/>
        </w:rPr>
        <w:t>0 000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AA0156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192C47" w:rsidRDefault="00AA0156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</w:t>
      </w:r>
      <w:r w:rsidR="009758C9">
        <w:rPr>
          <w:b/>
          <w:sz w:val="22"/>
          <w:szCs w:val="22"/>
        </w:rPr>
        <w:t xml:space="preserve">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993"/>
        <w:gridCol w:w="992"/>
        <w:gridCol w:w="924"/>
      </w:tblGrid>
      <w:tr w:rsidR="00192C47" w:rsidTr="002E052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Озеленение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руб.)</w:t>
            </w:r>
          </w:p>
        </w:tc>
      </w:tr>
      <w:tr w:rsidR="00192C47" w:rsidTr="002E0528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CD2EB2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2E0528">
              <w:rPr>
                <w:sz w:val="22"/>
                <w:szCs w:val="22"/>
              </w:rPr>
              <w:t>0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A015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9579FB">
        <w:trPr>
          <w:cantSplit/>
          <w:trHeight w:val="4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CD2EB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E0528">
              <w:rPr>
                <w:b/>
                <w:sz w:val="22"/>
                <w:szCs w:val="22"/>
              </w:rPr>
              <w:t>0</w:t>
            </w:r>
            <w:r w:rsidR="00192C47" w:rsidRPr="00E13A4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AA01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192C47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72304C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72304C" w:rsidRDefault="009579FB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9853E3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</w:t>
      </w:r>
      <w:proofErr w:type="gramStart"/>
      <w:r>
        <w:rPr>
          <w:rFonts w:cs="Calibri"/>
          <w:b/>
          <w:sz w:val="22"/>
          <w:szCs w:val="22"/>
        </w:rPr>
        <w:t>поселения »</w:t>
      </w:r>
      <w:proofErr w:type="gramEnd"/>
    </w:p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72304C">
        <w:trPr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72304C" w:rsidRDefault="00192C47" w:rsidP="0072304C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</w:t>
            </w:r>
            <w:proofErr w:type="gramStart"/>
            <w:r w:rsidR="003D3329" w:rsidRPr="003D3329">
              <w:t>дворовых  территорий</w:t>
            </w:r>
            <w:proofErr w:type="gramEnd"/>
            <w:r w:rsidR="003D3329" w:rsidRPr="003D3329">
              <w:t xml:space="preserve">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 xml:space="preserve">тавляет всего </w:t>
            </w:r>
            <w:bookmarkStart w:id="2" w:name="_Hlk116391968"/>
            <w:r w:rsidR="00E13A46">
              <w:rPr>
                <w:sz w:val="22"/>
                <w:szCs w:val="22"/>
                <w:lang w:eastAsia="ar-SA"/>
              </w:rPr>
              <w:t>1</w:t>
            </w:r>
            <w:r w:rsidR="005F012C">
              <w:rPr>
                <w:sz w:val="22"/>
                <w:szCs w:val="22"/>
                <w:lang w:eastAsia="ar-SA"/>
              </w:rPr>
              <w:t> 191 5</w:t>
            </w:r>
            <w:r w:rsidR="0072304C">
              <w:rPr>
                <w:sz w:val="22"/>
                <w:szCs w:val="22"/>
                <w:lang w:eastAsia="ar-SA"/>
              </w:rPr>
              <w:t>00,00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2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4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5F012C">
              <w:rPr>
                <w:bCs/>
                <w:sz w:val="22"/>
                <w:szCs w:val="22"/>
              </w:rPr>
              <w:t>851 5</w:t>
            </w:r>
            <w:r w:rsidR="0072304C">
              <w:rPr>
                <w:bCs/>
                <w:sz w:val="22"/>
                <w:szCs w:val="22"/>
              </w:rPr>
              <w:t>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5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9579FB">
              <w:rPr>
                <w:sz w:val="22"/>
                <w:szCs w:val="22"/>
                <w:lang w:eastAsia="ar-SA"/>
              </w:rPr>
              <w:t>6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="00192C4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</w:t>
      </w:r>
      <w:proofErr w:type="gramStart"/>
      <w:r w:rsidRPr="003D3329">
        <w:t>дворовых  территорий</w:t>
      </w:r>
      <w:proofErr w:type="gramEnd"/>
      <w:r w:rsidRPr="003D3329">
        <w:t xml:space="preserve">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</w:t>
      </w:r>
      <w:r w:rsidR="00192C47">
        <w:rPr>
          <w:b/>
          <w:sz w:val="22"/>
          <w:szCs w:val="22"/>
        </w:rPr>
        <w:t xml:space="preserve">Раздел 2 «Цели, задачи и показатели (индикаторы), основные ожидаемые  </w:t>
      </w:r>
      <w:r w:rsidR="0072304C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конечные результаты, сроки и этапы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</w:t>
      </w:r>
      <w:r w:rsidR="00192C4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</w:t>
      </w:r>
      <w:proofErr w:type="gramStart"/>
      <w:r>
        <w:rPr>
          <w:sz w:val="22"/>
          <w:szCs w:val="22"/>
          <w:lang w:eastAsia="ar-SA"/>
        </w:rPr>
        <w:t>и  жителей</w:t>
      </w:r>
      <w:proofErr w:type="gramEnd"/>
      <w:r>
        <w:rPr>
          <w:sz w:val="22"/>
          <w:szCs w:val="22"/>
          <w:lang w:eastAsia="ar-SA"/>
        </w:rPr>
        <w:t xml:space="preserve">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 xml:space="preserve">Учитывая текущие вызовы, в Подпрограмме запланирован комплекс мер по реализации </w:t>
      </w:r>
      <w:r>
        <w:rPr>
          <w:lang w:eastAsia="ar-SA"/>
        </w:rPr>
        <w:lastRenderedPageBreak/>
        <w:t>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92C47" w:rsidRPr="00844B4F" w:rsidRDefault="00A52BAD" w:rsidP="00A52B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192C47"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A52BAD" w:rsidP="00A52BAD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</w:t>
      </w:r>
      <w:r w:rsidR="00192C47"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</w:t>
      </w:r>
      <w:proofErr w:type="gramStart"/>
      <w:r w:rsidR="00192C47">
        <w:rPr>
          <w:sz w:val="22"/>
          <w:szCs w:val="22"/>
          <w:lang w:eastAsia="ar-SA"/>
        </w:rPr>
        <w:t>поселения  за</w:t>
      </w:r>
      <w:proofErr w:type="gramEnd"/>
      <w:r w:rsidR="00192C47">
        <w:rPr>
          <w:sz w:val="22"/>
          <w:szCs w:val="22"/>
          <w:lang w:eastAsia="ar-SA"/>
        </w:rPr>
        <w:t xml:space="preserve">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Pr="00D045FB" w:rsidRDefault="00192C47" w:rsidP="00FC00C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 </w:t>
      </w:r>
      <w:r w:rsidR="00FD4126">
        <w:rPr>
          <w:sz w:val="22"/>
          <w:szCs w:val="22"/>
          <w:lang w:eastAsia="ar-SA"/>
        </w:rPr>
        <w:t>1</w:t>
      </w:r>
      <w:r w:rsidR="004F68B0">
        <w:rPr>
          <w:sz w:val="22"/>
          <w:szCs w:val="22"/>
          <w:lang w:eastAsia="ar-SA"/>
        </w:rPr>
        <w:t> 191 5</w:t>
      </w:r>
      <w:r w:rsidR="0072304C">
        <w:rPr>
          <w:sz w:val="22"/>
          <w:szCs w:val="22"/>
          <w:lang w:eastAsia="ar-SA"/>
        </w:rPr>
        <w:t>00,00</w:t>
      </w:r>
      <w:r>
        <w:rPr>
          <w:sz w:val="22"/>
          <w:szCs w:val="22"/>
          <w:lang w:eastAsia="ar-SA"/>
        </w:rPr>
        <w:t xml:space="preserve"> рублей</w:t>
      </w:r>
    </w:p>
    <w:p w:rsidR="00192C47" w:rsidRDefault="009579FB" w:rsidP="009579FB">
      <w:pPr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Подпрограмма </w:t>
      </w:r>
      <w:proofErr w:type="gramStart"/>
      <w:r>
        <w:rPr>
          <w:b/>
          <w:sz w:val="22"/>
          <w:szCs w:val="22"/>
        </w:rPr>
        <w:t>3  «</w:t>
      </w:r>
      <w:proofErr w:type="gramEnd"/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proofErr w:type="gramStart"/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  <w:proofErr w:type="gramEnd"/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1056"/>
        <w:gridCol w:w="1134"/>
        <w:gridCol w:w="1134"/>
        <w:gridCol w:w="1209"/>
      </w:tblGrid>
      <w:tr w:rsidR="002005A4" w:rsidTr="0080708F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3  «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4702A9">
        <w:trPr>
          <w:cantSplit/>
          <w:trHeight w:val="11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2A9" w:rsidRDefault="00192C47" w:rsidP="004702A9">
            <w:pPr>
              <w:spacing w:line="276" w:lineRule="auto"/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  <w:p w:rsidR="004702A9" w:rsidRPr="004702A9" w:rsidRDefault="004702A9" w:rsidP="004702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8F" w:rsidRPr="004E7CB7" w:rsidRDefault="00CD2EB2" w:rsidP="0080708F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  <w:r w:rsidR="00AA0156">
              <w:rPr>
                <w:sz w:val="22"/>
                <w:szCs w:val="22"/>
              </w:rPr>
              <w:t>00 000,00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6A5CDF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4702A9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80708F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702A9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80708F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5F012C" w:rsidP="0080708F">
            <w:pPr>
              <w:spacing w:line="276" w:lineRule="auto"/>
            </w:pPr>
            <w:r>
              <w:rPr>
                <w:sz w:val="22"/>
                <w:szCs w:val="22"/>
              </w:rPr>
              <w:t>61</w:t>
            </w:r>
            <w:r w:rsidR="002B5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2B5239">
              <w:rPr>
                <w:sz w:val="22"/>
                <w:szCs w:val="22"/>
              </w:rPr>
              <w:t>0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CD2E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="0080708F">
              <w:rPr>
                <w:sz w:val="22"/>
                <w:szCs w:val="22"/>
              </w:rPr>
              <w:t>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9579FB">
        <w:trPr>
          <w:cantSplit/>
          <w:trHeight w:val="24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9FB" w:rsidRDefault="00845160" w:rsidP="009579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9579FB" w:rsidRPr="009579FB" w:rsidRDefault="009579FB" w:rsidP="009579F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80708F">
            <w:pPr>
              <w:spacing w:line="276" w:lineRule="auto"/>
              <w:jc w:val="center"/>
            </w:pPr>
            <w:r>
              <w:t>10 000</w:t>
            </w:r>
            <w:r w:rsidR="00765CA1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4702A9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lastRenderedPageBreak/>
              <w:t>7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4702A9" w:rsidRPr="00FE65F9" w:rsidRDefault="004702A9" w:rsidP="004702A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Pr="002005A4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  <w:r>
              <w:t>2024г.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  <w:bookmarkStart w:id="3" w:name="_GoBack"/>
            <w:bookmarkEnd w:id="3"/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t>8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2024г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  <w:p w:rsidR="004702A9" w:rsidRPr="00FD2AB5" w:rsidRDefault="004702A9" w:rsidP="004702A9"/>
          <w:p w:rsidR="004702A9" w:rsidRPr="00FD2AB5" w:rsidRDefault="004702A9" w:rsidP="004702A9"/>
          <w:p w:rsidR="004702A9" w:rsidRPr="00FD2AB5" w:rsidRDefault="004702A9" w:rsidP="004702A9"/>
          <w:p w:rsidR="004702A9" w:rsidRDefault="004702A9" w:rsidP="004702A9"/>
          <w:p w:rsidR="004702A9" w:rsidRDefault="004702A9" w:rsidP="004702A9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4702A9" w:rsidRDefault="004702A9" w:rsidP="004702A9">
            <w:r>
              <w:t>Бюджет с/п*</w:t>
            </w:r>
          </w:p>
          <w:p w:rsidR="004702A9" w:rsidRDefault="004702A9" w:rsidP="004702A9">
            <w:r>
              <w:t>Ср-ва гр.*</w:t>
            </w:r>
          </w:p>
          <w:p w:rsidR="004702A9" w:rsidRDefault="004702A9" w:rsidP="004702A9"/>
          <w:p w:rsidR="004702A9" w:rsidRPr="00FD2AB5" w:rsidRDefault="004702A9" w:rsidP="004702A9">
            <w:r>
              <w:t>Внебюд.ист.*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80708F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CD2EB2" w:rsidP="004702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F012C">
              <w:rPr>
                <w:b/>
                <w:sz w:val="22"/>
                <w:szCs w:val="22"/>
              </w:rPr>
              <w:t>51 5</w:t>
            </w:r>
            <w:r w:rsidR="004702A9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Pr="008B4818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</w:tr>
    </w:tbl>
    <w:p w:rsidR="005E1283" w:rsidRDefault="005E1283" w:rsidP="009579FB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</w:t>
      </w:r>
      <w:bookmarkStart w:id="4" w:name="_Hlk154656664"/>
      <w:r>
        <w:rPr>
          <w:sz w:val="20"/>
          <w:szCs w:val="20"/>
        </w:rPr>
        <w:t>При условии выделении денежных средств из бюджета</w:t>
      </w:r>
      <w:r w:rsidR="000760D9">
        <w:rPr>
          <w:sz w:val="20"/>
          <w:szCs w:val="20"/>
        </w:rPr>
        <w:t xml:space="preserve"> Ивановской области</w:t>
      </w:r>
      <w:bookmarkEnd w:id="4"/>
    </w:p>
    <w:p w:rsidR="004F1808" w:rsidRDefault="009579FB" w:rsidP="009579F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 xml:space="preserve">  </w:t>
      </w:r>
      <w:r w:rsidR="00356868">
        <w:rPr>
          <w:sz w:val="20"/>
          <w:szCs w:val="20"/>
        </w:rPr>
        <w:t xml:space="preserve">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Ед</w:t>
            </w:r>
            <w:r w:rsidR="0072304C">
              <w:rPr>
                <w:rFonts w:eastAsia="SimSun"/>
                <w:bCs/>
                <w:kern w:val="2"/>
                <w:lang w:eastAsia="ar-SA"/>
              </w:rPr>
              <w:t>.изм</w:t>
            </w:r>
            <w:proofErr w:type="spellEnd"/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F5E8F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F5E8F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C23"/>
    <w:multiLevelType w:val="hybridMultilevel"/>
    <w:tmpl w:val="765ACBD0"/>
    <w:lvl w:ilvl="0" w:tplc="51661C0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37051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760D9"/>
    <w:rsid w:val="00084EBE"/>
    <w:rsid w:val="000877BB"/>
    <w:rsid w:val="00097569"/>
    <w:rsid w:val="000A00E1"/>
    <w:rsid w:val="000C034A"/>
    <w:rsid w:val="000D0EC3"/>
    <w:rsid w:val="000D1D0A"/>
    <w:rsid w:val="000F4804"/>
    <w:rsid w:val="000F5ADF"/>
    <w:rsid w:val="00100DEF"/>
    <w:rsid w:val="001101A9"/>
    <w:rsid w:val="00111561"/>
    <w:rsid w:val="0011544A"/>
    <w:rsid w:val="00117521"/>
    <w:rsid w:val="00130BC4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02784"/>
    <w:rsid w:val="00213E32"/>
    <w:rsid w:val="00221979"/>
    <w:rsid w:val="0022797B"/>
    <w:rsid w:val="00236AF5"/>
    <w:rsid w:val="002521AB"/>
    <w:rsid w:val="00261A13"/>
    <w:rsid w:val="00262127"/>
    <w:rsid w:val="0026403F"/>
    <w:rsid w:val="00264390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3D77"/>
    <w:rsid w:val="002B5239"/>
    <w:rsid w:val="002B7D24"/>
    <w:rsid w:val="002C6AF4"/>
    <w:rsid w:val="002D4E8C"/>
    <w:rsid w:val="002D65EA"/>
    <w:rsid w:val="002D799C"/>
    <w:rsid w:val="002E0528"/>
    <w:rsid w:val="002E1178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CE1"/>
    <w:rsid w:val="00356868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174F8"/>
    <w:rsid w:val="004237BF"/>
    <w:rsid w:val="004240A7"/>
    <w:rsid w:val="004245A8"/>
    <w:rsid w:val="004349FC"/>
    <w:rsid w:val="00464346"/>
    <w:rsid w:val="004702A9"/>
    <w:rsid w:val="004702D1"/>
    <w:rsid w:val="00477564"/>
    <w:rsid w:val="00484AC3"/>
    <w:rsid w:val="0048545C"/>
    <w:rsid w:val="00497276"/>
    <w:rsid w:val="004A4C0E"/>
    <w:rsid w:val="004A55DA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4F68B0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283"/>
    <w:rsid w:val="005E1460"/>
    <w:rsid w:val="005E6AA3"/>
    <w:rsid w:val="005F012C"/>
    <w:rsid w:val="0060091E"/>
    <w:rsid w:val="00600E69"/>
    <w:rsid w:val="006226DC"/>
    <w:rsid w:val="00625F0F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C03DF"/>
    <w:rsid w:val="006C2C67"/>
    <w:rsid w:val="006E4ECD"/>
    <w:rsid w:val="006F1A19"/>
    <w:rsid w:val="006F2614"/>
    <w:rsid w:val="00701D3C"/>
    <w:rsid w:val="00712613"/>
    <w:rsid w:val="0072304C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0708F"/>
    <w:rsid w:val="00817A63"/>
    <w:rsid w:val="008217B5"/>
    <w:rsid w:val="008262D4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C669C"/>
    <w:rsid w:val="008C67CA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579FB"/>
    <w:rsid w:val="00962A4D"/>
    <w:rsid w:val="00963B5D"/>
    <w:rsid w:val="00970444"/>
    <w:rsid w:val="009715E2"/>
    <w:rsid w:val="009758C9"/>
    <w:rsid w:val="0098348D"/>
    <w:rsid w:val="009853E3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0F3E"/>
    <w:rsid w:val="00A138A5"/>
    <w:rsid w:val="00A13D1A"/>
    <w:rsid w:val="00A21BBB"/>
    <w:rsid w:val="00A24216"/>
    <w:rsid w:val="00A273EB"/>
    <w:rsid w:val="00A35FB2"/>
    <w:rsid w:val="00A43100"/>
    <w:rsid w:val="00A513C6"/>
    <w:rsid w:val="00A52BAD"/>
    <w:rsid w:val="00A62B33"/>
    <w:rsid w:val="00A72D78"/>
    <w:rsid w:val="00A74937"/>
    <w:rsid w:val="00A8511F"/>
    <w:rsid w:val="00A8538F"/>
    <w:rsid w:val="00A97220"/>
    <w:rsid w:val="00AA0156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F4532"/>
    <w:rsid w:val="00AF464C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348AC"/>
    <w:rsid w:val="00B44BC0"/>
    <w:rsid w:val="00B503CF"/>
    <w:rsid w:val="00B54232"/>
    <w:rsid w:val="00B618D2"/>
    <w:rsid w:val="00B65F4D"/>
    <w:rsid w:val="00B66F8E"/>
    <w:rsid w:val="00B74BCA"/>
    <w:rsid w:val="00B75E10"/>
    <w:rsid w:val="00B77DDB"/>
    <w:rsid w:val="00B80CE5"/>
    <w:rsid w:val="00B84953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50F2"/>
    <w:rsid w:val="00C40012"/>
    <w:rsid w:val="00C4404E"/>
    <w:rsid w:val="00C53492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D2EB2"/>
    <w:rsid w:val="00CE32DC"/>
    <w:rsid w:val="00CE3F11"/>
    <w:rsid w:val="00CF43C9"/>
    <w:rsid w:val="00D01D1B"/>
    <w:rsid w:val="00D031FA"/>
    <w:rsid w:val="00D045FB"/>
    <w:rsid w:val="00D14FB4"/>
    <w:rsid w:val="00D15B08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7D91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5417"/>
    <w:rsid w:val="00EC0E18"/>
    <w:rsid w:val="00ED4B4B"/>
    <w:rsid w:val="00EE1872"/>
    <w:rsid w:val="00EE7152"/>
    <w:rsid w:val="00F03457"/>
    <w:rsid w:val="00F130B4"/>
    <w:rsid w:val="00F31960"/>
    <w:rsid w:val="00F37874"/>
    <w:rsid w:val="00F41AFA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00CB"/>
    <w:rsid w:val="00FC51D1"/>
    <w:rsid w:val="00FD07DE"/>
    <w:rsid w:val="00FD2AB5"/>
    <w:rsid w:val="00FD321F"/>
    <w:rsid w:val="00FD37C0"/>
    <w:rsid w:val="00FD4126"/>
    <w:rsid w:val="00FD7634"/>
    <w:rsid w:val="00FE0D90"/>
    <w:rsid w:val="00FE362D"/>
    <w:rsid w:val="00FE4A58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BFD4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6538-72E9-422B-A020-7F32812A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8765</Words>
  <Characters>49965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2024-05-28T12:12:00Z</cp:lastPrinted>
  <dcterms:created xsi:type="dcterms:W3CDTF">2022-02-02T12:42:00Z</dcterms:created>
  <dcterms:modified xsi:type="dcterms:W3CDTF">2024-05-28T12:27:00Z</dcterms:modified>
</cp:coreProperties>
</file>