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86" w:rsidRDefault="00386A86" w:rsidP="006D235F">
      <w:pPr>
        <w:ind w:right="-529"/>
        <w:rPr>
          <w:b/>
          <w:bCs/>
        </w:rPr>
      </w:pPr>
    </w:p>
    <w:p w:rsidR="00386A86" w:rsidRPr="006D235F" w:rsidRDefault="006D235F" w:rsidP="00386A8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86A86" w:rsidRDefault="006D235F" w:rsidP="00386A86">
      <w:pPr>
        <w:pStyle w:val="1"/>
        <w:jc w:val="center"/>
        <w:rPr>
          <w:sz w:val="28"/>
        </w:rPr>
      </w:pPr>
      <w:r>
        <w:rPr>
          <w:sz w:val="28"/>
        </w:rPr>
        <w:t>НОВОГОРКИНСКОГО</w:t>
      </w:r>
      <w:r w:rsidR="00386A86">
        <w:rPr>
          <w:sz w:val="28"/>
        </w:rPr>
        <w:t xml:space="preserve"> СЕЛЬСКОГО ПОСЕЛЕНИЯ</w:t>
      </w:r>
    </w:p>
    <w:p w:rsidR="00386A86" w:rsidRDefault="006D235F" w:rsidP="00386A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ЛЕЖНЕВСКОГО</w:t>
      </w:r>
      <w:r w:rsidR="00386A86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ИВАНОВСКОЙ ОБЛАСТИ</w:t>
      </w:r>
    </w:p>
    <w:p w:rsidR="00386A86" w:rsidRDefault="00386A86" w:rsidP="00386A86">
      <w:pPr>
        <w:tabs>
          <w:tab w:val="left" w:pos="6262"/>
        </w:tabs>
        <w:rPr>
          <w:b/>
        </w:rPr>
      </w:pPr>
      <w:r>
        <w:rPr>
          <w:b/>
        </w:rPr>
        <w:tab/>
      </w:r>
    </w:p>
    <w:p w:rsidR="00386A86" w:rsidRPr="006D235F" w:rsidRDefault="006D235F" w:rsidP="00386A8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86A86" w:rsidRDefault="00386A86" w:rsidP="00386A86">
      <w:pPr>
        <w:rPr>
          <w:sz w:val="28"/>
        </w:rPr>
      </w:pPr>
      <w:r>
        <w:rPr>
          <w:sz w:val="28"/>
        </w:rPr>
        <w:t xml:space="preserve">          </w:t>
      </w:r>
    </w:p>
    <w:p w:rsidR="00386A86" w:rsidRDefault="006D235F" w:rsidP="00386A86">
      <w:pPr>
        <w:pStyle w:val="2"/>
        <w:ind w:left="-284"/>
        <w:rPr>
          <w:b/>
        </w:rPr>
      </w:pPr>
      <w:r>
        <w:rPr>
          <w:b/>
        </w:rPr>
        <w:t xml:space="preserve"> </w:t>
      </w:r>
      <w:r w:rsidR="00E85526">
        <w:rPr>
          <w:b/>
        </w:rPr>
        <w:t xml:space="preserve">      </w:t>
      </w:r>
      <w:r>
        <w:rPr>
          <w:b/>
        </w:rPr>
        <w:t xml:space="preserve"> </w:t>
      </w:r>
      <w:r w:rsidR="00E85526">
        <w:rPr>
          <w:b/>
        </w:rPr>
        <w:t>03.</w:t>
      </w:r>
      <w:r>
        <w:rPr>
          <w:b/>
        </w:rPr>
        <w:t>10. 2018г.</w:t>
      </w:r>
      <w:r w:rsidR="00386A86">
        <w:rPr>
          <w:b/>
        </w:rPr>
        <w:t xml:space="preserve">                                                                       </w:t>
      </w:r>
      <w:r w:rsidR="00E85526">
        <w:rPr>
          <w:b/>
        </w:rPr>
        <w:t xml:space="preserve">           </w:t>
      </w:r>
      <w:r>
        <w:rPr>
          <w:b/>
        </w:rPr>
        <w:t xml:space="preserve"> № </w:t>
      </w:r>
      <w:r w:rsidR="00E85526">
        <w:rPr>
          <w:b/>
        </w:rPr>
        <w:t>86</w:t>
      </w:r>
    </w:p>
    <w:p w:rsidR="00386A86" w:rsidRDefault="00386A86" w:rsidP="00386A86">
      <w:pPr>
        <w:ind w:left="-284"/>
      </w:pPr>
    </w:p>
    <w:p w:rsidR="00386A86" w:rsidRDefault="00386A86" w:rsidP="006D235F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8A3B38">
        <w:rPr>
          <w:b/>
          <w:sz w:val="28"/>
          <w:szCs w:val="28"/>
        </w:rPr>
        <w:t>утверждении м</w:t>
      </w:r>
      <w:r>
        <w:rPr>
          <w:b/>
          <w:sz w:val="28"/>
          <w:szCs w:val="28"/>
        </w:rPr>
        <w:t>униципальной программы</w:t>
      </w:r>
    </w:p>
    <w:p w:rsidR="00386A86" w:rsidRDefault="00386A86" w:rsidP="006D235F">
      <w:pPr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«Борьба с борщевиком Соснов</w:t>
      </w:r>
      <w:r w:rsidR="008A3B38">
        <w:rPr>
          <w:b/>
          <w:sz w:val="28"/>
          <w:szCs w:val="28"/>
        </w:rPr>
        <w:t>ского на территории Новогоркинского</w:t>
      </w:r>
      <w:r w:rsidR="00E3184D">
        <w:rPr>
          <w:b/>
          <w:sz w:val="28"/>
          <w:szCs w:val="28"/>
        </w:rPr>
        <w:t xml:space="preserve"> сельского поселения на 2019-2021</w:t>
      </w:r>
      <w:r>
        <w:rPr>
          <w:b/>
          <w:sz w:val="28"/>
          <w:szCs w:val="28"/>
        </w:rPr>
        <w:t xml:space="preserve"> годы»</w:t>
      </w:r>
    </w:p>
    <w:p w:rsidR="00386A86" w:rsidRDefault="00386A86" w:rsidP="00386A86">
      <w:pPr>
        <w:ind w:left="-284"/>
        <w:jc w:val="both"/>
        <w:rPr>
          <w:sz w:val="28"/>
          <w:szCs w:val="28"/>
        </w:rPr>
      </w:pPr>
    </w:p>
    <w:p w:rsidR="00386A86" w:rsidRDefault="00386A86" w:rsidP="006D235F">
      <w:pPr>
        <w:ind w:left="-284" w:firstLine="56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Фе6дерации»,  Федеральным законом от 10 января 2002 года № 7-ФЗ «Об охране окружающей среды» и в целях предотвращения массового распространения борщевика Соснов</w:t>
      </w:r>
      <w:r w:rsidR="006D235F">
        <w:rPr>
          <w:sz w:val="28"/>
          <w:szCs w:val="28"/>
        </w:rPr>
        <w:t>ского на территории Новогоркинского</w:t>
      </w:r>
      <w:r>
        <w:rPr>
          <w:sz w:val="28"/>
          <w:szCs w:val="28"/>
        </w:rPr>
        <w:t xml:space="preserve"> сельского поселения,</w:t>
      </w:r>
      <w:r w:rsidR="006D235F">
        <w:rPr>
          <w:sz w:val="28"/>
          <w:szCs w:val="28"/>
        </w:rPr>
        <w:t xml:space="preserve"> администрация Новогоркинского сельского поселения</w:t>
      </w:r>
      <w:proofErr w:type="gramEnd"/>
    </w:p>
    <w:p w:rsidR="00386A86" w:rsidRDefault="00386A86" w:rsidP="00386A86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ПОСТАНО</w:t>
      </w:r>
      <w:r w:rsidR="006D235F">
        <w:rPr>
          <w:b/>
          <w:sz w:val="28"/>
          <w:szCs w:val="28"/>
        </w:rPr>
        <w:t>ВЛЯЕТ</w:t>
      </w:r>
      <w:r>
        <w:rPr>
          <w:b/>
          <w:sz w:val="28"/>
          <w:szCs w:val="28"/>
        </w:rPr>
        <w:t>:</w:t>
      </w:r>
    </w:p>
    <w:p w:rsidR="00386A86" w:rsidRDefault="00386A86" w:rsidP="00386A86">
      <w:pPr>
        <w:ind w:left="-284"/>
        <w:rPr>
          <w:b/>
          <w:sz w:val="28"/>
          <w:szCs w:val="28"/>
        </w:rPr>
      </w:pPr>
    </w:p>
    <w:p w:rsidR="00386A86" w:rsidRDefault="008A3B38" w:rsidP="00386A86">
      <w:pPr>
        <w:pStyle w:val="a4"/>
        <w:numPr>
          <w:ilvl w:val="0"/>
          <w:numId w:val="1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6D235F">
        <w:rPr>
          <w:rFonts w:ascii="Times New Roman" w:hAnsi="Times New Roman"/>
          <w:sz w:val="28"/>
          <w:szCs w:val="28"/>
        </w:rPr>
        <w:t xml:space="preserve"> м</w:t>
      </w:r>
      <w:r w:rsidR="00386A86">
        <w:rPr>
          <w:rFonts w:ascii="Times New Roman" w:hAnsi="Times New Roman"/>
          <w:sz w:val="28"/>
          <w:szCs w:val="28"/>
        </w:rPr>
        <w:t>униципальную программу «Борьба с борщевиком Соснов</w:t>
      </w:r>
      <w:r w:rsidR="006D235F">
        <w:rPr>
          <w:rFonts w:ascii="Times New Roman" w:hAnsi="Times New Roman"/>
          <w:sz w:val="28"/>
          <w:szCs w:val="28"/>
        </w:rPr>
        <w:t>ского на территории Новогоркинского</w:t>
      </w:r>
      <w:r w:rsidR="00386A86">
        <w:rPr>
          <w:rFonts w:ascii="Times New Roman" w:hAnsi="Times New Roman"/>
          <w:sz w:val="28"/>
          <w:szCs w:val="28"/>
        </w:rPr>
        <w:t xml:space="preserve"> сельск</w:t>
      </w:r>
      <w:r w:rsidR="006D235F">
        <w:rPr>
          <w:rFonts w:ascii="Times New Roman" w:hAnsi="Times New Roman"/>
          <w:sz w:val="28"/>
          <w:szCs w:val="28"/>
        </w:rPr>
        <w:t>ого поселения на 2019-2021</w:t>
      </w:r>
      <w:r w:rsidR="00E85526">
        <w:rPr>
          <w:rFonts w:ascii="Times New Roman" w:hAnsi="Times New Roman"/>
          <w:sz w:val="28"/>
          <w:szCs w:val="28"/>
        </w:rPr>
        <w:t xml:space="preserve"> годы» согласно П</w:t>
      </w:r>
      <w:r>
        <w:rPr>
          <w:rFonts w:ascii="Times New Roman" w:hAnsi="Times New Roman"/>
          <w:sz w:val="28"/>
          <w:szCs w:val="28"/>
        </w:rPr>
        <w:t>риложению</w:t>
      </w:r>
      <w:r w:rsidR="00E855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A3B38" w:rsidRDefault="008A3B38" w:rsidP="00386A86">
      <w:pPr>
        <w:pStyle w:val="a4"/>
        <w:numPr>
          <w:ilvl w:val="0"/>
          <w:numId w:val="1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поселения.</w:t>
      </w:r>
    </w:p>
    <w:p w:rsidR="00386A86" w:rsidRDefault="00386A86" w:rsidP="00386A86">
      <w:pPr>
        <w:pStyle w:val="a4"/>
        <w:numPr>
          <w:ilvl w:val="0"/>
          <w:numId w:val="1"/>
        </w:numPr>
        <w:spacing w:after="0"/>
        <w:ind w:left="-284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A3B38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86A86" w:rsidRDefault="00386A86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8A3B38" w:rsidRDefault="008A3B38" w:rsidP="006D235F">
      <w:pPr>
        <w:pStyle w:val="a4"/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Глава Новогоркинского сельского поселения                         А.С.Левин</w:t>
      </w:r>
    </w:p>
    <w:p w:rsidR="00386A86" w:rsidRDefault="00386A86" w:rsidP="00386A86">
      <w:pPr>
        <w:jc w:val="both"/>
        <w:rPr>
          <w:sz w:val="28"/>
          <w:szCs w:val="28"/>
        </w:rPr>
      </w:pPr>
    </w:p>
    <w:p w:rsidR="00386A86" w:rsidRDefault="00386A86" w:rsidP="00386A86">
      <w:pPr>
        <w:jc w:val="both"/>
        <w:rPr>
          <w:sz w:val="28"/>
          <w:szCs w:val="28"/>
        </w:rPr>
      </w:pPr>
    </w:p>
    <w:p w:rsidR="00386A86" w:rsidRDefault="00386A86" w:rsidP="00386A86">
      <w:pPr>
        <w:jc w:val="both"/>
        <w:rPr>
          <w:sz w:val="28"/>
          <w:szCs w:val="28"/>
        </w:rPr>
      </w:pPr>
    </w:p>
    <w:p w:rsidR="00386A86" w:rsidRDefault="00386A86" w:rsidP="008A3B38">
      <w:pPr>
        <w:ind w:left="-284"/>
        <w:jc w:val="both"/>
        <w:rPr>
          <w:sz w:val="28"/>
          <w:szCs w:val="28"/>
        </w:rPr>
      </w:pPr>
    </w:p>
    <w:p w:rsidR="00386A86" w:rsidRDefault="00386A86" w:rsidP="008A3B38">
      <w:pPr>
        <w:pStyle w:val="a3"/>
      </w:pPr>
    </w:p>
    <w:p w:rsidR="00386A86" w:rsidRDefault="00386A86" w:rsidP="00386A86">
      <w:pPr>
        <w:suppressAutoHyphens w:val="0"/>
      </w:pPr>
    </w:p>
    <w:p w:rsidR="008A3B38" w:rsidRDefault="008A3B38" w:rsidP="00386A86">
      <w:pPr>
        <w:suppressAutoHyphens w:val="0"/>
      </w:pPr>
    </w:p>
    <w:tbl>
      <w:tblPr>
        <w:tblpPr w:leftFromText="180" w:rightFromText="180" w:bottomFromText="200" w:vertAnchor="text" w:horzAnchor="margin" w:tblpY="-733"/>
        <w:tblW w:w="98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20"/>
        <w:gridCol w:w="4920"/>
      </w:tblGrid>
      <w:tr w:rsidR="00250BB2" w:rsidTr="00250BB2">
        <w:tc>
          <w:tcPr>
            <w:tcW w:w="4920" w:type="dxa"/>
          </w:tcPr>
          <w:p w:rsidR="00250BB2" w:rsidRDefault="00250BB2">
            <w:pPr>
              <w:snapToGrid w:val="0"/>
              <w:spacing w:line="276" w:lineRule="auto"/>
            </w:pPr>
          </w:p>
        </w:tc>
        <w:tc>
          <w:tcPr>
            <w:tcW w:w="4920" w:type="dxa"/>
          </w:tcPr>
          <w:p w:rsidR="00250BB2" w:rsidRDefault="00250BB2">
            <w:pPr>
              <w:spacing w:line="276" w:lineRule="auto"/>
              <w:ind w:right="120"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250BB2" w:rsidRDefault="00250BB2">
            <w:pPr>
              <w:spacing w:line="276" w:lineRule="auto"/>
              <w:ind w:right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E855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 постановлению Администрации</w:t>
            </w:r>
          </w:p>
          <w:p w:rsidR="00250BB2" w:rsidRDefault="00250BB2">
            <w:pPr>
              <w:spacing w:line="276" w:lineRule="auto"/>
              <w:ind w:right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Новогоркинского сельского поселения</w:t>
            </w:r>
          </w:p>
          <w:p w:rsidR="00250BB2" w:rsidRDefault="00250BB2">
            <w:pPr>
              <w:spacing w:line="276" w:lineRule="auto"/>
              <w:ind w:right="120"/>
              <w:jc w:val="right"/>
            </w:pPr>
            <w:r>
              <w:rPr>
                <w:sz w:val="28"/>
                <w:szCs w:val="28"/>
              </w:rPr>
              <w:t xml:space="preserve">от </w:t>
            </w:r>
            <w:r w:rsidR="00E85526">
              <w:rPr>
                <w:sz w:val="28"/>
                <w:szCs w:val="28"/>
              </w:rPr>
              <w:t xml:space="preserve">03.10.2018г. </w:t>
            </w:r>
            <w:r>
              <w:rPr>
                <w:sz w:val="28"/>
                <w:szCs w:val="28"/>
              </w:rPr>
              <w:t xml:space="preserve"> № </w:t>
            </w:r>
            <w:r w:rsidR="00E85526">
              <w:rPr>
                <w:sz w:val="28"/>
                <w:szCs w:val="28"/>
              </w:rPr>
              <w:t>86</w:t>
            </w:r>
          </w:p>
          <w:p w:rsidR="00250BB2" w:rsidRDefault="00250BB2">
            <w:pPr>
              <w:pStyle w:val="a3"/>
              <w:spacing w:after="0" w:line="276" w:lineRule="auto"/>
            </w:pPr>
          </w:p>
        </w:tc>
      </w:tr>
    </w:tbl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  <w:rPr>
          <w:b/>
          <w:sz w:val="32"/>
          <w:szCs w:val="32"/>
        </w:rPr>
      </w:pPr>
      <w:r>
        <w:rPr>
          <w:rStyle w:val="a5"/>
          <w:rFonts w:eastAsia="Arial Unicode MS"/>
          <w:sz w:val="32"/>
          <w:szCs w:val="32"/>
        </w:rPr>
        <w:t>Муниципальная программа</w:t>
      </w:r>
    </w:p>
    <w:p w:rsidR="00250BB2" w:rsidRDefault="00250BB2" w:rsidP="00250BB2">
      <w:pPr>
        <w:jc w:val="center"/>
      </w:pPr>
      <w:r>
        <w:rPr>
          <w:b/>
          <w:sz w:val="32"/>
          <w:szCs w:val="32"/>
        </w:rPr>
        <w:t>«Борьба с борщевиком Сосновского на территории Новогоркинского сельского поселения на 2019-2021 годы»</w:t>
      </w: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250BB2" w:rsidRDefault="00250BB2" w:rsidP="00250BB2">
      <w:pPr>
        <w:pStyle w:val="a3"/>
        <w:jc w:val="center"/>
      </w:pPr>
    </w:p>
    <w:p w:rsidR="008A3B38" w:rsidRDefault="008A3B38" w:rsidP="008A3B38">
      <w:pPr>
        <w:suppressAutoHyphens w:val="0"/>
        <w:sectPr w:rsidR="008A3B38">
          <w:pgSz w:w="11906" w:h="16838"/>
          <w:pgMar w:top="1410" w:right="851" w:bottom="1134" w:left="1701" w:header="1134" w:footer="709" w:gutter="0"/>
          <w:cols w:space="720"/>
        </w:sectPr>
      </w:pPr>
    </w:p>
    <w:p w:rsidR="00DA385F" w:rsidRPr="00250BB2" w:rsidRDefault="00DA385F" w:rsidP="00250BB2">
      <w:pPr>
        <w:pStyle w:val="a3"/>
        <w:rPr>
          <w:rStyle w:val="a5"/>
          <w:b w:val="0"/>
        </w:rPr>
      </w:pPr>
      <w:r>
        <w:rPr>
          <w:rStyle w:val="a5"/>
          <w:b w:val="0"/>
        </w:rPr>
        <w:lastRenderedPageBreak/>
        <w:t xml:space="preserve">                               </w:t>
      </w:r>
      <w:r w:rsidR="00D25EA6">
        <w:rPr>
          <w:rStyle w:val="a5"/>
          <w:b w:val="0"/>
        </w:rPr>
        <w:t xml:space="preserve">                           </w:t>
      </w:r>
      <w:r w:rsidR="00250BB2">
        <w:rPr>
          <w:rStyle w:val="a5"/>
          <w:b w:val="0"/>
        </w:rPr>
        <w:t xml:space="preserve">                        </w:t>
      </w:r>
    </w:p>
    <w:p w:rsidR="00386A86" w:rsidRDefault="00386A86" w:rsidP="00386A86">
      <w:pPr>
        <w:pStyle w:val="a3"/>
        <w:jc w:val="center"/>
        <w:rPr>
          <w:b/>
        </w:rPr>
      </w:pPr>
      <w:r>
        <w:rPr>
          <w:rStyle w:val="a5"/>
          <w:sz w:val="28"/>
          <w:szCs w:val="28"/>
        </w:rPr>
        <w:t>Паспорт программы</w:t>
      </w:r>
    </w:p>
    <w:tbl>
      <w:tblPr>
        <w:tblW w:w="0" w:type="auto"/>
        <w:tblInd w:w="-20" w:type="dxa"/>
        <w:tblLayout w:type="fixed"/>
        <w:tblLook w:val="04A0"/>
      </w:tblPr>
      <w:tblGrid>
        <w:gridCol w:w="2628"/>
        <w:gridCol w:w="6982"/>
      </w:tblGrid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 </w:t>
            </w:r>
            <w:r>
              <w:rPr>
                <w:b/>
                <w:sz w:val="28"/>
                <w:szCs w:val="28"/>
              </w:rPr>
              <w:t>Наименование</w:t>
            </w:r>
          </w:p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A86" w:rsidRDefault="00386A86">
            <w:pPr>
              <w:ind w:left="165"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«Борьба с борщевиком Соснов</w:t>
            </w:r>
            <w:r w:rsidR="00250BB2">
              <w:rPr>
                <w:sz w:val="28"/>
                <w:szCs w:val="28"/>
              </w:rPr>
              <w:t>ского на территории Новогоркинского сельского поселения  на 2019-2021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A86" w:rsidRDefault="00386A86">
            <w:pPr>
              <w:ind w:left="165" w:right="105" w:firstLine="1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очагов распространения борщевика Сосновского на территории</w:t>
            </w:r>
            <w:r w:rsidR="00B85DE1">
              <w:rPr>
                <w:sz w:val="28"/>
                <w:szCs w:val="28"/>
              </w:rPr>
              <w:t xml:space="preserve"> Новогоркинского</w:t>
            </w:r>
            <w:r>
              <w:rPr>
                <w:sz w:val="28"/>
                <w:szCs w:val="28"/>
              </w:rPr>
              <w:t xml:space="preserve"> сельского поселения и улучшение качественного состояния земель путем его локализации и ликвидации. </w:t>
            </w: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A86" w:rsidRDefault="00386A86">
            <w:pPr>
              <w:ind w:left="165" w:right="105" w:firstLine="1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восстановление земельных ресурсов, сохранение сбалансированной экосистемы природных ландшафтов.</w:t>
            </w: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и источники</w:t>
            </w:r>
          </w:p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финансирования</w:t>
            </w:r>
          </w:p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86" w:rsidRDefault="00386A86">
            <w:pPr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общий объем финансирования Программы  из местного бюджета составляет: </w:t>
            </w:r>
          </w:p>
          <w:p w:rsidR="00386A86" w:rsidRDefault="00250BB2">
            <w:pPr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</w:t>
            </w:r>
            <w:r w:rsidR="00386A86">
              <w:rPr>
                <w:color w:val="000000"/>
                <w:sz w:val="28"/>
                <w:szCs w:val="28"/>
              </w:rPr>
              <w:t xml:space="preserve"> рублей, в том числе: </w:t>
            </w:r>
          </w:p>
          <w:p w:rsidR="00386A86" w:rsidRDefault="00386A86">
            <w:pPr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D25EA6">
              <w:rPr>
                <w:color w:val="000000"/>
                <w:sz w:val="28"/>
                <w:szCs w:val="28"/>
              </w:rPr>
              <w:t>019 год -100</w:t>
            </w:r>
            <w:r>
              <w:rPr>
                <w:color w:val="000000"/>
                <w:sz w:val="28"/>
                <w:szCs w:val="28"/>
              </w:rPr>
              <w:t> 000 руб.</w:t>
            </w:r>
          </w:p>
          <w:p w:rsidR="00386A86" w:rsidRDefault="00D25EA6">
            <w:pPr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год- 0,</w:t>
            </w:r>
            <w:r w:rsidR="00250BB2">
              <w:rPr>
                <w:color w:val="000000"/>
                <w:sz w:val="28"/>
                <w:szCs w:val="28"/>
              </w:rPr>
              <w:t>00</w:t>
            </w:r>
            <w:r w:rsidR="00386A86">
              <w:rPr>
                <w:color w:val="000000"/>
                <w:sz w:val="28"/>
                <w:szCs w:val="28"/>
              </w:rPr>
              <w:t xml:space="preserve"> руб.</w:t>
            </w:r>
          </w:p>
          <w:p w:rsidR="00386A86" w:rsidRPr="00250BB2" w:rsidRDefault="00D25EA6" w:rsidP="00250BB2">
            <w:pPr>
              <w:ind w:left="165" w:righ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-0,</w:t>
            </w:r>
            <w:r w:rsidR="00250BB2">
              <w:rPr>
                <w:color w:val="000000"/>
                <w:sz w:val="28"/>
                <w:szCs w:val="28"/>
              </w:rPr>
              <w:t>00</w:t>
            </w:r>
            <w:r w:rsidR="00386A86">
              <w:rPr>
                <w:color w:val="000000"/>
                <w:sz w:val="28"/>
                <w:szCs w:val="28"/>
              </w:rPr>
              <w:t xml:space="preserve"> руб.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Источники финансирования: местный бюджет, объем финансирования Программы корректируется  ежегодно после принятия решения о бюджете </w:t>
            </w:r>
            <w:r w:rsidR="00250BB2">
              <w:rPr>
                <w:sz w:val="28"/>
                <w:szCs w:val="28"/>
              </w:rPr>
              <w:t>Новогоркинского</w:t>
            </w:r>
            <w:r>
              <w:rPr>
                <w:sz w:val="28"/>
                <w:szCs w:val="28"/>
              </w:rPr>
              <w:t xml:space="preserve"> сельского поселения на очередной финансовый год.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Показатели эффективности </w:t>
            </w:r>
          </w:p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1.Уничтожение борщевика на землях населённых пунктов</w:t>
            </w:r>
            <w:r w:rsidR="00250BB2">
              <w:rPr>
                <w:sz w:val="28"/>
                <w:szCs w:val="28"/>
              </w:rPr>
              <w:t>, входящих в состав Новогоркинского</w:t>
            </w:r>
            <w:r>
              <w:rPr>
                <w:sz w:val="28"/>
                <w:szCs w:val="28"/>
              </w:rPr>
              <w:t xml:space="preserve"> сельского поселения.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2.Ликвидация угрозы неконтролируемого распространения борщевика</w:t>
            </w:r>
            <w:r w:rsidR="00250BB2">
              <w:rPr>
                <w:sz w:val="28"/>
                <w:szCs w:val="28"/>
              </w:rPr>
              <w:t xml:space="preserve"> на всей территории Новогоркинского</w:t>
            </w:r>
            <w:r>
              <w:rPr>
                <w:sz w:val="28"/>
                <w:szCs w:val="28"/>
              </w:rPr>
              <w:t xml:space="preserve"> сельского поселения. </w:t>
            </w:r>
          </w:p>
          <w:p w:rsidR="00386A86" w:rsidRDefault="00137FE9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</w:t>
            </w:r>
            <w:r w:rsidR="00386A86">
              <w:rPr>
                <w:sz w:val="28"/>
                <w:szCs w:val="28"/>
              </w:rPr>
              <w:t>Исключение случаев травматизма среди населения.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индикаторы реализации 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A86" w:rsidRDefault="00386A86">
            <w:pPr>
              <w:ind w:left="165" w:right="10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Освобождение от борщевика Сосновского </w:t>
            </w:r>
            <w:r w:rsidR="00E3572E" w:rsidRPr="00E3184D">
              <w:rPr>
                <w:sz w:val="28"/>
                <w:szCs w:val="28"/>
              </w:rPr>
              <w:t>500 кв.м.</w:t>
            </w:r>
            <w:r w:rsidR="00250BB2">
              <w:rPr>
                <w:sz w:val="28"/>
                <w:szCs w:val="28"/>
              </w:rPr>
              <w:t xml:space="preserve"> на территории Новогоркинского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Правовая основа</w:t>
            </w:r>
          </w:p>
          <w:p w:rsidR="00386A86" w:rsidRDefault="00386A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6 октября 2003  года  № 131-ФЗ  «Об общих   принципах    организации   местного самоуправления в Российской Федерации»; 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10 января 2002 года №  7-ФЗ  "Об охране окружающей среды";</w:t>
            </w:r>
          </w:p>
          <w:p w:rsidR="00386A86" w:rsidRDefault="00386A86">
            <w:pPr>
              <w:ind w:left="165" w:right="105"/>
              <w:jc w:val="both"/>
              <w:rPr>
                <w:sz w:val="28"/>
                <w:szCs w:val="28"/>
              </w:rPr>
            </w:pP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Разработчик</w:t>
            </w:r>
          </w:p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386A86" w:rsidRDefault="00386A86">
            <w:pPr>
              <w:rPr>
                <w:b/>
                <w:sz w:val="28"/>
                <w:szCs w:val="28"/>
              </w:rPr>
            </w:pP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A86" w:rsidRDefault="00250BB2">
            <w:pPr>
              <w:ind w:left="165" w:right="10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</w:t>
            </w:r>
            <w:r w:rsidR="00386A86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386A86" w:rsidTr="00386A8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</w:t>
            </w:r>
          </w:p>
          <w:p w:rsidR="00386A86" w:rsidRDefault="00386A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386A86" w:rsidRDefault="00386A86">
            <w:pPr>
              <w:rPr>
                <w:b/>
                <w:sz w:val="28"/>
                <w:szCs w:val="28"/>
              </w:rPr>
            </w:pP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A86" w:rsidRDefault="00250BB2">
            <w:pPr>
              <w:ind w:left="165" w:righ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386A86">
              <w:rPr>
                <w:sz w:val="28"/>
                <w:szCs w:val="28"/>
              </w:rPr>
              <w:t xml:space="preserve"> годы</w:t>
            </w:r>
          </w:p>
          <w:p w:rsidR="00386A86" w:rsidRDefault="00386A86">
            <w:pPr>
              <w:ind w:right="105"/>
              <w:rPr>
                <w:sz w:val="28"/>
                <w:szCs w:val="28"/>
              </w:rPr>
            </w:pPr>
          </w:p>
        </w:tc>
      </w:tr>
    </w:tbl>
    <w:p w:rsidR="00386A86" w:rsidRDefault="00386A86" w:rsidP="00386A8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Раздел 2. Общие положения и обоснование Программы</w:t>
      </w:r>
    </w:p>
    <w:p w:rsidR="00386A86" w:rsidRPr="00137FE9" w:rsidRDefault="00386A86" w:rsidP="00386A86">
      <w:pPr>
        <w:autoSpaceDE w:val="0"/>
        <w:ind w:firstLine="540"/>
        <w:jc w:val="both"/>
        <w:rPr>
          <w:sz w:val="28"/>
          <w:szCs w:val="28"/>
        </w:rPr>
      </w:pPr>
      <w:r w:rsidRPr="00137FE9">
        <w:rPr>
          <w:sz w:val="28"/>
          <w:szCs w:val="28"/>
        </w:rPr>
        <w:t>        1. Анализ ситуации. Цели и задачи Программы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Борщевик Сосновского с 1960-х годов культивировался во многих регионах России как перспективная кормовая культура. Свое название растение получило в честь исследователя флоры Кавказа Сосновского Д.И.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Листья и плоды борщевика богаты эфирными маслами, содержащими </w:t>
      </w:r>
      <w:proofErr w:type="spellStart"/>
      <w:r>
        <w:rPr>
          <w:sz w:val="28"/>
          <w:szCs w:val="28"/>
        </w:rPr>
        <w:t>фурокумарины</w:t>
      </w:r>
      <w:proofErr w:type="spellEnd"/>
      <w:r>
        <w:rPr>
          <w:sz w:val="28"/>
          <w:szCs w:val="28"/>
        </w:rPr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растении содержатся биологически активные вещества - </w:t>
      </w:r>
      <w:proofErr w:type="spellStart"/>
      <w:r>
        <w:rPr>
          <w:sz w:val="28"/>
          <w:szCs w:val="28"/>
        </w:rPr>
        <w:t>фитоэкстрогены</w:t>
      </w:r>
      <w:proofErr w:type="spellEnd"/>
      <w:r>
        <w:rPr>
          <w:sz w:val="28"/>
          <w:szCs w:val="28"/>
        </w:rPr>
        <w:t>, которые могут вызывать расстройство воспроизводительной функции у животных.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борщевик Сосновского интенсивно распространяется на заброшенных землях,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386A86" w:rsidRDefault="00386A86" w:rsidP="00386A8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являются локализация и ликвидация очагов распространения борщевика на территории сельского поселения, а также исключение случаев травматизма среди населения.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Программы планируется освободить от борщевика Сосновского </w:t>
      </w:r>
      <w:r w:rsidR="00B85DE1" w:rsidRPr="00E3184D">
        <w:rPr>
          <w:sz w:val="28"/>
          <w:szCs w:val="28"/>
        </w:rPr>
        <w:t>50</w:t>
      </w:r>
      <w:r w:rsidRPr="00E3184D">
        <w:rPr>
          <w:sz w:val="28"/>
          <w:szCs w:val="28"/>
        </w:rPr>
        <w:t xml:space="preserve">0 </w:t>
      </w:r>
      <w:r w:rsidR="00B85DE1" w:rsidRPr="00E3184D">
        <w:rPr>
          <w:sz w:val="28"/>
          <w:szCs w:val="28"/>
        </w:rPr>
        <w:t>кв.м.</w:t>
      </w:r>
      <w:r w:rsidR="00250BB2">
        <w:rPr>
          <w:sz w:val="28"/>
          <w:szCs w:val="28"/>
        </w:rPr>
        <w:t xml:space="preserve"> земель Новогоркинского</w:t>
      </w:r>
      <w:r>
        <w:rPr>
          <w:sz w:val="28"/>
          <w:szCs w:val="28"/>
        </w:rPr>
        <w:t xml:space="preserve"> сельского поселения.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Мероприятия по реализации Программы предусматривают 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информационная работа с населением о необходимых мерах по борьбе с борщевиком (размещение информации на официальном сайте администрации, распространение наглядной агитации, проведение собраний граждан); 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механический метод - многократное скашивание (не менее 3 раз за сезон), начиная с фазы розетки и до начала </w:t>
      </w:r>
      <w:proofErr w:type="spellStart"/>
      <w:r>
        <w:rPr>
          <w:sz w:val="28"/>
          <w:szCs w:val="28"/>
        </w:rPr>
        <w:t>бутонизации</w:t>
      </w:r>
      <w:proofErr w:type="spellEnd"/>
      <w:r>
        <w:rPr>
          <w:sz w:val="28"/>
          <w:szCs w:val="28"/>
        </w:rPr>
        <w:t xml:space="preserve">; 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химический метод - применение гербицидов сплошного действия на заросших участках 2 раза, 1-й раз - май, июнь, 2-й раз - август, сентябрь. </w:t>
      </w:r>
    </w:p>
    <w:p w:rsidR="00386A86" w:rsidRDefault="00386A86" w:rsidP="00386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эффективности проведенного комплекса мероприятий Программы. </w:t>
      </w:r>
    </w:p>
    <w:p w:rsidR="00386A86" w:rsidRPr="00E3184D" w:rsidRDefault="00386A86" w:rsidP="00386A86">
      <w:pPr>
        <w:autoSpaceDE w:val="0"/>
        <w:ind w:firstLine="540"/>
        <w:jc w:val="both"/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мероприятий Программы осуществля</w:t>
      </w:r>
      <w:r w:rsidR="00250BB2">
        <w:rPr>
          <w:sz w:val="28"/>
          <w:szCs w:val="28"/>
        </w:rPr>
        <w:t>ет Глава</w:t>
      </w:r>
      <w:r>
        <w:rPr>
          <w:sz w:val="28"/>
          <w:szCs w:val="28"/>
        </w:rPr>
        <w:t xml:space="preserve"> поселения. </w:t>
      </w:r>
      <w:r w:rsidRPr="00E3184D">
        <w:rPr>
          <w:sz w:val="28"/>
          <w:szCs w:val="28"/>
        </w:rPr>
        <w:t xml:space="preserve">Оценка эффективности проведенного комплекса мероприятий Программы осуществляется на основании контрактов, заключенных со </w:t>
      </w:r>
      <w:proofErr w:type="gramStart"/>
      <w:r w:rsidRPr="00E3184D">
        <w:rPr>
          <w:sz w:val="28"/>
          <w:szCs w:val="28"/>
        </w:rPr>
        <w:t>специализированной организацией, имеющей право на выполнение данного вида работ и проводится</w:t>
      </w:r>
      <w:proofErr w:type="gramEnd"/>
      <w:r w:rsidRPr="00E3184D">
        <w:rPr>
          <w:sz w:val="28"/>
          <w:szCs w:val="28"/>
        </w:rPr>
        <w:t xml:space="preserve"> после завершения каждого этапа химической обработки. Работы по борьбе с борщевиком считаются выполненными и принятыми после утверждения заказчиком актов приемки-передачи работ. Заказчик Программы вправе привлекать для контроля, инспектирования, проверки качества и полноты выполненных работ сторонние организации (третьи лица).</w:t>
      </w:r>
    </w:p>
    <w:p w:rsidR="00386A86" w:rsidRPr="00E3184D" w:rsidRDefault="00386A86" w:rsidP="00386A86">
      <w:pPr>
        <w:pStyle w:val="a3"/>
        <w:jc w:val="center"/>
      </w:pPr>
    </w:p>
    <w:p w:rsidR="00386A86" w:rsidRDefault="00386A86" w:rsidP="00386A86">
      <w:pPr>
        <w:suppressAutoHyphens w:val="0"/>
        <w:sectPr w:rsidR="00386A86">
          <w:pgSz w:w="11906" w:h="16838"/>
          <w:pgMar w:top="1134" w:right="851" w:bottom="1134" w:left="1701" w:header="720" w:footer="709" w:gutter="0"/>
          <w:cols w:space="720"/>
        </w:sectPr>
      </w:pPr>
    </w:p>
    <w:p w:rsidR="00386A86" w:rsidRDefault="00386A86" w:rsidP="00386A86">
      <w:pPr>
        <w:jc w:val="right"/>
        <w:rPr>
          <w:b/>
          <w:color w:val="000000"/>
          <w:sz w:val="28"/>
          <w:szCs w:val="28"/>
        </w:rPr>
      </w:pPr>
    </w:p>
    <w:p w:rsidR="00386A86" w:rsidRDefault="00B62477" w:rsidP="00386A86">
      <w:pPr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28"/>
          <w:szCs w:val="28"/>
        </w:rPr>
        <w:t>Перечень</w:t>
      </w:r>
      <w:r w:rsidR="00386A86">
        <w:rPr>
          <w:b/>
          <w:color w:val="000000"/>
          <w:sz w:val="28"/>
          <w:szCs w:val="28"/>
        </w:rPr>
        <w:t xml:space="preserve"> мероприятий Программы</w:t>
      </w:r>
    </w:p>
    <w:p w:rsidR="00386A86" w:rsidRDefault="00386A86" w:rsidP="00386A86">
      <w:pPr>
        <w:jc w:val="center"/>
        <w:rPr>
          <w:b/>
          <w:color w:val="000000"/>
          <w:sz w:val="16"/>
          <w:szCs w:val="16"/>
        </w:rPr>
      </w:pPr>
    </w:p>
    <w:tbl>
      <w:tblPr>
        <w:tblW w:w="14772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548"/>
        <w:gridCol w:w="5636"/>
        <w:gridCol w:w="1463"/>
        <w:gridCol w:w="2306"/>
        <w:gridCol w:w="1417"/>
        <w:gridCol w:w="1134"/>
        <w:gridCol w:w="1134"/>
        <w:gridCol w:w="1134"/>
      </w:tblGrid>
      <w:tr w:rsidR="00C37781" w:rsidTr="00137FE9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447A68" w:rsidP="00C37781">
            <w:pPr>
              <w:jc w:val="center"/>
              <w:rPr>
                <w:color w:val="000000"/>
                <w:sz w:val="28"/>
                <w:szCs w:val="28"/>
              </w:rPr>
            </w:pPr>
            <w:r w:rsidRPr="00447A68">
              <w:rPr>
                <w:color w:val="000000"/>
                <w:sz w:val="28"/>
                <w:szCs w:val="28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выполнения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1" w:rsidRPr="003F36B1" w:rsidRDefault="003F36B1" w:rsidP="003F36B1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F36B1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 xml:space="preserve"> финансирования по годам,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C37781" w:rsidTr="00137FE9">
        <w:trPr>
          <w:cantSplit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7781" w:rsidRDefault="00C37781" w:rsidP="00C37781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7781" w:rsidRDefault="00C37781" w:rsidP="00C37781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7781" w:rsidRDefault="00C37781" w:rsidP="00C37781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7781" w:rsidRDefault="00C37781" w:rsidP="00C37781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C37781" w:rsidTr="00137FE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C37781" w:rsidTr="00137FE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Мероприятия по уничтожению борщевика:</w:t>
            </w:r>
          </w:p>
          <w:p w:rsidR="00C37781" w:rsidRDefault="00C37781" w:rsidP="00C3778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Механический метод</w:t>
            </w:r>
            <w:r>
              <w:rPr>
                <w:color w:val="000000"/>
                <w:sz w:val="28"/>
                <w:szCs w:val="28"/>
              </w:rPr>
              <w:t xml:space="preserve"> -  многократное скашивание (не менее 3 раз за сезон), начиная с фазы розетки и до начала </w:t>
            </w:r>
            <w:proofErr w:type="spellStart"/>
            <w:r>
              <w:rPr>
                <w:color w:val="000000"/>
                <w:sz w:val="28"/>
                <w:szCs w:val="28"/>
              </w:rPr>
              <w:t>бутонизации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C37781" w:rsidRDefault="00C37781" w:rsidP="00C3778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Химический метод</w:t>
            </w:r>
            <w:r>
              <w:rPr>
                <w:color w:val="000000"/>
                <w:sz w:val="28"/>
                <w:szCs w:val="28"/>
              </w:rPr>
              <w:t xml:space="preserve"> - применение гербицидов сплошного действия на заросших участках 2 раза , 1-й раз - май, июнь, 2-й раз – август, сентябрь.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2019-2021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  <w:r w:rsidR="00137FE9">
              <w:rPr>
                <w:color w:val="000000"/>
                <w:sz w:val="28"/>
                <w:szCs w:val="28"/>
              </w:rPr>
              <w:t xml:space="preserve"> </w:t>
            </w:r>
          </w:p>
          <w:p w:rsidR="00137FE9" w:rsidRDefault="00137FE9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Новогоркинского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сельского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7781" w:rsidRDefault="00D25EA6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37781" w:rsidRDefault="00C37781" w:rsidP="00C377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386A86" w:rsidRDefault="00386A86" w:rsidP="003F36B1">
      <w:pPr>
        <w:autoSpaceDE w:val="0"/>
        <w:rPr>
          <w:color w:val="000000"/>
        </w:rPr>
      </w:pPr>
    </w:p>
    <w:p w:rsidR="00386A86" w:rsidRDefault="00386A86" w:rsidP="00386A86">
      <w:pPr>
        <w:autoSpaceDE w:val="0"/>
        <w:jc w:val="right"/>
        <w:rPr>
          <w:color w:val="000000"/>
          <w:sz w:val="28"/>
          <w:szCs w:val="28"/>
        </w:rPr>
      </w:pPr>
    </w:p>
    <w:p w:rsidR="00386A86" w:rsidRPr="00E85526" w:rsidRDefault="00386A86" w:rsidP="00386A86">
      <w:pPr>
        <w:autoSpaceDE w:val="0"/>
        <w:jc w:val="center"/>
        <w:rPr>
          <w:b/>
          <w:color w:val="000000"/>
          <w:sz w:val="28"/>
          <w:szCs w:val="28"/>
        </w:rPr>
      </w:pPr>
      <w:r w:rsidRPr="00E85526">
        <w:rPr>
          <w:b/>
          <w:color w:val="000000"/>
          <w:sz w:val="28"/>
          <w:szCs w:val="28"/>
        </w:rPr>
        <w:t>Основные целевые индикаторы реализации программы</w:t>
      </w:r>
      <w:r w:rsidR="00117F5E" w:rsidRPr="00E85526">
        <w:rPr>
          <w:b/>
          <w:color w:val="000000"/>
          <w:sz w:val="28"/>
          <w:szCs w:val="28"/>
        </w:rPr>
        <w:t xml:space="preserve"> </w:t>
      </w:r>
    </w:p>
    <w:p w:rsidR="00117F5E" w:rsidRPr="00E85526" w:rsidRDefault="00117F5E" w:rsidP="00386A86">
      <w:pPr>
        <w:autoSpaceDE w:val="0"/>
        <w:jc w:val="center"/>
        <w:rPr>
          <w:b/>
          <w:color w:val="000000"/>
        </w:rPr>
      </w:pPr>
    </w:p>
    <w:tbl>
      <w:tblPr>
        <w:tblW w:w="1474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39"/>
        <w:gridCol w:w="1843"/>
        <w:gridCol w:w="1559"/>
        <w:gridCol w:w="1701"/>
      </w:tblGrid>
      <w:tr w:rsidR="00117F5E" w:rsidTr="00117F5E">
        <w:trPr>
          <w:cantSplit/>
          <w:trHeight w:val="24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3F36B1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F5E" w:rsidRPr="00117F5E" w:rsidRDefault="00117F5E" w:rsidP="00117F5E">
            <w:pPr>
              <w:suppressAutoHyphens w:val="0"/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17F5E">
              <w:rPr>
                <w:sz w:val="28"/>
                <w:szCs w:val="28"/>
              </w:rPr>
              <w:t>Годы</w:t>
            </w:r>
          </w:p>
        </w:tc>
      </w:tr>
      <w:tr w:rsidR="003F36B1" w:rsidTr="00117F5E">
        <w:trPr>
          <w:cantSplit/>
          <w:trHeight w:val="600"/>
        </w:trPr>
        <w:tc>
          <w:tcPr>
            <w:tcW w:w="9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3F36B1" w:rsidRDefault="003F36B1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F36B1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117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F36B1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17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F36B1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17F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3F36B1" w:rsidTr="00117F5E">
        <w:trPr>
          <w:cantSplit/>
          <w:trHeight w:val="360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F36B1" w:rsidRDefault="003F36B1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Освобождение площади от бо</w:t>
            </w:r>
            <w:r w:rsidR="00E85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рщевика Сосновского - всего, кв.м.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F36B1" w:rsidRPr="00E3184D" w:rsidRDefault="00E357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84D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B85DE1" w:rsidRPr="00E31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F36B1" w:rsidRPr="00E3184D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8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F36B1" w:rsidRPr="00E3184D" w:rsidRDefault="003F36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8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86A86" w:rsidRDefault="00386A86" w:rsidP="00386A86">
      <w:pPr>
        <w:rPr>
          <w:color w:val="000000"/>
        </w:rPr>
      </w:pPr>
    </w:p>
    <w:p w:rsidR="005F13EC" w:rsidRDefault="005F13EC"/>
    <w:sectPr w:rsidR="005F13EC" w:rsidSect="00386A8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227D9"/>
    <w:multiLevelType w:val="hybridMultilevel"/>
    <w:tmpl w:val="97E6C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A86"/>
    <w:rsid w:val="00033174"/>
    <w:rsid w:val="00117F5E"/>
    <w:rsid w:val="00137FE9"/>
    <w:rsid w:val="00145C0D"/>
    <w:rsid w:val="001977A7"/>
    <w:rsid w:val="00250BB2"/>
    <w:rsid w:val="00276ED5"/>
    <w:rsid w:val="002E5EF4"/>
    <w:rsid w:val="002F282E"/>
    <w:rsid w:val="00386A86"/>
    <w:rsid w:val="003F36B1"/>
    <w:rsid w:val="00447A68"/>
    <w:rsid w:val="005F13EC"/>
    <w:rsid w:val="006377A4"/>
    <w:rsid w:val="006D235F"/>
    <w:rsid w:val="007208FF"/>
    <w:rsid w:val="008A3B38"/>
    <w:rsid w:val="00B62477"/>
    <w:rsid w:val="00B85DE1"/>
    <w:rsid w:val="00BC41EB"/>
    <w:rsid w:val="00C37781"/>
    <w:rsid w:val="00D25EA6"/>
    <w:rsid w:val="00D83939"/>
    <w:rsid w:val="00DA385F"/>
    <w:rsid w:val="00DE429E"/>
    <w:rsid w:val="00E3184D"/>
    <w:rsid w:val="00E3572E"/>
    <w:rsid w:val="00E8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86A86"/>
    <w:pPr>
      <w:keepNext/>
      <w:suppressAutoHyphens w:val="0"/>
      <w:ind w:right="-529"/>
      <w:outlineLvl w:val="0"/>
    </w:pPr>
    <w:rPr>
      <w:rFonts w:eastAsia="Arial Unicode MS"/>
      <w:b/>
      <w:bCs/>
      <w:sz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6A86"/>
    <w:pPr>
      <w:keepNext/>
      <w:suppressAutoHyphens w:val="0"/>
      <w:outlineLvl w:val="1"/>
    </w:pPr>
    <w:rPr>
      <w:rFonts w:eastAsia="Arial Unicode MS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A86"/>
    <w:rPr>
      <w:rFonts w:ascii="Times New Roman" w:eastAsia="Arial Unicode MS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86A8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nhideWhenUsed/>
    <w:rsid w:val="00386A86"/>
    <w:pPr>
      <w:spacing w:before="280" w:after="280"/>
    </w:pPr>
  </w:style>
  <w:style w:type="paragraph" w:styleId="a4">
    <w:name w:val="List Paragraph"/>
    <w:basedOn w:val="a"/>
    <w:uiPriority w:val="34"/>
    <w:qFormat/>
    <w:rsid w:val="00386A8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ConsPlusCell">
    <w:name w:val="ConsPlusCell"/>
    <w:rsid w:val="00386A8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Strong"/>
    <w:basedOn w:val="a0"/>
    <w:qFormat/>
    <w:rsid w:val="00386A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2018-10-12T10:47:00Z</cp:lastPrinted>
  <dcterms:created xsi:type="dcterms:W3CDTF">2018-10-05T08:36:00Z</dcterms:created>
  <dcterms:modified xsi:type="dcterms:W3CDTF">2018-10-12T10:48:00Z</dcterms:modified>
</cp:coreProperties>
</file>