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7C4" w:rsidRDefault="002857C4" w:rsidP="004404B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857C4" w:rsidRDefault="002857C4" w:rsidP="004404B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857C4" w:rsidRPr="00074AEB" w:rsidRDefault="002857C4" w:rsidP="002857C4">
      <w:pPr>
        <w:jc w:val="center"/>
        <w:rPr>
          <w:b/>
          <w:sz w:val="27"/>
          <w:szCs w:val="27"/>
        </w:rPr>
      </w:pPr>
      <w:r w:rsidRPr="0022356B">
        <w:rPr>
          <w:b/>
          <w:color w:val="000000"/>
          <w:spacing w:val="-6"/>
          <w:sz w:val="28"/>
          <w:szCs w:val="28"/>
        </w:rPr>
        <w:t>ПОСТАНОВЛЕНИЕ</w:t>
      </w:r>
      <w:r w:rsidRPr="00B17A73">
        <w:rPr>
          <w:b/>
          <w:sz w:val="27"/>
          <w:szCs w:val="27"/>
        </w:rPr>
        <w:t xml:space="preserve"> </w:t>
      </w:r>
      <w:r w:rsidRPr="00074AEB">
        <w:rPr>
          <w:b/>
          <w:sz w:val="27"/>
          <w:szCs w:val="27"/>
        </w:rPr>
        <w:t>АДМИНИСТРАЦИЯ</w:t>
      </w:r>
    </w:p>
    <w:p w:rsidR="002857C4" w:rsidRPr="00074AEB" w:rsidRDefault="002857C4" w:rsidP="002857C4">
      <w:pPr>
        <w:rPr>
          <w:b/>
          <w:sz w:val="27"/>
          <w:szCs w:val="27"/>
        </w:rPr>
      </w:pPr>
      <w:r w:rsidRPr="00074AEB">
        <w:rPr>
          <w:b/>
          <w:sz w:val="27"/>
          <w:szCs w:val="27"/>
        </w:rPr>
        <w:t xml:space="preserve">                          НОВОГОРКИНСКОГО СЕЛЬСКОГО ПОСЕЛЕНИЯ</w:t>
      </w:r>
    </w:p>
    <w:p w:rsidR="002857C4" w:rsidRPr="00074AEB" w:rsidRDefault="002857C4" w:rsidP="002857C4">
      <w:pPr>
        <w:ind w:left="-426" w:right="-143" w:firstLine="426"/>
        <w:jc w:val="center"/>
        <w:rPr>
          <w:b/>
          <w:sz w:val="27"/>
          <w:szCs w:val="27"/>
        </w:rPr>
      </w:pPr>
      <w:r w:rsidRPr="00074AEB">
        <w:rPr>
          <w:b/>
          <w:sz w:val="27"/>
          <w:szCs w:val="27"/>
        </w:rPr>
        <w:t>ЛЕЖНЕВСКОГО МУНИЦИПАЛЬНОГО РАЙОНА ИВАНОВСКОЙ ОБЛАСТИ</w:t>
      </w:r>
    </w:p>
    <w:p w:rsidR="002857C4" w:rsidRPr="00074AEB" w:rsidRDefault="002857C4" w:rsidP="002857C4">
      <w:pPr>
        <w:jc w:val="center"/>
        <w:rPr>
          <w:b/>
          <w:color w:val="000000"/>
          <w:spacing w:val="-6"/>
          <w:u w:val="single"/>
        </w:rPr>
      </w:pPr>
      <w:r w:rsidRPr="00074AEB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2857C4" w:rsidRPr="00074AEB" w:rsidRDefault="002857C4" w:rsidP="002857C4">
      <w:pPr>
        <w:jc w:val="center"/>
        <w:rPr>
          <w:color w:val="000000"/>
          <w:spacing w:val="-2"/>
        </w:rPr>
      </w:pPr>
      <w:r w:rsidRPr="00074AEB">
        <w:rPr>
          <w:color w:val="000000"/>
          <w:spacing w:val="-2"/>
        </w:rPr>
        <w:t>с. Новые Горки</w:t>
      </w:r>
    </w:p>
    <w:p w:rsidR="002857C4" w:rsidRPr="00074AEB" w:rsidRDefault="002857C4" w:rsidP="002857C4">
      <w:pPr>
        <w:jc w:val="center"/>
        <w:rPr>
          <w:b/>
          <w:color w:val="000000"/>
          <w:spacing w:val="-2"/>
        </w:rPr>
      </w:pPr>
    </w:p>
    <w:p w:rsidR="002857C4" w:rsidRPr="00074AEB" w:rsidRDefault="002857C4" w:rsidP="002857C4">
      <w:pPr>
        <w:jc w:val="center"/>
        <w:rPr>
          <w:sz w:val="28"/>
          <w:szCs w:val="28"/>
        </w:rPr>
      </w:pPr>
      <w:r w:rsidRPr="00074AEB">
        <w:rPr>
          <w:b/>
          <w:color w:val="000000"/>
          <w:spacing w:val="-2"/>
          <w:sz w:val="28"/>
          <w:szCs w:val="28"/>
        </w:rPr>
        <w:t xml:space="preserve"> ПОСТАНОВЛЕНИЕ</w:t>
      </w:r>
    </w:p>
    <w:p w:rsidR="002857C4" w:rsidRPr="00174AA9" w:rsidRDefault="002857C4" w:rsidP="002857C4">
      <w:pPr>
        <w:pStyle w:val="ae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2857C4" w:rsidTr="00A560BB">
        <w:tc>
          <w:tcPr>
            <w:tcW w:w="9180" w:type="dxa"/>
          </w:tcPr>
          <w:p w:rsidR="002857C4" w:rsidRPr="00E90FE1" w:rsidRDefault="002857C4" w:rsidP="00A560BB">
            <w:pPr>
              <w:jc w:val="both"/>
              <w:rPr>
                <w:rFonts w:ascii="Times New Roman" w:hAnsi="Times New Roman"/>
              </w:rPr>
            </w:pPr>
            <w:r w:rsidRPr="00E90FE1">
              <w:rPr>
                <w:rFonts w:ascii="Times New Roman" w:hAnsi="Times New Roman"/>
              </w:rPr>
              <w:t xml:space="preserve">от   25.11.2020г.                                                                             </w:t>
            </w:r>
            <w:r w:rsidR="00E90FE1">
              <w:rPr>
                <w:rFonts w:ascii="Times New Roman" w:hAnsi="Times New Roman"/>
              </w:rPr>
              <w:t xml:space="preserve">                         </w:t>
            </w:r>
            <w:r w:rsidRPr="00E90FE1">
              <w:rPr>
                <w:rFonts w:ascii="Times New Roman" w:hAnsi="Times New Roman"/>
              </w:rPr>
              <w:t xml:space="preserve">    № 90</w:t>
            </w:r>
          </w:p>
          <w:p w:rsidR="002857C4" w:rsidRDefault="002857C4" w:rsidP="00A560BB">
            <w:pPr>
              <w:jc w:val="both"/>
              <w:rPr>
                <w:sz w:val="28"/>
              </w:rPr>
            </w:pPr>
          </w:p>
        </w:tc>
      </w:tr>
    </w:tbl>
    <w:p w:rsidR="002857C4" w:rsidRDefault="002857C4" w:rsidP="004404B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4617E" w:rsidRPr="00ED133C" w:rsidRDefault="002857C4" w:rsidP="002857C4">
      <w:pPr>
        <w:widowControl w:val="0"/>
        <w:suppressAutoHyphens/>
        <w:autoSpaceDN w:val="0"/>
        <w:textAlignment w:val="baseline"/>
        <w:outlineLvl w:val="2"/>
        <w:rPr>
          <w:rFonts w:ascii="Times New Roman" w:eastAsia="Times New Roman" w:hAnsi="Times New Roman"/>
          <w:b/>
          <w:bCs/>
          <w:kern w:val="3"/>
          <w:lang w:val="de-DE" w:bidi="fa-IR"/>
        </w:rPr>
      </w:pPr>
      <w:r>
        <w:rPr>
          <w:rFonts w:ascii="Times New Roman" w:eastAsia="Times New Roman" w:hAnsi="Times New Roman"/>
          <w:b/>
          <w:bCs/>
          <w:kern w:val="3"/>
          <w:lang w:bidi="fa-IR"/>
        </w:rPr>
        <w:t xml:space="preserve">              </w:t>
      </w:r>
      <w:r w:rsidR="00A4617E" w:rsidRPr="00ED133C">
        <w:rPr>
          <w:rFonts w:ascii="Times New Roman" w:eastAsia="Times New Roman" w:hAnsi="Times New Roman"/>
          <w:b/>
          <w:bCs/>
          <w:kern w:val="3"/>
          <w:lang w:bidi="fa-IR"/>
        </w:rPr>
        <w:t xml:space="preserve">Об </w:t>
      </w:r>
      <w:proofErr w:type="spellStart"/>
      <w:r w:rsidR="00A4617E" w:rsidRPr="00ED133C">
        <w:rPr>
          <w:rFonts w:ascii="Times New Roman" w:eastAsia="Times New Roman" w:hAnsi="Times New Roman"/>
          <w:b/>
          <w:bCs/>
          <w:kern w:val="3"/>
          <w:lang w:bidi="fa-IR"/>
        </w:rPr>
        <w:t>утверждениии</w:t>
      </w:r>
      <w:proofErr w:type="spellEnd"/>
      <w:r w:rsidR="00A4617E" w:rsidRPr="00ED133C">
        <w:rPr>
          <w:rFonts w:ascii="Times New Roman" w:eastAsia="Times New Roman" w:hAnsi="Times New Roman"/>
          <w:b/>
          <w:bCs/>
          <w:kern w:val="3"/>
          <w:lang w:bidi="fa-IR"/>
        </w:rPr>
        <w:t xml:space="preserve"> Порядка осуществления бюджетных инвестиций в форме капитальных вложений в объекты муниципальной собственности, а также принятия решений о подготовке и реализации бюджетных инвестиций в </w:t>
      </w:r>
      <w:r w:rsidR="001E5B97">
        <w:rPr>
          <w:rFonts w:ascii="Times New Roman" w:eastAsia="Times New Roman" w:hAnsi="Times New Roman"/>
          <w:b/>
          <w:bCs/>
          <w:kern w:val="3"/>
          <w:lang w:bidi="fa-IR"/>
        </w:rPr>
        <w:t>указанные объекты</w:t>
      </w:r>
    </w:p>
    <w:p w:rsidR="00A4617E" w:rsidRPr="00ED133C" w:rsidRDefault="00A4617E" w:rsidP="00A4617E">
      <w:pPr>
        <w:widowControl w:val="0"/>
        <w:suppressAutoHyphens/>
        <w:autoSpaceDN w:val="0"/>
        <w:jc w:val="center"/>
        <w:textAlignment w:val="baseline"/>
        <w:outlineLvl w:val="2"/>
        <w:rPr>
          <w:rFonts w:ascii="Times New Roman" w:hAnsi="Times New Roman"/>
          <w:b/>
        </w:rPr>
      </w:pPr>
    </w:p>
    <w:p w:rsidR="00A4617E" w:rsidRDefault="004404BC" w:rsidP="004404BC">
      <w:pPr>
        <w:spacing w:line="256" w:lineRule="auto"/>
        <w:ind w:left="66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kern w:val="3"/>
          <w:lang w:bidi="fa-IR"/>
        </w:rPr>
        <w:tab/>
      </w:r>
      <w:r w:rsidRPr="004404BC">
        <w:rPr>
          <w:rFonts w:ascii="Times New Roman" w:hAnsi="Times New Roman"/>
        </w:rPr>
        <w:t xml:space="preserve">В целях осуществления капитальных вложений в объекты муниципальной собственности за счет средств бюджета </w:t>
      </w:r>
      <w:proofErr w:type="spellStart"/>
      <w:r w:rsidR="002857C4">
        <w:rPr>
          <w:rFonts w:ascii="Times New Roman" w:hAnsi="Times New Roman"/>
        </w:rPr>
        <w:t>Новогоркинского</w:t>
      </w:r>
      <w:proofErr w:type="spellEnd"/>
      <w:r w:rsidRPr="004404BC">
        <w:rPr>
          <w:rFonts w:ascii="Times New Roman" w:hAnsi="Times New Roman"/>
        </w:rPr>
        <w:t xml:space="preserve"> сельского поселения </w:t>
      </w:r>
      <w:proofErr w:type="spellStart"/>
      <w:r w:rsidR="002857C4">
        <w:rPr>
          <w:rFonts w:ascii="Times New Roman" w:hAnsi="Times New Roman"/>
        </w:rPr>
        <w:t>Лежневского</w:t>
      </w:r>
      <w:proofErr w:type="spellEnd"/>
      <w:r>
        <w:rPr>
          <w:rFonts w:ascii="Times New Roman" w:hAnsi="Times New Roman"/>
        </w:rPr>
        <w:t xml:space="preserve"> муниципального </w:t>
      </w:r>
      <w:r w:rsidRPr="004404BC">
        <w:rPr>
          <w:rFonts w:ascii="Times New Roman" w:hAnsi="Times New Roman"/>
        </w:rPr>
        <w:t>района,</w:t>
      </w:r>
      <w:r w:rsidRPr="004404B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r w:rsidRPr="004404BC">
        <w:rPr>
          <w:rFonts w:ascii="Times New Roman" w:eastAsia="Times New Roman" w:hAnsi="Times New Roman"/>
          <w:kern w:val="3"/>
          <w:lang w:bidi="fa-IR"/>
        </w:rPr>
        <w:t>в</w:t>
      </w:r>
      <w:r w:rsidR="00A4617E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A4617E" w:rsidRPr="00ED133C">
        <w:rPr>
          <w:rFonts w:ascii="Times New Roman" w:eastAsia="Times New Roman" w:hAnsi="Times New Roman"/>
          <w:kern w:val="3"/>
          <w:lang w:val="de-DE" w:bidi="fa-IR"/>
        </w:rPr>
        <w:t>соответствии</w:t>
      </w:r>
      <w:proofErr w:type="spellEnd"/>
      <w:r w:rsidR="00A4617E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A4617E" w:rsidRPr="00ED133C">
        <w:rPr>
          <w:rFonts w:ascii="Times New Roman" w:eastAsia="Times New Roman" w:hAnsi="Times New Roman"/>
          <w:kern w:val="3"/>
          <w:lang w:val="de-DE" w:bidi="fa-IR"/>
        </w:rPr>
        <w:t>со</w:t>
      </w:r>
      <w:proofErr w:type="spellEnd"/>
      <w:r w:rsidR="00A4617E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A4617E" w:rsidRPr="00ED133C">
        <w:rPr>
          <w:rFonts w:ascii="Times New Roman" w:eastAsia="Times New Roman" w:hAnsi="Times New Roman"/>
          <w:kern w:val="3"/>
          <w:lang w:val="de-DE" w:bidi="fa-IR"/>
        </w:rPr>
        <w:t>статьями</w:t>
      </w:r>
      <w:proofErr w:type="spellEnd"/>
      <w:r w:rsidR="00A4617E" w:rsidRPr="00ED133C">
        <w:rPr>
          <w:rFonts w:ascii="Times New Roman" w:eastAsia="Times New Roman" w:hAnsi="Times New Roman"/>
          <w:kern w:val="3"/>
          <w:lang w:val="de-DE" w:bidi="fa-IR"/>
        </w:rPr>
        <w:t xml:space="preserve"> 78.2 и 79 </w:t>
      </w:r>
      <w:proofErr w:type="spellStart"/>
      <w:r w:rsidR="00A4617E" w:rsidRPr="00ED133C">
        <w:rPr>
          <w:rFonts w:ascii="Times New Roman" w:eastAsia="Times New Roman" w:hAnsi="Times New Roman"/>
          <w:kern w:val="3"/>
          <w:lang w:val="de-DE" w:bidi="fa-IR"/>
        </w:rPr>
        <w:t>Бюджетного</w:t>
      </w:r>
      <w:proofErr w:type="spellEnd"/>
      <w:r w:rsidR="00A4617E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A4617E" w:rsidRPr="00ED133C">
        <w:rPr>
          <w:rFonts w:ascii="Times New Roman" w:eastAsia="Times New Roman" w:hAnsi="Times New Roman"/>
          <w:kern w:val="3"/>
          <w:lang w:val="de-DE" w:bidi="fa-IR"/>
        </w:rPr>
        <w:t>кодекса</w:t>
      </w:r>
      <w:proofErr w:type="spellEnd"/>
      <w:r w:rsidR="00A4617E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A4617E" w:rsidRPr="00ED133C">
        <w:rPr>
          <w:rFonts w:ascii="Times New Roman" w:eastAsia="Times New Roman" w:hAnsi="Times New Roman"/>
          <w:kern w:val="3"/>
          <w:lang w:val="de-DE" w:bidi="fa-IR"/>
        </w:rPr>
        <w:t>Российской</w:t>
      </w:r>
      <w:proofErr w:type="spellEnd"/>
      <w:r w:rsidR="00A4617E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A4617E" w:rsidRPr="00ED133C">
        <w:rPr>
          <w:rFonts w:ascii="Times New Roman" w:eastAsia="Times New Roman" w:hAnsi="Times New Roman"/>
          <w:kern w:val="3"/>
          <w:lang w:val="de-DE" w:bidi="fa-IR"/>
        </w:rPr>
        <w:t>Федерации</w:t>
      </w:r>
      <w:proofErr w:type="spellEnd"/>
      <w:r w:rsidR="00A4617E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A4617E" w:rsidRPr="00ED133C">
        <w:rPr>
          <w:rFonts w:ascii="Times New Roman" w:eastAsia="Times New Roman" w:hAnsi="Times New Roman"/>
          <w:kern w:val="3"/>
          <w:lang w:val="de-DE" w:bidi="fa-IR"/>
        </w:rPr>
        <w:t>руководствуясь</w:t>
      </w:r>
      <w:proofErr w:type="spellEnd"/>
      <w:r w:rsidR="00A4617E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r>
        <w:rPr>
          <w:rFonts w:ascii="Times New Roman" w:eastAsia="Times New Roman" w:hAnsi="Times New Roman"/>
          <w:kern w:val="3"/>
          <w:lang w:bidi="fa-IR"/>
        </w:rPr>
        <w:t xml:space="preserve">уставом </w:t>
      </w:r>
      <w:proofErr w:type="spellStart"/>
      <w:r w:rsidR="002857C4">
        <w:rPr>
          <w:rFonts w:ascii="Times New Roman" w:eastAsia="Times New Roman" w:hAnsi="Times New Roman"/>
          <w:kern w:val="3"/>
          <w:lang w:bidi="fa-IR"/>
        </w:rPr>
        <w:t>Новогоркинского</w:t>
      </w:r>
      <w:proofErr w:type="spellEnd"/>
      <w:r>
        <w:rPr>
          <w:rFonts w:ascii="Times New Roman" w:eastAsia="Times New Roman" w:hAnsi="Times New Roman"/>
          <w:kern w:val="3"/>
          <w:lang w:bidi="fa-IR"/>
        </w:rPr>
        <w:t xml:space="preserve"> сельского поселения</w:t>
      </w:r>
      <w:r w:rsidR="002857C4">
        <w:rPr>
          <w:rFonts w:ascii="Times New Roman" w:eastAsia="Times New Roman" w:hAnsi="Times New Roman"/>
          <w:kern w:val="3"/>
          <w:lang w:bidi="fa-IR"/>
        </w:rPr>
        <w:t xml:space="preserve"> </w:t>
      </w:r>
      <w:proofErr w:type="spellStart"/>
      <w:r w:rsidR="002857C4">
        <w:rPr>
          <w:rFonts w:ascii="Times New Roman" w:eastAsia="Times New Roman" w:hAnsi="Times New Roman"/>
          <w:kern w:val="3"/>
          <w:lang w:bidi="fa-IR"/>
        </w:rPr>
        <w:t>Лежневского</w:t>
      </w:r>
      <w:proofErr w:type="spellEnd"/>
      <w:r>
        <w:rPr>
          <w:rFonts w:ascii="Times New Roman" w:eastAsia="Times New Roman" w:hAnsi="Times New Roman"/>
          <w:kern w:val="3"/>
          <w:lang w:bidi="fa-IR"/>
        </w:rPr>
        <w:t xml:space="preserve"> муниципального района, администрация </w:t>
      </w:r>
      <w:proofErr w:type="spellStart"/>
      <w:r w:rsidR="002857C4">
        <w:rPr>
          <w:rFonts w:ascii="Times New Roman" w:eastAsia="Times New Roman" w:hAnsi="Times New Roman"/>
          <w:kern w:val="3"/>
          <w:lang w:bidi="fa-IR"/>
        </w:rPr>
        <w:t>Новогоркинского</w:t>
      </w:r>
      <w:proofErr w:type="spellEnd"/>
      <w:r>
        <w:rPr>
          <w:rFonts w:ascii="Times New Roman" w:eastAsia="Times New Roman" w:hAnsi="Times New Roman"/>
          <w:kern w:val="3"/>
          <w:lang w:bidi="fa-IR"/>
        </w:rPr>
        <w:t xml:space="preserve"> сельского поселения </w:t>
      </w:r>
      <w:r w:rsidRPr="004404BC">
        <w:rPr>
          <w:rFonts w:ascii="Times New Roman" w:eastAsia="Times New Roman" w:hAnsi="Times New Roman"/>
          <w:b/>
          <w:kern w:val="3"/>
          <w:lang w:bidi="fa-IR"/>
        </w:rPr>
        <w:t>постановляет:</w:t>
      </w:r>
    </w:p>
    <w:p w:rsidR="004404BC" w:rsidRPr="00ED133C" w:rsidRDefault="004404BC" w:rsidP="004404BC">
      <w:pPr>
        <w:spacing w:line="256" w:lineRule="auto"/>
        <w:ind w:left="66"/>
        <w:jc w:val="both"/>
        <w:rPr>
          <w:rFonts w:ascii="Times New Roman" w:hAnsi="Times New Roman"/>
          <w:b/>
        </w:rPr>
      </w:pPr>
    </w:p>
    <w:p w:rsidR="004404BC" w:rsidRDefault="00A4617E" w:rsidP="004404BC">
      <w:pPr>
        <w:widowControl w:val="0"/>
        <w:suppressAutoHyphens/>
        <w:autoSpaceDN w:val="0"/>
        <w:jc w:val="both"/>
        <w:textAlignment w:val="baseline"/>
        <w:outlineLvl w:val="2"/>
        <w:rPr>
          <w:rFonts w:ascii="Times New Roman" w:hAnsi="Times New Roman"/>
        </w:rPr>
      </w:pPr>
      <w:r w:rsidRPr="00ED133C">
        <w:rPr>
          <w:rFonts w:ascii="Times New Roman" w:hAnsi="Times New Roman"/>
        </w:rPr>
        <w:t xml:space="preserve">      </w:t>
      </w:r>
      <w:r w:rsidR="004404BC">
        <w:rPr>
          <w:rFonts w:ascii="Times New Roman" w:hAnsi="Times New Roman"/>
        </w:rPr>
        <w:tab/>
      </w:r>
      <w:r w:rsidRPr="00ED133C">
        <w:rPr>
          <w:rFonts w:ascii="Times New Roman" w:hAnsi="Times New Roman"/>
        </w:rPr>
        <w:t xml:space="preserve"> 1.Утвердить порядок осуществления бюджетных инвестиций в форме капитальных вложений в объекты муниципальной собственности, а также принятия решений о подготовке и реализации бюджетных инвестиций в указанные объекты</w:t>
      </w:r>
      <w:r w:rsidR="00A3628A">
        <w:rPr>
          <w:rFonts w:ascii="Times New Roman" w:hAnsi="Times New Roman"/>
        </w:rPr>
        <w:t xml:space="preserve"> (Приложение)</w:t>
      </w:r>
      <w:r w:rsidRPr="00ED133C">
        <w:rPr>
          <w:rFonts w:ascii="Times New Roman" w:hAnsi="Times New Roman"/>
        </w:rPr>
        <w:t>.</w:t>
      </w:r>
    </w:p>
    <w:p w:rsidR="00A3628A" w:rsidRPr="00A3628A" w:rsidRDefault="004404BC" w:rsidP="00A362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404BC">
        <w:rPr>
          <w:rFonts w:ascii="Times New Roman" w:hAnsi="Times New Roman"/>
        </w:rPr>
        <w:t xml:space="preserve"> </w:t>
      </w:r>
      <w:r w:rsidR="00A3628A">
        <w:rPr>
          <w:rFonts w:ascii="Times New Roman" w:hAnsi="Times New Roman"/>
        </w:rPr>
        <w:t>2</w:t>
      </w:r>
      <w:r w:rsidRPr="004404BC">
        <w:rPr>
          <w:rFonts w:ascii="Times New Roman" w:hAnsi="Times New Roman"/>
        </w:rPr>
        <w:t xml:space="preserve">. </w:t>
      </w:r>
      <w:r w:rsidR="00A3628A">
        <w:rPr>
          <w:rFonts w:ascii="Times New Roman" w:hAnsi="Times New Roman"/>
        </w:rPr>
        <w:t xml:space="preserve">Настоящее </w:t>
      </w:r>
      <w:r w:rsidR="00A3628A" w:rsidRPr="00890B46">
        <w:rPr>
          <w:rFonts w:ascii="Times New Roman" w:hAnsi="Times New Roman"/>
        </w:rPr>
        <w:t>Постановление</w:t>
      </w:r>
      <w:r w:rsidR="00A3628A">
        <w:rPr>
          <w:rFonts w:ascii="Times New Roman" w:hAnsi="Times New Roman"/>
        </w:rPr>
        <w:t xml:space="preserve"> вступает в силу с момента подписания и подлежит</w:t>
      </w:r>
      <w:r w:rsidR="002857C4">
        <w:rPr>
          <w:rFonts w:ascii="Times New Roman" w:hAnsi="Times New Roman"/>
        </w:rPr>
        <w:t xml:space="preserve"> </w:t>
      </w:r>
      <w:r w:rsidR="00A3628A">
        <w:rPr>
          <w:rFonts w:ascii="Times New Roman" w:hAnsi="Times New Roman"/>
        </w:rPr>
        <w:t xml:space="preserve">  размещению на официальном сайте администрации </w:t>
      </w:r>
      <w:proofErr w:type="spellStart"/>
      <w:r w:rsidR="002857C4">
        <w:rPr>
          <w:rFonts w:ascii="Times New Roman" w:hAnsi="Times New Roman"/>
        </w:rPr>
        <w:t>Новогоркинского</w:t>
      </w:r>
      <w:proofErr w:type="spellEnd"/>
      <w:r w:rsidR="00A3628A">
        <w:rPr>
          <w:rFonts w:ascii="Times New Roman" w:hAnsi="Times New Roman"/>
        </w:rPr>
        <w:t xml:space="preserve"> сельского поселения </w:t>
      </w:r>
      <w:proofErr w:type="spellStart"/>
      <w:r w:rsidR="002857C4">
        <w:rPr>
          <w:rFonts w:ascii="Times New Roman" w:hAnsi="Times New Roman"/>
        </w:rPr>
        <w:t>Лежневского</w:t>
      </w:r>
      <w:proofErr w:type="spellEnd"/>
      <w:r w:rsidR="00A3628A">
        <w:rPr>
          <w:rFonts w:ascii="Times New Roman" w:hAnsi="Times New Roman"/>
        </w:rPr>
        <w:t xml:space="preserve"> </w:t>
      </w:r>
      <w:proofErr w:type="spellStart"/>
      <w:r w:rsidR="00A3628A">
        <w:rPr>
          <w:rFonts w:ascii="Times New Roman" w:hAnsi="Times New Roman"/>
        </w:rPr>
        <w:t>муниципально</w:t>
      </w:r>
      <w:proofErr w:type="spellEnd"/>
      <w:r w:rsidR="00A3628A">
        <w:rPr>
          <w:rFonts w:ascii="Times New Roman" w:hAnsi="Times New Roman"/>
        </w:rPr>
        <w:t xml:space="preserve"> района.</w:t>
      </w:r>
    </w:p>
    <w:p w:rsidR="00A4617E" w:rsidRDefault="00A3628A" w:rsidP="00A362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3</w:t>
      </w:r>
      <w:r w:rsidRPr="004404BC">
        <w:rPr>
          <w:rFonts w:ascii="Times New Roman" w:hAnsi="Times New Roman"/>
        </w:rPr>
        <w:t xml:space="preserve">. </w:t>
      </w:r>
      <w:proofErr w:type="spellStart"/>
      <w:r w:rsidRPr="004404BC">
        <w:rPr>
          <w:rFonts w:ascii="Times New Roman" w:hAnsi="Times New Roman"/>
        </w:rPr>
        <w:t>Контроль'за</w:t>
      </w:r>
      <w:proofErr w:type="spellEnd"/>
      <w:r w:rsidRPr="004404BC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A3628A" w:rsidRDefault="00A3628A" w:rsidP="00A3628A">
      <w:pPr>
        <w:jc w:val="both"/>
        <w:rPr>
          <w:rFonts w:ascii="Times New Roman" w:hAnsi="Times New Roman"/>
        </w:rPr>
      </w:pPr>
    </w:p>
    <w:p w:rsidR="00A3628A" w:rsidRDefault="00A3628A" w:rsidP="00A3628A">
      <w:pPr>
        <w:jc w:val="both"/>
        <w:rPr>
          <w:rFonts w:ascii="Times New Roman" w:hAnsi="Times New Roman"/>
        </w:rPr>
      </w:pPr>
    </w:p>
    <w:p w:rsidR="00A3628A" w:rsidRDefault="00A3628A" w:rsidP="00A3628A">
      <w:pPr>
        <w:jc w:val="both"/>
        <w:rPr>
          <w:rFonts w:ascii="Times New Roman" w:hAnsi="Times New Roman"/>
        </w:rPr>
      </w:pPr>
    </w:p>
    <w:p w:rsidR="00A3628A" w:rsidRPr="00A3628A" w:rsidRDefault="00A3628A" w:rsidP="00A3628A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eastAsia="ar-SA"/>
        </w:rPr>
      </w:pPr>
      <w:r w:rsidRPr="00A3628A">
        <w:rPr>
          <w:rFonts w:ascii="Times New Roman" w:hAnsi="Times New Roman"/>
          <w:b/>
          <w:lang w:eastAsia="ar-SA"/>
        </w:rPr>
        <w:t xml:space="preserve">Глава </w:t>
      </w:r>
      <w:proofErr w:type="spellStart"/>
      <w:r w:rsidR="002857C4">
        <w:rPr>
          <w:rFonts w:ascii="Times New Roman" w:hAnsi="Times New Roman"/>
          <w:b/>
          <w:lang w:eastAsia="ar-SA"/>
        </w:rPr>
        <w:t>Новогоркинского</w:t>
      </w:r>
      <w:proofErr w:type="spellEnd"/>
      <w:r w:rsidRPr="00A3628A">
        <w:rPr>
          <w:rFonts w:ascii="Times New Roman" w:hAnsi="Times New Roman"/>
          <w:b/>
          <w:lang w:eastAsia="ar-SA"/>
        </w:rPr>
        <w:t xml:space="preserve"> сельского поселения</w:t>
      </w:r>
    </w:p>
    <w:p w:rsidR="00A3628A" w:rsidRPr="00A3628A" w:rsidRDefault="002857C4" w:rsidP="00A3628A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eastAsia="ar-SA"/>
        </w:rPr>
      </w:pPr>
      <w:proofErr w:type="spellStart"/>
      <w:r>
        <w:rPr>
          <w:rFonts w:ascii="Times New Roman" w:hAnsi="Times New Roman"/>
          <w:b/>
          <w:lang w:eastAsia="ar-SA"/>
        </w:rPr>
        <w:t>Лежневского</w:t>
      </w:r>
      <w:proofErr w:type="spellEnd"/>
      <w:r w:rsidR="00A3628A" w:rsidRPr="00A3628A">
        <w:rPr>
          <w:rFonts w:ascii="Times New Roman" w:hAnsi="Times New Roman"/>
          <w:b/>
          <w:lang w:eastAsia="ar-SA"/>
        </w:rPr>
        <w:t xml:space="preserve"> муниципального района              </w:t>
      </w:r>
      <w:r w:rsidR="00A3628A">
        <w:rPr>
          <w:rFonts w:ascii="Times New Roman" w:hAnsi="Times New Roman"/>
          <w:b/>
          <w:lang w:eastAsia="ar-SA"/>
        </w:rPr>
        <w:t xml:space="preserve">        </w:t>
      </w:r>
      <w:r w:rsidR="00A3628A" w:rsidRPr="00A3628A">
        <w:rPr>
          <w:rFonts w:ascii="Times New Roman" w:hAnsi="Times New Roman"/>
          <w:b/>
          <w:lang w:eastAsia="ar-SA"/>
        </w:rPr>
        <w:t xml:space="preserve">                                    </w:t>
      </w:r>
      <w:proofErr w:type="spellStart"/>
      <w:r>
        <w:rPr>
          <w:rFonts w:ascii="Times New Roman" w:hAnsi="Times New Roman"/>
          <w:b/>
          <w:lang w:eastAsia="ar-SA"/>
        </w:rPr>
        <w:t>А.С.Левин</w:t>
      </w:r>
      <w:proofErr w:type="spellEnd"/>
    </w:p>
    <w:p w:rsidR="00A3628A" w:rsidRDefault="00A3628A" w:rsidP="00A3628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:rsidR="00317200" w:rsidRDefault="00317200" w:rsidP="00A4617E">
      <w:pPr>
        <w:spacing w:after="4"/>
        <w:jc w:val="both"/>
        <w:rPr>
          <w:rFonts w:ascii="Times New Roman" w:hAnsi="Times New Roman"/>
          <w:b/>
        </w:rPr>
      </w:pPr>
    </w:p>
    <w:p w:rsidR="00317200" w:rsidRDefault="00317200" w:rsidP="00A4617E">
      <w:pPr>
        <w:spacing w:after="4"/>
        <w:jc w:val="both"/>
        <w:rPr>
          <w:rFonts w:ascii="Times New Roman" w:hAnsi="Times New Roman"/>
          <w:b/>
        </w:rPr>
      </w:pPr>
    </w:p>
    <w:p w:rsidR="00317200" w:rsidRDefault="00317200" w:rsidP="00A4617E">
      <w:pPr>
        <w:spacing w:after="4"/>
        <w:jc w:val="both"/>
        <w:rPr>
          <w:rFonts w:ascii="Times New Roman" w:hAnsi="Times New Roman"/>
          <w:b/>
        </w:rPr>
      </w:pPr>
    </w:p>
    <w:p w:rsidR="00317200" w:rsidRPr="00ED133C" w:rsidRDefault="00317200" w:rsidP="00A4617E">
      <w:pPr>
        <w:spacing w:after="4"/>
        <w:jc w:val="both"/>
        <w:rPr>
          <w:rFonts w:ascii="Times New Roman" w:hAnsi="Times New Roman"/>
          <w:b/>
        </w:rPr>
      </w:pPr>
    </w:p>
    <w:p w:rsidR="00A4617E" w:rsidRPr="00ED133C" w:rsidRDefault="00A4617E" w:rsidP="00A4617E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lang w:eastAsia="en-US"/>
        </w:rPr>
      </w:pPr>
    </w:p>
    <w:p w:rsidR="004200D4" w:rsidRPr="00ED133C" w:rsidRDefault="004200D4" w:rsidP="00DE10E8">
      <w:pPr>
        <w:rPr>
          <w:rFonts w:ascii="Times New Roman" w:hAnsi="Times New Roman"/>
        </w:rPr>
      </w:pPr>
    </w:p>
    <w:p w:rsidR="004A3104" w:rsidRPr="00A3628A" w:rsidRDefault="00A3628A" w:rsidP="004A3104">
      <w:pPr>
        <w:pageBreakBefore/>
        <w:widowControl w:val="0"/>
        <w:suppressAutoHyphens/>
        <w:autoSpaceDN w:val="0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bidi="fa-IR"/>
        </w:rPr>
        <w:lastRenderedPageBreak/>
        <w:t xml:space="preserve">Приложение </w:t>
      </w:r>
    </w:p>
    <w:p w:rsidR="004A3104" w:rsidRPr="00ED133C" w:rsidRDefault="00A3628A" w:rsidP="004A3104">
      <w:pPr>
        <w:widowControl w:val="0"/>
        <w:suppressAutoHyphens/>
        <w:autoSpaceDN w:val="0"/>
        <w:jc w:val="right"/>
        <w:textAlignment w:val="baseline"/>
        <w:rPr>
          <w:rFonts w:ascii="Times New Roman" w:eastAsia="Times New Roman" w:hAnsi="Times New Roman"/>
          <w:kern w:val="3"/>
          <w:lang w:val="de-DE" w:bidi="fa-IR"/>
        </w:rPr>
      </w:pPr>
      <w:r>
        <w:rPr>
          <w:rFonts w:ascii="Times New Roman" w:eastAsia="Times New Roman" w:hAnsi="Times New Roman"/>
          <w:kern w:val="3"/>
          <w:lang w:bidi="fa-IR"/>
        </w:rPr>
        <w:t xml:space="preserve">к </w:t>
      </w:r>
      <w:proofErr w:type="spellStart"/>
      <w:r w:rsidR="00317200" w:rsidRPr="00ED133C">
        <w:rPr>
          <w:rFonts w:ascii="Times New Roman" w:eastAsia="Times New Roman" w:hAnsi="Times New Roman"/>
          <w:kern w:val="3"/>
          <w:lang w:val="de-DE" w:bidi="fa-IR"/>
        </w:rPr>
        <w:t>П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остановлени</w:t>
      </w:r>
      <w:proofErr w:type="spellEnd"/>
      <w:r>
        <w:rPr>
          <w:rFonts w:ascii="Times New Roman" w:eastAsia="Times New Roman" w:hAnsi="Times New Roman"/>
          <w:kern w:val="3"/>
          <w:lang w:bidi="fa-IR"/>
        </w:rPr>
        <w:t>ю</w:t>
      </w:r>
      <w:r w:rsidR="00317200">
        <w:rPr>
          <w:rFonts w:ascii="Times New Roman" w:eastAsia="Times New Roman" w:hAnsi="Times New Roman"/>
          <w:kern w:val="3"/>
          <w:lang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администрации</w:t>
      </w:r>
      <w:proofErr w:type="spellEnd"/>
    </w:p>
    <w:p w:rsidR="00A3628A" w:rsidRDefault="00E90FE1" w:rsidP="004A3104">
      <w:pPr>
        <w:widowControl w:val="0"/>
        <w:suppressAutoHyphens/>
        <w:autoSpaceDN w:val="0"/>
        <w:jc w:val="right"/>
        <w:textAlignment w:val="baseline"/>
        <w:rPr>
          <w:rFonts w:ascii="Times New Roman" w:eastAsia="Times New Roman" w:hAnsi="Times New Roman"/>
          <w:kern w:val="3"/>
          <w:lang w:bidi="fa-IR"/>
        </w:rPr>
      </w:pPr>
      <w:proofErr w:type="spellStart"/>
      <w:r>
        <w:rPr>
          <w:rFonts w:ascii="Times New Roman" w:eastAsia="Times New Roman" w:hAnsi="Times New Roman"/>
          <w:kern w:val="3"/>
          <w:lang w:bidi="fa-IR"/>
        </w:rPr>
        <w:t>Новогоркинского</w:t>
      </w:r>
      <w:proofErr w:type="spellEnd"/>
      <w:r w:rsidR="00A3628A">
        <w:rPr>
          <w:rFonts w:ascii="Times New Roman" w:eastAsia="Times New Roman" w:hAnsi="Times New Roman"/>
          <w:kern w:val="3"/>
          <w:lang w:bidi="fa-IR"/>
        </w:rPr>
        <w:t xml:space="preserve"> </w:t>
      </w:r>
      <w:r w:rsidR="00232E78" w:rsidRPr="00ED133C">
        <w:rPr>
          <w:rFonts w:ascii="Times New Roman" w:eastAsia="Times New Roman" w:hAnsi="Times New Roman"/>
          <w:kern w:val="3"/>
          <w:lang w:bidi="fa-IR"/>
        </w:rPr>
        <w:t>сельского поселения</w:t>
      </w:r>
    </w:p>
    <w:p w:rsidR="004A3104" w:rsidRPr="008F47D6" w:rsidRDefault="00A3628A" w:rsidP="004A3104">
      <w:pPr>
        <w:widowControl w:val="0"/>
        <w:suppressAutoHyphens/>
        <w:autoSpaceDN w:val="0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bidi="fa-IR"/>
        </w:rPr>
        <w:t xml:space="preserve">от </w:t>
      </w:r>
      <w:r w:rsidR="00701450">
        <w:rPr>
          <w:rFonts w:ascii="Times New Roman" w:eastAsia="Times New Roman" w:hAnsi="Times New Roman"/>
          <w:kern w:val="3"/>
          <w:lang w:bidi="fa-IR"/>
        </w:rPr>
        <w:t>2</w:t>
      </w:r>
      <w:r w:rsidR="00E90FE1">
        <w:rPr>
          <w:rFonts w:ascii="Times New Roman" w:eastAsia="Times New Roman" w:hAnsi="Times New Roman"/>
          <w:kern w:val="3"/>
          <w:lang w:bidi="fa-IR"/>
        </w:rPr>
        <w:t>5</w:t>
      </w:r>
      <w:r>
        <w:rPr>
          <w:rFonts w:ascii="Times New Roman" w:eastAsia="Times New Roman" w:hAnsi="Times New Roman"/>
          <w:kern w:val="3"/>
          <w:lang w:bidi="fa-IR"/>
        </w:rPr>
        <w:t>.</w:t>
      </w:r>
      <w:r w:rsidR="00E90FE1">
        <w:rPr>
          <w:rFonts w:ascii="Times New Roman" w:eastAsia="Times New Roman" w:hAnsi="Times New Roman"/>
          <w:kern w:val="3"/>
          <w:lang w:bidi="fa-IR"/>
        </w:rPr>
        <w:t>11</w:t>
      </w:r>
      <w:r>
        <w:rPr>
          <w:rFonts w:ascii="Times New Roman" w:eastAsia="Times New Roman" w:hAnsi="Times New Roman"/>
          <w:kern w:val="3"/>
          <w:lang w:bidi="fa-IR"/>
        </w:rPr>
        <w:t>.2020г.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  </w:t>
      </w:r>
      <w:r w:rsidR="00701450">
        <w:rPr>
          <w:rFonts w:ascii="Times New Roman" w:eastAsia="Times New Roman" w:hAnsi="Times New Roman"/>
          <w:kern w:val="3"/>
          <w:lang w:bidi="fa-IR"/>
        </w:rPr>
        <w:t xml:space="preserve"> № </w:t>
      </w:r>
      <w:r w:rsidR="00E90FE1">
        <w:rPr>
          <w:rFonts w:ascii="Times New Roman" w:eastAsia="Times New Roman" w:hAnsi="Times New Roman"/>
          <w:kern w:val="3"/>
          <w:lang w:bidi="fa-IR"/>
        </w:rPr>
        <w:t>9</w:t>
      </w:r>
      <w:r w:rsidR="00701450" w:rsidRPr="008F47D6">
        <w:rPr>
          <w:rFonts w:ascii="Times New Roman" w:eastAsia="Times New Roman" w:hAnsi="Times New Roman"/>
          <w:kern w:val="3"/>
          <w:lang w:bidi="fa-IR"/>
        </w:rPr>
        <w:t>0</w:t>
      </w:r>
    </w:p>
    <w:p w:rsidR="004A3104" w:rsidRPr="00ED133C" w:rsidRDefault="004A3104" w:rsidP="004A3104">
      <w:pPr>
        <w:widowControl w:val="0"/>
        <w:suppressAutoHyphens/>
        <w:autoSpaceDN w:val="0"/>
        <w:jc w:val="right"/>
        <w:textAlignment w:val="baseline"/>
        <w:rPr>
          <w:rFonts w:ascii="Times New Roman" w:eastAsia="Times New Roman" w:hAnsi="Times New Roman"/>
          <w:kern w:val="3"/>
          <w:lang w:val="de-DE" w:bidi="fa-IR"/>
        </w:rPr>
      </w:pPr>
    </w:p>
    <w:p w:rsidR="004A3104" w:rsidRPr="00ED133C" w:rsidRDefault="004A3104" w:rsidP="004A3104">
      <w:pPr>
        <w:widowControl w:val="0"/>
        <w:suppressAutoHyphens/>
        <w:autoSpaceDN w:val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kern w:val="3"/>
          <w:lang w:val="de-DE" w:bidi="fa-IR"/>
        </w:rPr>
      </w:pPr>
    </w:p>
    <w:p w:rsidR="007E32C6" w:rsidRPr="00ED133C" w:rsidRDefault="007E32C6" w:rsidP="007E32C6">
      <w:pPr>
        <w:widowControl w:val="0"/>
        <w:suppressAutoHyphens/>
        <w:autoSpaceDN w:val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kern w:val="3"/>
          <w:lang w:bidi="fa-IR"/>
        </w:rPr>
      </w:pPr>
      <w:r w:rsidRPr="00ED133C">
        <w:rPr>
          <w:rFonts w:ascii="Times New Roman" w:eastAsia="Times New Roman" w:hAnsi="Times New Roman"/>
          <w:b/>
          <w:bCs/>
          <w:kern w:val="3"/>
          <w:lang w:bidi="fa-IR"/>
        </w:rPr>
        <w:t>Порядок</w:t>
      </w:r>
    </w:p>
    <w:p w:rsidR="007E32C6" w:rsidRPr="00ED133C" w:rsidRDefault="007E32C6" w:rsidP="007E32C6">
      <w:pPr>
        <w:widowControl w:val="0"/>
        <w:suppressAutoHyphens/>
        <w:autoSpaceDN w:val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kern w:val="3"/>
          <w:lang w:val="de-DE" w:bidi="fa-IR"/>
        </w:rPr>
      </w:pPr>
      <w:r w:rsidRPr="00ED133C">
        <w:rPr>
          <w:rFonts w:ascii="Times New Roman" w:eastAsia="Times New Roman" w:hAnsi="Times New Roman"/>
          <w:b/>
          <w:bCs/>
          <w:kern w:val="3"/>
          <w:lang w:bidi="fa-IR"/>
        </w:rPr>
        <w:t>осуществления бюджетных инвестиций в форме капитальных вложений в объекты муниципальной собственности, а также принятия решений о подготовке и реализации бюджетных инвестиций в</w:t>
      </w:r>
      <w:r w:rsidR="001E5B97">
        <w:rPr>
          <w:rFonts w:ascii="Times New Roman" w:eastAsia="Times New Roman" w:hAnsi="Times New Roman"/>
          <w:b/>
          <w:bCs/>
          <w:kern w:val="3"/>
          <w:lang w:bidi="fa-IR"/>
        </w:rPr>
        <w:t xml:space="preserve"> указанные объекты</w:t>
      </w:r>
    </w:p>
    <w:p w:rsidR="007E32C6" w:rsidRPr="00ED133C" w:rsidRDefault="007E32C6" w:rsidP="007E32C6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b/>
        </w:rPr>
      </w:pPr>
    </w:p>
    <w:p w:rsidR="004A3104" w:rsidRPr="00ED133C" w:rsidRDefault="001E5B97" w:rsidP="00A3628A">
      <w:pPr>
        <w:pStyle w:val="afffff"/>
        <w:widowControl w:val="0"/>
        <w:numPr>
          <w:ilvl w:val="0"/>
          <w:numId w:val="4"/>
        </w:numPr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kern w:val="3"/>
          <w:lang w:val="de-DE" w:bidi="fa-IR"/>
        </w:rPr>
      </w:pPr>
      <w:r>
        <w:rPr>
          <w:rFonts w:ascii="Times New Roman" w:eastAsia="Times New Roman" w:hAnsi="Times New Roman"/>
          <w:b/>
          <w:kern w:val="3"/>
          <w:lang w:bidi="fa-IR"/>
        </w:rPr>
        <w:t>Общие положения</w:t>
      </w:r>
    </w:p>
    <w:p w:rsidR="007E32C6" w:rsidRPr="00ED133C" w:rsidRDefault="007E32C6" w:rsidP="007E32C6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1.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Настоящий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Порядок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устанавливает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: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1)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порядок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принятия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решения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подготовке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счет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2027BF">
        <w:rPr>
          <w:rFonts w:ascii="Times New Roman" w:eastAsia="Times New Roman" w:hAnsi="Times New Roman"/>
          <w:kern w:val="3"/>
          <w:lang w:bidi="fa-IR"/>
        </w:rPr>
        <w:t xml:space="preserve"> </w:t>
      </w:r>
      <w:proofErr w:type="spellStart"/>
      <w:r w:rsidR="00E90FE1">
        <w:rPr>
          <w:rFonts w:ascii="Times New Roman" w:eastAsia="Times New Roman" w:hAnsi="Times New Roman"/>
          <w:kern w:val="3"/>
          <w:lang w:bidi="fa-IR"/>
        </w:rPr>
        <w:t>Новогоркинского</w:t>
      </w:r>
      <w:proofErr w:type="spellEnd"/>
      <w:r w:rsidR="002027BF">
        <w:rPr>
          <w:rFonts w:ascii="Times New Roman" w:eastAsia="Times New Roman" w:hAnsi="Times New Roman"/>
          <w:kern w:val="3"/>
          <w:lang w:bidi="fa-IR"/>
        </w:rPr>
        <w:t xml:space="preserve"> сельское поселение (далее - муниципальное образование)</w:t>
      </w: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собственности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приобретение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муниципальную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собственность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2027BF">
        <w:rPr>
          <w:rFonts w:ascii="Times New Roman" w:eastAsia="Times New Roman" w:hAnsi="Times New Roman"/>
          <w:kern w:val="3"/>
          <w:lang w:bidi="fa-IR"/>
        </w:rPr>
        <w:t xml:space="preserve"> </w:t>
      </w: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форме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вложений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основные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средства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находящиеся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которые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будут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находиться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)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собственности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04484D" w:rsidP="007E32C6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>
        <w:rPr>
          <w:rFonts w:ascii="Times New Roman" w:eastAsia="Times New Roman" w:hAnsi="Times New Roman"/>
          <w:kern w:val="3"/>
          <w:lang w:bidi="fa-IR"/>
        </w:rPr>
        <w:tab/>
      </w:r>
      <w:r w:rsidR="006B2DAB" w:rsidRPr="00ED133C">
        <w:rPr>
          <w:rFonts w:ascii="Times New Roman" w:eastAsia="Times New Roman" w:hAnsi="Times New Roman"/>
          <w:kern w:val="3"/>
          <w:lang w:val="de-DE" w:bidi="fa-IR"/>
        </w:rPr>
        <w:t>2)</w:t>
      </w:r>
      <w:r w:rsidR="007F69D3">
        <w:rPr>
          <w:rFonts w:ascii="Times New Roman" w:eastAsia="Times New Roman" w:hAnsi="Times New Roman"/>
          <w:kern w:val="3"/>
          <w:lang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порядок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форме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капитальных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вложений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объекты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собственности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приобретение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муниципальную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собственность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2027BF">
        <w:rPr>
          <w:rFonts w:ascii="Times New Roman" w:eastAsia="Times New Roman" w:hAnsi="Times New Roman"/>
          <w:kern w:val="3"/>
          <w:lang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счет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2027BF">
        <w:rPr>
          <w:rFonts w:ascii="Times New Roman" w:eastAsia="Times New Roman" w:hAnsi="Times New Roman"/>
          <w:kern w:val="3"/>
          <w:lang w:bidi="fa-IR"/>
        </w:rPr>
        <w:t xml:space="preserve"> 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(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далее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-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),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том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числе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условия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передачи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органами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местного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самоуправления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муниципальным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учреждениям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муниципальным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автономным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учреждениям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муниципальным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унитарным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предприятиям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далее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-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организации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)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полномочий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заказчика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заключению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исполнению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имени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контрактов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лица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указанных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органов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а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также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порядок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заключения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соглашений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передаче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указанных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полномочий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3)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порядок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принятия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решений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из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организациям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осуществление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вложений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собственности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приобретаемые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муниципальную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собственность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далее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соответственно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-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);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4)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порядок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из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организациям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осуществление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вложений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2.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Под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бюджетными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инвестициями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понимают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средства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направляемые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создание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увеличение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счет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proofErr w:type="gram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proofErr w:type="gram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стоимости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3.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Муниципальный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заказчик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-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орган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местного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самоуправления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администрация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сельского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поселения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),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действующий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имени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-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уполномоченный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принимать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обязательства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соответствия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законодательством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Российской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Федерации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имени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осуществляющий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закупки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4.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предоставляются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осуществление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вложений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включенные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соответствии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установленным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администрацией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proofErr w:type="gram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2027BF">
        <w:rPr>
          <w:rFonts w:ascii="Times New Roman" w:eastAsia="Times New Roman" w:hAnsi="Times New Roman"/>
          <w:kern w:val="3"/>
          <w:lang w:bidi="fa-IR"/>
        </w:rPr>
        <w:t xml:space="preserve"> </w:t>
      </w: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порядком</w:t>
      </w:r>
      <w:proofErr w:type="spellEnd"/>
      <w:proofErr w:type="gram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муниципальные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программы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пределах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предусмотренных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очередной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финансовый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год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плановый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период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соответствующие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цели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5.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Созданные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приобретенные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результате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осуществления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lastRenderedPageBreak/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закрепляются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установленном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порядке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праве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оперативного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управления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хозяйственного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ведения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организациями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последующим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увеличением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стоимости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основных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находящихся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праве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оперативного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управления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у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этих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организаций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увеличением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уставного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фонда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унитарных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предприятий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основанных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праве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хозяйственного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ведения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либо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включаются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состав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казны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6.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Осуществление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счет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которые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относятся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могут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быть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отнесены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) к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собственности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допускается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7.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могут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осуществляться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условиях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софинансирования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вложений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счет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федерального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областного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04484D" w:rsidP="004A3104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>
        <w:rPr>
          <w:rFonts w:ascii="Times New Roman" w:eastAsia="Times New Roman" w:hAnsi="Times New Roman"/>
          <w:kern w:val="3"/>
          <w:lang w:bidi="fa-IR"/>
        </w:rPr>
        <w:tab/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8.</w:t>
      </w:r>
      <w:r w:rsidR="004B0984">
        <w:rPr>
          <w:rFonts w:ascii="Times New Roman" w:eastAsia="Times New Roman" w:hAnsi="Times New Roman"/>
          <w:kern w:val="3"/>
          <w:lang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Порядок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принятия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подготовке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объекты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собственности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приобретения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муниципальную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собственность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установленный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разделом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2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настоящего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распространяется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целях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проведения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аварийно-восстановительных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работ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ликвидации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последствий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чрезвычайных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ситуаций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природного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техногенного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характера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мероприятий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связанных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ликвидацией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последствий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стихийных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бедствий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других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чрезвычайных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ситуаций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lang w:val="de-DE" w:bidi="fa-IR"/>
        </w:rPr>
      </w:pPr>
    </w:p>
    <w:p w:rsidR="004A3104" w:rsidRPr="00ED133C" w:rsidRDefault="004A3104" w:rsidP="0004484D">
      <w:pPr>
        <w:widowControl w:val="0"/>
        <w:suppressAutoHyphens/>
        <w:autoSpaceDN w:val="0"/>
        <w:ind w:firstLine="709"/>
        <w:jc w:val="center"/>
        <w:textAlignment w:val="baseline"/>
        <w:rPr>
          <w:rFonts w:ascii="Times New Roman" w:eastAsia="Andale Sans UI" w:hAnsi="Times New Roman"/>
          <w:b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b/>
          <w:kern w:val="3"/>
          <w:lang w:val="de-DE" w:bidi="fa-IR"/>
        </w:rPr>
        <w:t xml:space="preserve">II. </w:t>
      </w:r>
      <w:r w:rsidR="001E5B97">
        <w:rPr>
          <w:rFonts w:ascii="Times New Roman" w:eastAsia="Times New Roman" w:hAnsi="Times New Roman"/>
          <w:b/>
          <w:kern w:val="3"/>
          <w:lang w:bidi="fa-IR"/>
        </w:rPr>
        <w:t>Порядок принятия решений о подготовке и реализации бюджетных инвестиций</w:t>
      </w:r>
    </w:p>
    <w:p w:rsidR="004A3104" w:rsidRPr="00ED133C" w:rsidRDefault="004A3104" w:rsidP="0004484D">
      <w:pPr>
        <w:widowControl w:val="0"/>
        <w:suppressAutoHyphens/>
        <w:autoSpaceDN w:val="0"/>
        <w:ind w:firstLine="709"/>
        <w:jc w:val="center"/>
        <w:textAlignment w:val="baseline"/>
        <w:rPr>
          <w:rFonts w:ascii="Times New Roman" w:eastAsia="Times New Roman" w:hAnsi="Times New Roman"/>
          <w:kern w:val="3"/>
          <w:lang w:val="de-DE" w:bidi="fa-IR"/>
        </w:rPr>
      </w:pP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1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Инициатором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подготовки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проекта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подготовке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выступает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главный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распорядитель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наделенный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установленном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полномочиями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соответствующей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сфере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ведения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далее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-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главный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распорядитель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).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2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Отбор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строительство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реконструкцию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которых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необходимо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осуществлять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а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также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приобретение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которых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необходимо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осуществлять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производится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учетом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: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-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основных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направлений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развития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обозначенных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стратегического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планирования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-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поручений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главы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органов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госуда</w:t>
      </w:r>
      <w:r w:rsidR="00376284" w:rsidRPr="00ED133C">
        <w:rPr>
          <w:rFonts w:ascii="Times New Roman" w:eastAsia="Times New Roman" w:hAnsi="Times New Roman"/>
          <w:kern w:val="3"/>
          <w:lang w:val="de-DE" w:bidi="fa-IR"/>
        </w:rPr>
        <w:t>рственной</w:t>
      </w:r>
      <w:proofErr w:type="spellEnd"/>
      <w:r w:rsidR="0037628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376284" w:rsidRPr="00ED133C">
        <w:rPr>
          <w:rFonts w:ascii="Times New Roman" w:eastAsia="Times New Roman" w:hAnsi="Times New Roman"/>
          <w:kern w:val="3"/>
          <w:lang w:val="de-DE" w:bidi="fa-IR"/>
        </w:rPr>
        <w:t>власти</w:t>
      </w:r>
      <w:proofErr w:type="spellEnd"/>
      <w:r w:rsidR="0037628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r w:rsidR="00E15C4F">
        <w:rPr>
          <w:rFonts w:ascii="Times New Roman" w:eastAsia="Times New Roman" w:hAnsi="Times New Roman"/>
          <w:kern w:val="3"/>
          <w:lang w:bidi="fa-IR"/>
        </w:rPr>
        <w:t>Ивановской области</w:t>
      </w:r>
      <w:r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3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Проект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подготовке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подготавливается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главным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распорядителем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форме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проекта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постановления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администрации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4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Проектом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подготовке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могут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предусматриваться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несколько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5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Проект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подготовке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должен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содержать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следующую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информацию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отношении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каждого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либо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: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1)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наименование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согласно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-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случае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отсутствия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утвержденной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дату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подготовки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решения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либо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наименование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согласно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проекту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2)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настоящее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либо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планируемое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местонахождение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3)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направление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инвестирования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реконструкция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том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числе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элементами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реставрации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техническое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перевооружение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приобретение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);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lastRenderedPageBreak/>
        <w:t xml:space="preserve">4)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наименование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главного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распорядителя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заказчика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5)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параметры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непосредственно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характеризующие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);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6)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срок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ввода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эксплуатацию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приобретения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7)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параметры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стоимости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финансового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обеспечения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: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-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сметная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стоимость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наличии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утвержденной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предполагаемая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стоимость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либо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стоимость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приобретения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определяемая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основании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независимой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оценки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согласно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проекту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выделением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объема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подготовку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приобретение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прав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использование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типовой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информация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которой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включена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реестр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типовой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отношении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жилых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административных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зданий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социально-культурного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коммунально-бытового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назначения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),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проведение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инженерных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изысканий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выполняемых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для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подготовки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такой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-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распределение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сметной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стоимости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наличии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утвержденной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предполагаемой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стоимости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стоимости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приобретения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годам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выделением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объема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подготовку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приобретение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прав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использование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типовой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информация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которой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включена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реестр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типовой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отношении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жилых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административных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зданий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социально-культурного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коммунально-бытового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назначения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),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проведение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инженерных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изысканий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выполняемых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для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подготовки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такой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-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общий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предоставляемых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реализацию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источникам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финансового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обеспечения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распределение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общего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объема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предоставляемых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годам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выделением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объема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источникам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финансового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обеспечения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8)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наличие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выделенного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для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целей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земельного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участка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наличие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/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отсутствие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инженерных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коммуникаций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примерная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стоимость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оснащения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земельного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участка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инженерными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коммуникациями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случае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отсутствия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либо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случае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отсутствия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возможности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осуществить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расчет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-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указать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причины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).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6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случае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необходимости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корректировки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проекте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подготовке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указывается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необходимых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соответственно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корректировку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этой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проведение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инженерных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изысканий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выполняемых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для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корректировки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такой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7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Главный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распорядитель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направляет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согласованный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ответственным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исполнителем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программы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рамках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которой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планируется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осуществлять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проект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подготовке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пояснительной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запиской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включающей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обоснование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необходимости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проекта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основные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финансово-экономические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параметры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проекта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указанные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подпункте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7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пункта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13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раздела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2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настоящего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),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согласование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совет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E90FE1">
        <w:rPr>
          <w:rFonts w:ascii="Times New Roman" w:eastAsia="Times New Roman" w:hAnsi="Times New Roman"/>
          <w:kern w:val="3"/>
          <w:lang w:bidi="fa-IR"/>
        </w:rPr>
        <w:t>Новогоркинс</w:t>
      </w:r>
      <w:r w:rsidR="001F5F33">
        <w:rPr>
          <w:rFonts w:ascii="Times New Roman" w:eastAsia="Times New Roman" w:hAnsi="Times New Roman"/>
          <w:kern w:val="3"/>
          <w:lang w:bidi="fa-IR"/>
        </w:rPr>
        <w:t>кого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сельского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поселения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8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Главный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распорядитель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одновременно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проектом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подготовке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представляет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: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1)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расчет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предполагаемого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объема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эксплуатационных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расходов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необходимых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для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содержания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после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ввода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его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эксплуатацию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приобретения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),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источники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финансового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обеспечения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представлением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материалов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обосновывающих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указанные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расчеты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либо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случае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отсутствия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возможности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осуществить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расчет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-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указать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причины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);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2)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пояснительную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записку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обоснованием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необходимости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осуществления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lastRenderedPageBreak/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характеристика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проблемного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вопроса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решаемого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помощью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осуществления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актуальность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практическая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значимость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для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поселения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).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9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Внесение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изменений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подготовке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осуществляется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установленном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настоящим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для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его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принятия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lang w:val="de-DE" w:bidi="fa-IR"/>
        </w:rPr>
      </w:pPr>
    </w:p>
    <w:p w:rsidR="004A3104" w:rsidRDefault="004A3104" w:rsidP="001E5B97">
      <w:pPr>
        <w:widowControl w:val="0"/>
        <w:suppressAutoHyphens/>
        <w:autoSpaceDN w:val="0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lang w:bidi="fa-IR"/>
        </w:rPr>
      </w:pPr>
      <w:r w:rsidRPr="00ED133C">
        <w:rPr>
          <w:rFonts w:ascii="Times New Roman" w:eastAsia="Times New Roman" w:hAnsi="Times New Roman"/>
          <w:b/>
          <w:kern w:val="3"/>
          <w:lang w:val="de-DE" w:bidi="fa-IR"/>
        </w:rPr>
        <w:t xml:space="preserve">III. </w:t>
      </w:r>
      <w:r w:rsidR="001E5B97">
        <w:rPr>
          <w:rFonts w:ascii="Times New Roman" w:eastAsia="Times New Roman" w:hAnsi="Times New Roman"/>
          <w:b/>
          <w:kern w:val="3"/>
          <w:lang w:bidi="fa-IR"/>
        </w:rPr>
        <w:t>Порядок осуществления бюджетных инвестиций</w:t>
      </w:r>
    </w:p>
    <w:p w:rsidR="001E5B97" w:rsidRPr="00ED133C" w:rsidRDefault="001E5B97" w:rsidP="001E5B97">
      <w:pPr>
        <w:widowControl w:val="0"/>
        <w:suppressAutoHyphens/>
        <w:autoSpaceDN w:val="0"/>
        <w:ind w:firstLine="709"/>
        <w:jc w:val="center"/>
        <w:textAlignment w:val="baseline"/>
        <w:rPr>
          <w:rFonts w:ascii="Times New Roman" w:eastAsia="Times New Roman" w:hAnsi="Times New Roman"/>
          <w:kern w:val="3"/>
          <w:lang w:val="de-DE" w:bidi="fa-IR"/>
        </w:rPr>
      </w:pP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1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осуществляется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соответствии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нормативными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правовыми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актами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администрации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принятыми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соответствии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разделом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2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настоящего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2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Расходы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связанные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инвестициями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осуществляются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установленном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законодательством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Российской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Федерации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основании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контрактов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заключенных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целях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реконструкции</w:t>
      </w:r>
      <w:proofErr w:type="spellEnd"/>
      <w:r w:rsidR="006556B5">
        <w:rPr>
          <w:rFonts w:ascii="Times New Roman" w:eastAsia="Times New Roman" w:hAnsi="Times New Roman"/>
          <w:kern w:val="3"/>
          <w:lang w:bidi="fa-IR"/>
        </w:rPr>
        <w:t>, в том числе с элементами реставрации, технического перевооружения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) и (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)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приобретения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: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1)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муниципальными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заказчиками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являющимися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получателями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2)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организациями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которым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переданы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полномочия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заказчика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заключению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исполнению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имени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лица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органов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местного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самоуправления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контрактов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3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Муниципальные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контракты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заключаются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оплачиваются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пределах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лимитов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обязательств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доведенных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муниципальному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заказчику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как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получателю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либо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установленном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кодексом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Российской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Федерации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иными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нормативными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правовыми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актами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регулирующими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правоотношения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пределах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предусмотренных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решениями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подготовке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срок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превышающий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срок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действия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утвержденных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ему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лимитов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обязательств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4.</w:t>
      </w:r>
      <w:r w:rsidR="00707875">
        <w:rPr>
          <w:rFonts w:ascii="Times New Roman" w:eastAsia="Times New Roman" w:hAnsi="Times New Roman"/>
          <w:kern w:val="3"/>
          <w:lang w:bidi="fa-IR"/>
        </w:rPr>
        <w:t xml:space="preserve"> 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целях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соответствии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подпунктом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2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пункта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23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раздела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3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настоящего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муниципальными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заказчиками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заключаются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организациями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соглашения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передаче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полномочий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заказчика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заключению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исполнению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имени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лица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органов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местного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самоуправления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контрактов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исключением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полномочий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связанных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введением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установленном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эксплуатацию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собственности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) (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далее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-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соглашение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передаче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полномочий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).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5.</w:t>
      </w:r>
      <w:r w:rsidR="00707875">
        <w:rPr>
          <w:rFonts w:ascii="Times New Roman" w:eastAsia="Times New Roman" w:hAnsi="Times New Roman"/>
          <w:kern w:val="3"/>
          <w:lang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Условием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передачи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полномочий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заказчика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заключению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исполнению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контрактов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осуществлении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объекты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(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)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приобретения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исключением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полномочий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связанных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введением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установленном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эксплуатацию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собственности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) (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далее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-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условия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передачи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полномочий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),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является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соответствие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целей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видов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деятельности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предусмотренных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уставом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организации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целям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видам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деятельности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осуществлению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объекты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приобретения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6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Соглашение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передаче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полномочий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может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быть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заключено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отношении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нескольких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(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)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должно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содержать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том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числе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: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1)</w:t>
      </w:r>
      <w:r w:rsidR="00E15C4F">
        <w:rPr>
          <w:rFonts w:ascii="Times New Roman" w:eastAsia="Times New Roman" w:hAnsi="Times New Roman"/>
          <w:kern w:val="3"/>
          <w:lang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цель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r w:rsidR="00707875">
        <w:rPr>
          <w:rFonts w:ascii="Times New Roman" w:eastAsia="Times New Roman" w:hAnsi="Times New Roman"/>
          <w:kern w:val="3"/>
          <w:lang w:bidi="fa-IR"/>
        </w:rPr>
        <w:t xml:space="preserve">разбивкой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годам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отношении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каждого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указанием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его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наименования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мощности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сроко</w:t>
      </w:r>
      <w:r w:rsidR="005A789B">
        <w:rPr>
          <w:rFonts w:ascii="Times New Roman" w:eastAsia="Times New Roman" w:hAnsi="Times New Roman"/>
          <w:kern w:val="3"/>
          <w:lang w:val="de-DE" w:bidi="fa-IR"/>
        </w:rPr>
        <w:t>в</w:t>
      </w:r>
      <w:proofErr w:type="spellEnd"/>
      <w:r w:rsidR="005A789B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5A789B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="005A789B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="005A789B">
        <w:rPr>
          <w:rFonts w:ascii="Times New Roman" w:eastAsia="Times New Roman" w:hAnsi="Times New Roman"/>
          <w:kern w:val="3"/>
          <w:lang w:val="de-DE" w:bidi="fa-IR"/>
        </w:rPr>
        <w:t>реконструкции</w:t>
      </w:r>
      <w:proofErr w:type="spellEnd"/>
      <w:r w:rsidR="005A789B">
        <w:rPr>
          <w:rFonts w:ascii="Times New Roman" w:eastAsia="Times New Roman" w:hAnsi="Times New Roman"/>
          <w:kern w:val="3"/>
          <w:lang w:bidi="fa-IR"/>
        </w:rPr>
        <w:t xml:space="preserve">, в том числе с элементами реставрации, технического перевооружения)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приобретения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lastRenderedPageBreak/>
        <w:t>рассчитанных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ценах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соответствующих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лет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стоимости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сметной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предполагаемой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предельной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),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либо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стоимости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приобретения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),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соответствующих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а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также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указанием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рассчитанного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ценах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соответствующих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лет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общего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объема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капитальных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вложений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том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числе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объема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ассигнований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предусмотренного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главному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распорядителю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соответствующего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должен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соответствовать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объему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ассигнований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предусмотренному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программой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2)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положения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устанавливающие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права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обязанности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организации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заключению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исполнению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имени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r w:rsidR="005A789B">
        <w:rPr>
          <w:rFonts w:ascii="Times New Roman" w:eastAsia="Times New Roman" w:hAnsi="Times New Roman"/>
          <w:kern w:val="3"/>
          <w:lang w:bidi="fa-IR"/>
        </w:rPr>
        <w:t>от</w:t>
      </w: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лиц</w:t>
      </w:r>
      <w:proofErr w:type="spellEnd"/>
      <w:r w:rsidR="005A789B">
        <w:rPr>
          <w:rFonts w:ascii="Times New Roman" w:eastAsia="Times New Roman" w:hAnsi="Times New Roman"/>
          <w:kern w:val="3"/>
          <w:lang w:bidi="fa-IR"/>
        </w:rPr>
        <w:t>а администрации</w:t>
      </w: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E90FE1">
        <w:rPr>
          <w:rFonts w:ascii="Times New Roman" w:eastAsia="Times New Roman" w:hAnsi="Times New Roman"/>
          <w:kern w:val="3"/>
          <w:lang w:bidi="fa-IR"/>
        </w:rPr>
        <w:t>Новогорки</w:t>
      </w:r>
      <w:r w:rsidR="005A789B">
        <w:rPr>
          <w:rFonts w:ascii="Times New Roman" w:eastAsia="Times New Roman" w:hAnsi="Times New Roman"/>
          <w:kern w:val="3"/>
          <w:lang w:bidi="fa-IR"/>
        </w:rPr>
        <w:t>нского</w:t>
      </w:r>
      <w:proofErr w:type="spellEnd"/>
      <w:r w:rsidR="005A789B">
        <w:rPr>
          <w:rFonts w:ascii="Times New Roman" w:eastAsia="Times New Roman" w:hAnsi="Times New Roman"/>
          <w:kern w:val="3"/>
          <w:lang w:bidi="fa-IR"/>
        </w:rPr>
        <w:t xml:space="preserve"> сельского поселения</w:t>
      </w: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контрактов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3)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ответственность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организации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неисполнение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ненадлежащее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исполнение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переданных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ей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полномочий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4)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положения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устанавливающие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право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администрации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E90FE1">
        <w:rPr>
          <w:rFonts w:ascii="Times New Roman" w:eastAsia="Times New Roman" w:hAnsi="Times New Roman"/>
          <w:kern w:val="3"/>
          <w:lang w:bidi="fa-IR"/>
        </w:rPr>
        <w:t>Новогоркинское</w:t>
      </w:r>
      <w:proofErr w:type="spellEnd"/>
      <w:r w:rsidR="00D63A1F">
        <w:rPr>
          <w:rFonts w:ascii="Times New Roman" w:eastAsia="Times New Roman" w:hAnsi="Times New Roman"/>
          <w:kern w:val="3"/>
          <w:lang w:bidi="fa-IR"/>
        </w:rPr>
        <w:t xml:space="preserve"> сельское поселение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проведение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проверок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соблюдения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организацией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условий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установленных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заключенным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соглашением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передаче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полномочий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5) </w:t>
      </w:r>
      <w:r w:rsidR="00D63A1F">
        <w:rPr>
          <w:rFonts w:ascii="Times New Roman" w:eastAsia="Times New Roman" w:hAnsi="Times New Roman"/>
          <w:kern w:val="3"/>
          <w:lang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положения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устанавливающие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обязанность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организации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ведению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учета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составлению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представлению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отчетности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главному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распорядителю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7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Соглашение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передаче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полномочий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заключается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случае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если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данное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условие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предусмотрено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решением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подготовке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либо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основании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отдельного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постановления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администрации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передаче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полномочий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согласованного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соответствии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разделом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2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настоящего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8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Операции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инвестициями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осуществляются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установленном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r w:rsidR="005A789B">
        <w:rPr>
          <w:rFonts w:ascii="Times New Roman" w:eastAsia="Times New Roman" w:hAnsi="Times New Roman"/>
          <w:kern w:val="3"/>
          <w:lang w:bidi="fa-IR"/>
        </w:rPr>
        <w:t>бюджетным законодательством Российской Федерации</w:t>
      </w:r>
      <w:r w:rsidR="009C0CEB">
        <w:rPr>
          <w:rFonts w:ascii="Times New Roman" w:eastAsia="Times New Roman" w:hAnsi="Times New Roman"/>
          <w:kern w:val="3"/>
          <w:lang w:bidi="fa-IR"/>
        </w:rPr>
        <w:t xml:space="preserve"> для исполнения </w:t>
      </w:r>
      <w:r w:rsidR="009C0CEB" w:rsidRPr="009C0CEB">
        <w:rPr>
          <w:rFonts w:ascii="Times New Roman" w:eastAsia="Times New Roman" w:hAnsi="Times New Roman"/>
          <w:kern w:val="3"/>
          <w:lang w:bidi="fa-IR"/>
        </w:rPr>
        <w:t xml:space="preserve">бюджета </w:t>
      </w:r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 xml:space="preserve">и </w:t>
      </w:r>
      <w:proofErr w:type="spellStart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>отражаются</w:t>
      </w:r>
      <w:proofErr w:type="spellEnd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>лицевых</w:t>
      </w:r>
      <w:proofErr w:type="spellEnd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>счетах</w:t>
      </w:r>
      <w:proofErr w:type="spellEnd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>откры</w:t>
      </w:r>
      <w:r w:rsidR="009C0CEB" w:rsidRPr="009C0CEB">
        <w:rPr>
          <w:rFonts w:ascii="Times New Roman" w:eastAsia="Times New Roman" w:hAnsi="Times New Roman"/>
          <w:kern w:val="3"/>
          <w:lang w:bidi="fa-IR"/>
        </w:rPr>
        <w:t>тых</w:t>
      </w:r>
      <w:proofErr w:type="spellEnd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>администрации</w:t>
      </w:r>
      <w:proofErr w:type="spellEnd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E90FE1">
        <w:rPr>
          <w:rFonts w:ascii="Times New Roman" w:eastAsia="Times New Roman" w:hAnsi="Times New Roman"/>
          <w:kern w:val="3"/>
          <w:lang w:bidi="fa-IR"/>
        </w:rPr>
        <w:t>Новогорки</w:t>
      </w:r>
      <w:r w:rsidR="009C0CEB" w:rsidRPr="009C0CEB">
        <w:rPr>
          <w:rFonts w:ascii="Times New Roman" w:eastAsia="Times New Roman" w:hAnsi="Times New Roman"/>
          <w:kern w:val="3"/>
          <w:lang w:bidi="fa-IR"/>
        </w:rPr>
        <w:t>нского</w:t>
      </w:r>
      <w:proofErr w:type="spellEnd"/>
      <w:r w:rsidR="009C0CEB" w:rsidRPr="009C0CEB">
        <w:rPr>
          <w:rFonts w:ascii="Times New Roman" w:eastAsia="Times New Roman" w:hAnsi="Times New Roman"/>
          <w:kern w:val="3"/>
          <w:lang w:bidi="fa-IR"/>
        </w:rPr>
        <w:t xml:space="preserve"> сельского поселения</w:t>
      </w:r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>установленном</w:t>
      </w:r>
      <w:proofErr w:type="spellEnd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>им</w:t>
      </w:r>
      <w:proofErr w:type="spellEnd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>порядке</w:t>
      </w:r>
      <w:proofErr w:type="spellEnd"/>
      <w:r w:rsidR="004A3104" w:rsidRPr="009C0CEB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9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Контроль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целевого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эффективного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использования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осуществляется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муниципальным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заказчиком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органом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финансового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контроля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установленном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действующим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законодательством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Российской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Федерации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заключенными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соглашениями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lang w:val="de-DE" w:bidi="fa-IR"/>
        </w:rPr>
      </w:pPr>
    </w:p>
    <w:p w:rsidR="007E32C6" w:rsidRPr="00ED133C" w:rsidRDefault="007E32C6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b/>
          <w:kern w:val="3"/>
          <w:lang w:val="de-DE" w:bidi="fa-IR"/>
        </w:rPr>
      </w:pPr>
    </w:p>
    <w:p w:rsidR="004A3104" w:rsidRPr="00ED133C" w:rsidRDefault="004A3104" w:rsidP="00E15C4F">
      <w:pPr>
        <w:widowControl w:val="0"/>
        <w:suppressAutoHyphens/>
        <w:autoSpaceDN w:val="0"/>
        <w:ind w:firstLine="709"/>
        <w:jc w:val="center"/>
        <w:textAlignment w:val="baseline"/>
        <w:rPr>
          <w:rFonts w:ascii="Times New Roman" w:eastAsia="Andale Sans UI" w:hAnsi="Times New Roman"/>
          <w:b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b/>
          <w:kern w:val="3"/>
          <w:lang w:val="de-DE" w:bidi="fa-IR"/>
        </w:rPr>
        <w:t xml:space="preserve">IV. </w:t>
      </w:r>
      <w:r w:rsidR="001E5B97">
        <w:rPr>
          <w:rFonts w:ascii="Times New Roman" w:eastAsia="Times New Roman" w:hAnsi="Times New Roman"/>
          <w:b/>
          <w:kern w:val="3"/>
          <w:lang w:bidi="fa-IR"/>
        </w:rPr>
        <w:t>Пор</w:t>
      </w:r>
      <w:r w:rsidR="001429FE">
        <w:rPr>
          <w:rFonts w:ascii="Times New Roman" w:eastAsia="Times New Roman" w:hAnsi="Times New Roman"/>
          <w:b/>
          <w:kern w:val="3"/>
          <w:lang w:bidi="fa-IR"/>
        </w:rPr>
        <w:t>я</w:t>
      </w:r>
      <w:r w:rsidR="001E5B97">
        <w:rPr>
          <w:rFonts w:ascii="Times New Roman" w:eastAsia="Times New Roman" w:hAnsi="Times New Roman"/>
          <w:b/>
          <w:kern w:val="3"/>
          <w:lang w:bidi="fa-IR"/>
        </w:rPr>
        <w:t>док принятия решений о предоставлении субсидий организациям на</w:t>
      </w:r>
      <w:r w:rsidR="001429FE">
        <w:rPr>
          <w:rFonts w:ascii="Times New Roman" w:eastAsia="Times New Roman" w:hAnsi="Times New Roman"/>
          <w:b/>
          <w:kern w:val="3"/>
          <w:lang w:bidi="fa-IR"/>
        </w:rPr>
        <w:t xml:space="preserve"> </w:t>
      </w:r>
      <w:r w:rsidR="001E5B97">
        <w:rPr>
          <w:rFonts w:ascii="Times New Roman" w:eastAsia="Times New Roman" w:hAnsi="Times New Roman"/>
          <w:b/>
          <w:kern w:val="3"/>
          <w:lang w:bidi="fa-IR"/>
        </w:rPr>
        <w:t xml:space="preserve">осуществление капитальных вложений 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lang w:val="de-DE" w:bidi="fa-IR"/>
        </w:rPr>
      </w:pP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1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Принятие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организациям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виде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организациями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капитальных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вложений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строительство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реконструкцию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)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собственности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приобретение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муниципальную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собственность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осуществляется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предусмотренном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для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принятия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подготовке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утвержденном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разделом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2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настоящего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2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допускается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исполнении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если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отношении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принято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подготовке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Принятие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решения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отношении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которым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было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принято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решение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подготовке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осуществляется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после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признания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последнего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утратившим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силу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либо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путем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внесения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изменений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связанных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изменением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формы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).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lastRenderedPageBreak/>
        <w:t>3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предоставляемая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организациям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направляется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финансовое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обеспечение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следующих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работ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: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1)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разработка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приобретение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прав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использование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типовой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информация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которой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включена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реестр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типовой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отношении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жилых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административных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зданий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социально-культурного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бытового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назначения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),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проведение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инженерных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изысканий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выполняемых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для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подготовки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такой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2)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проведение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государственной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экспертизы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проектной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документации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результатов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инженерных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изысканий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3)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проведение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проверки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достоверности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определения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сметной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стоимости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финансовое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обеспечение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реконструкции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которых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планируется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осуществлять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использованием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lang w:val="de-DE" w:bidi="fa-IR"/>
        </w:rPr>
      </w:pPr>
    </w:p>
    <w:p w:rsidR="004A3104" w:rsidRPr="00ED133C" w:rsidRDefault="004A3104" w:rsidP="00E15C4F">
      <w:pPr>
        <w:widowControl w:val="0"/>
        <w:suppressAutoHyphens/>
        <w:autoSpaceDN w:val="0"/>
        <w:ind w:firstLine="709"/>
        <w:jc w:val="center"/>
        <w:textAlignment w:val="baseline"/>
        <w:rPr>
          <w:rFonts w:ascii="Times New Roman" w:eastAsia="Andale Sans UI" w:hAnsi="Times New Roman"/>
          <w:b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b/>
          <w:kern w:val="3"/>
          <w:lang w:val="de-DE" w:bidi="fa-IR"/>
        </w:rPr>
        <w:t xml:space="preserve">V. </w:t>
      </w:r>
      <w:r w:rsidR="001E5B97">
        <w:rPr>
          <w:rFonts w:ascii="Times New Roman" w:eastAsia="Times New Roman" w:hAnsi="Times New Roman"/>
          <w:b/>
          <w:kern w:val="3"/>
          <w:lang w:bidi="fa-IR"/>
        </w:rPr>
        <w:t xml:space="preserve">Порядок предоставления субсидий организациям на осуществление капитальных вложений 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lang w:val="de-DE" w:bidi="fa-IR"/>
        </w:rPr>
      </w:pP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1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предоставляются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организациям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размере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предусмотренных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bookmarkStart w:id="0" w:name="_GoBack"/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решением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пределах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предусмотренных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очередной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финансовый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год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плановый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период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лимитов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обязательств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доведенных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установленном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получателю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цели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2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осуществляется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соответствии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соглашением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заключенным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между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администрацией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как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получателем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предоставляющим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организации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и </w:t>
      </w:r>
      <w:proofErr w:type="spellStart"/>
      <w:r w:rsidR="004A3104" w:rsidRPr="00422E81">
        <w:rPr>
          <w:rFonts w:ascii="Times New Roman" w:eastAsia="Times New Roman" w:hAnsi="Times New Roman"/>
          <w:kern w:val="3"/>
          <w:lang w:val="de-DE" w:bidi="fa-IR"/>
        </w:rPr>
        <w:t>организацией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далее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-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соглашение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)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срок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превышающий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срок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действия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утвержденных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получателю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предоставляющему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лимитов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обязательств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Решением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принятом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установленном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кодексом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Российской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Федерации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иными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нормативными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правовыми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актами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регулирующими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правоотношения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получателю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может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быть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предоставлено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право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заключать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соглашения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срок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превышающий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срок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действия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утвержденных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ему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лимитов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обязательств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3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Соглашение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может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быть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заключено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отношении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нескольких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объектов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Соглашение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должно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содержать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том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числе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: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1</w:t>
      </w:r>
      <w:r w:rsidR="006B2DAB" w:rsidRPr="00ED133C">
        <w:rPr>
          <w:rFonts w:ascii="Times New Roman" w:eastAsia="Times New Roman" w:hAnsi="Times New Roman"/>
          <w:kern w:val="3"/>
          <w:lang w:val="de-DE" w:bidi="fa-IR"/>
        </w:rPr>
        <w:t>)</w:t>
      </w:r>
      <w:r w:rsidR="00E15C4F">
        <w:rPr>
          <w:rFonts w:ascii="Times New Roman" w:eastAsia="Times New Roman" w:hAnsi="Times New Roman"/>
          <w:kern w:val="3"/>
          <w:lang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цель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осуществления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r w:rsidR="009C0CEB">
        <w:rPr>
          <w:rFonts w:ascii="Times New Roman" w:eastAsia="Times New Roman" w:hAnsi="Times New Roman"/>
          <w:kern w:val="3"/>
          <w:lang w:bidi="fa-IR"/>
        </w:rPr>
        <w:t>разбивкой</w:t>
      </w: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годам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отношении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каждого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указанием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его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наименования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мощности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сроков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реконструкции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том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числе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элементами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реставрации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технического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перевооружения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приобретения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рассчитанных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ценах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соответствующих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лет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стоимости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строительства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сметной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предполагаемой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предельной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либо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стоимости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приобретения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недвижимого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имущества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),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соответствующих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решению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а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также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указанием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рассчитанного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ценах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соответствующих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лет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общего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объема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вложений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том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числе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объема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ассигнований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предусмотренного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главному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распорядителю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соответствующего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решению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должен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соответствовать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объему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ассигнований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осуществление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инвестиций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предусмотренному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программой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2)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положения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устанавливающие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права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обязанности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сторон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соглашения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порядок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взаимодействия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реализации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соглашения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lastRenderedPageBreak/>
        <w:t>предоставлении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3) </w:t>
      </w:r>
      <w:proofErr w:type="spellStart"/>
      <w:r w:rsidRPr="00701450">
        <w:rPr>
          <w:rFonts w:ascii="Times New Roman" w:eastAsia="Times New Roman" w:hAnsi="Times New Roman"/>
          <w:kern w:val="3"/>
          <w:lang w:val="de-DE" w:bidi="fa-IR"/>
        </w:rPr>
        <w:t>условие</w:t>
      </w:r>
      <w:proofErr w:type="spellEnd"/>
      <w:r w:rsidRPr="00701450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701450">
        <w:rPr>
          <w:rFonts w:ascii="Times New Roman" w:eastAsia="Times New Roman" w:hAnsi="Times New Roman"/>
          <w:kern w:val="3"/>
          <w:lang w:val="de-DE" w:bidi="fa-IR"/>
        </w:rPr>
        <w:t>соблюдении</w:t>
      </w:r>
      <w:proofErr w:type="spellEnd"/>
      <w:r w:rsidRPr="00701450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701450">
        <w:rPr>
          <w:rFonts w:ascii="Times New Roman" w:eastAsia="Times New Roman" w:hAnsi="Times New Roman"/>
          <w:kern w:val="3"/>
          <w:lang w:val="de-DE" w:bidi="fa-IR"/>
        </w:rPr>
        <w:t>о</w:t>
      </w:r>
      <w:r w:rsidRPr="00ED133C">
        <w:rPr>
          <w:rFonts w:ascii="Times New Roman" w:eastAsia="Times New Roman" w:hAnsi="Times New Roman"/>
          <w:kern w:val="3"/>
          <w:lang w:val="de-DE" w:bidi="fa-IR"/>
        </w:rPr>
        <w:t>рганизацией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использовании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положений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установленных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законодательством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Российской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Федерации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контрактной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системе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сфере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закупок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товаров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работ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услуг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для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обеспечения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государственных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нужд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4)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положения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устанавливающие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обязанность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автономного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учреждения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унитарного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предприятия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открытию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r w:rsidRPr="009C0CEB">
        <w:rPr>
          <w:rFonts w:ascii="Times New Roman" w:eastAsia="Times New Roman" w:hAnsi="Times New Roman"/>
          <w:kern w:val="3"/>
          <w:lang w:val="de-DE" w:bidi="fa-IR"/>
        </w:rPr>
        <w:t xml:space="preserve">в </w:t>
      </w:r>
      <w:proofErr w:type="spellStart"/>
      <w:r w:rsidRPr="009C0CEB">
        <w:rPr>
          <w:rFonts w:ascii="Times New Roman" w:eastAsia="Times New Roman" w:hAnsi="Times New Roman"/>
          <w:kern w:val="3"/>
          <w:lang w:val="de-DE" w:bidi="fa-IR"/>
        </w:rPr>
        <w:t>администрации</w:t>
      </w:r>
      <w:proofErr w:type="spellEnd"/>
      <w:r w:rsidRPr="009C0CEB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9C0CEB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9C0CEB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9C0CEB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9C0CEB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9C0CEB">
        <w:rPr>
          <w:rFonts w:ascii="Times New Roman" w:eastAsia="Times New Roman" w:hAnsi="Times New Roman"/>
          <w:kern w:val="3"/>
          <w:lang w:val="de-DE" w:bidi="fa-IR"/>
        </w:rPr>
        <w:t>лицевого</w:t>
      </w:r>
      <w:proofErr w:type="spellEnd"/>
      <w:r w:rsidRPr="009C0CEB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9C0CEB">
        <w:rPr>
          <w:rFonts w:ascii="Times New Roman" w:eastAsia="Times New Roman" w:hAnsi="Times New Roman"/>
          <w:kern w:val="3"/>
          <w:lang w:val="de-DE" w:bidi="fa-IR"/>
        </w:rPr>
        <w:t>счета</w:t>
      </w:r>
      <w:proofErr w:type="spellEnd"/>
      <w:r w:rsidRPr="009C0CEB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9C0CEB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Pr="009C0CEB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9C0CEB">
        <w:rPr>
          <w:rFonts w:ascii="Times New Roman" w:eastAsia="Times New Roman" w:hAnsi="Times New Roman"/>
          <w:kern w:val="3"/>
          <w:lang w:val="de-DE" w:bidi="fa-IR"/>
        </w:rPr>
        <w:t>получению</w:t>
      </w:r>
      <w:proofErr w:type="spellEnd"/>
      <w:r w:rsidRPr="009C0CEB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9C0CEB">
        <w:rPr>
          <w:rFonts w:ascii="Times New Roman" w:eastAsia="Times New Roman" w:hAnsi="Times New Roman"/>
          <w:kern w:val="3"/>
          <w:lang w:val="de-DE" w:bidi="fa-IR"/>
        </w:rPr>
        <w:t>использованию</w:t>
      </w:r>
      <w:proofErr w:type="spellEnd"/>
      <w:r w:rsidRPr="009C0CEB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9C0CEB">
        <w:rPr>
          <w:rFonts w:ascii="Times New Roman" w:eastAsia="Times New Roman" w:hAnsi="Times New Roman"/>
          <w:kern w:val="3"/>
          <w:lang w:val="de-DE" w:bidi="fa-IR"/>
        </w:rPr>
        <w:t>субсидий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5)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сроки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(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порядок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определения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сроков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перечисления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а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также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положения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устанавливающие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обязанность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перечисления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лицевой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счет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получению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использованию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660484">
        <w:rPr>
          <w:rFonts w:ascii="Times New Roman" w:eastAsia="Times New Roman" w:hAnsi="Times New Roman"/>
          <w:kern w:val="3"/>
          <w:lang w:val="de-DE" w:bidi="fa-IR"/>
        </w:rPr>
        <w:t>открытый</w:t>
      </w:r>
      <w:proofErr w:type="spellEnd"/>
      <w:r w:rsidRPr="00660484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660484">
        <w:rPr>
          <w:rFonts w:ascii="Times New Roman" w:eastAsia="Times New Roman" w:hAnsi="Times New Roman"/>
          <w:kern w:val="3"/>
          <w:lang w:val="de-DE" w:bidi="fa-IR"/>
        </w:rPr>
        <w:t>администрации</w:t>
      </w:r>
      <w:proofErr w:type="spellEnd"/>
      <w:r w:rsidRPr="00660484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660484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660484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660484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701450">
        <w:rPr>
          <w:rFonts w:ascii="Times New Roman" w:eastAsia="Times New Roman" w:hAnsi="Times New Roman"/>
          <w:kern w:val="3"/>
          <w:lang w:bidi="fa-IR"/>
        </w:rPr>
        <w:t xml:space="preserve"> </w:t>
      </w:r>
      <w:proofErr w:type="spellStart"/>
      <w:r w:rsidR="00E90FE1">
        <w:rPr>
          <w:rFonts w:ascii="Times New Roman" w:eastAsia="Times New Roman" w:hAnsi="Times New Roman"/>
          <w:kern w:val="3"/>
          <w:lang w:bidi="fa-IR"/>
        </w:rPr>
        <w:t>Новогоркинско</w:t>
      </w:r>
      <w:r w:rsidR="00701450">
        <w:rPr>
          <w:rFonts w:ascii="Times New Roman" w:eastAsia="Times New Roman" w:hAnsi="Times New Roman"/>
          <w:kern w:val="3"/>
          <w:lang w:bidi="fa-IR"/>
        </w:rPr>
        <w:t>е</w:t>
      </w:r>
      <w:proofErr w:type="spellEnd"/>
      <w:r w:rsidR="00701450">
        <w:rPr>
          <w:rFonts w:ascii="Times New Roman" w:eastAsia="Times New Roman" w:hAnsi="Times New Roman"/>
          <w:kern w:val="3"/>
          <w:lang w:bidi="fa-IR"/>
        </w:rPr>
        <w:t xml:space="preserve"> сельское поселение</w:t>
      </w:r>
      <w:r w:rsidRPr="00660484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6)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положения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устанавливающие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право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администрации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E90FE1">
        <w:rPr>
          <w:rFonts w:ascii="Times New Roman" w:eastAsia="Times New Roman" w:hAnsi="Times New Roman"/>
          <w:kern w:val="3"/>
          <w:lang w:bidi="fa-IR"/>
        </w:rPr>
        <w:t>Новогоркинско</w:t>
      </w:r>
      <w:r w:rsidR="00701450">
        <w:rPr>
          <w:rFonts w:ascii="Times New Roman" w:eastAsia="Times New Roman" w:hAnsi="Times New Roman"/>
          <w:kern w:val="3"/>
          <w:lang w:bidi="fa-IR"/>
        </w:rPr>
        <w:t>е</w:t>
      </w:r>
      <w:proofErr w:type="spellEnd"/>
      <w:r w:rsidR="00701450">
        <w:rPr>
          <w:rFonts w:ascii="Times New Roman" w:eastAsia="Times New Roman" w:hAnsi="Times New Roman"/>
          <w:kern w:val="3"/>
          <w:lang w:bidi="fa-IR"/>
        </w:rPr>
        <w:t xml:space="preserve"> сельское поселение</w:t>
      </w:r>
      <w:r w:rsidR="00701450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проведение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проверок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соблюдения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организацией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условий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установленных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заключенным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соглашением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7)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порядок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возврата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организацией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объеме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остатка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использованной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начало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очередного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финансового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года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перечисленной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ей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предшествующем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финансовом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году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случае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отсутствия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решения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получателя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предоставляющего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наличии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потребности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направления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этих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цели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8)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порядок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возврата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сумм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использованных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организацией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случае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установления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результатам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проверок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фактов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нарушения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целей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условий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определенных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соглашением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9)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положения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предусматривающие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приостановление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либо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сокращение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объема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предоставляемой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связи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нарушением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организацией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условия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софинансировании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капитальных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вложений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объекты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за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счет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источников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финансирования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случае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если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решением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предусмотрено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такое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условие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10)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порядок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сроки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представления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организацией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отчетности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использовании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;</w:t>
      </w:r>
    </w:p>
    <w:p w:rsidR="004A3104" w:rsidRPr="00ED133C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11)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случаи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порядок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внесения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изменений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соглашение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том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числе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случае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уменьшения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соответствии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кодексом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Российской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Федерации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получателю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средств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ранее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доведенных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установленном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порядке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лимитов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бюджетных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обязательств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предоставление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, а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также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случаи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и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порядок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досрочного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прекращения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соглашения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о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предоставлении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4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Операции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с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субсидиями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поступающими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организациям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учитываются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отдельных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лицевых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счетах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660484">
        <w:rPr>
          <w:rFonts w:ascii="Times New Roman" w:eastAsia="Times New Roman" w:hAnsi="Times New Roman"/>
          <w:kern w:val="3"/>
          <w:lang w:val="de-DE" w:bidi="fa-IR"/>
        </w:rPr>
        <w:t>открываемых</w:t>
      </w:r>
      <w:proofErr w:type="spellEnd"/>
      <w:r w:rsidR="004A3104" w:rsidRPr="00660484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660484">
        <w:rPr>
          <w:rFonts w:ascii="Times New Roman" w:eastAsia="Times New Roman" w:hAnsi="Times New Roman"/>
          <w:kern w:val="3"/>
          <w:lang w:val="de-DE" w:bidi="fa-IR"/>
        </w:rPr>
        <w:t>организациям</w:t>
      </w:r>
      <w:proofErr w:type="spellEnd"/>
      <w:r w:rsidR="004A3104" w:rsidRPr="00660484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660484">
        <w:rPr>
          <w:rFonts w:ascii="Times New Roman" w:eastAsia="Times New Roman" w:hAnsi="Times New Roman"/>
          <w:kern w:val="3"/>
          <w:lang w:val="de-DE" w:bidi="fa-IR"/>
        </w:rPr>
        <w:t>администрации</w:t>
      </w:r>
      <w:proofErr w:type="spellEnd"/>
      <w:r w:rsidR="004A3104" w:rsidRPr="00660484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660484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660484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660484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4A3104" w:rsidRPr="00660484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660484">
        <w:rPr>
          <w:rFonts w:ascii="Times New Roman" w:eastAsia="Times New Roman" w:hAnsi="Times New Roman"/>
          <w:kern w:val="3"/>
          <w:lang w:val="de-DE" w:bidi="fa-IR"/>
        </w:rPr>
        <w:t>порядке</w:t>
      </w:r>
      <w:proofErr w:type="spellEnd"/>
      <w:r w:rsidR="004A3104" w:rsidRPr="00660484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660484">
        <w:rPr>
          <w:rFonts w:ascii="Times New Roman" w:eastAsia="Times New Roman" w:hAnsi="Times New Roman"/>
          <w:kern w:val="3"/>
          <w:lang w:val="de-DE" w:bidi="fa-IR"/>
        </w:rPr>
        <w:t>уст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ановленном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администраци</w:t>
      </w:r>
      <w:proofErr w:type="spellEnd"/>
      <w:r w:rsidR="00660484">
        <w:rPr>
          <w:rFonts w:ascii="Times New Roman" w:eastAsia="Times New Roman" w:hAnsi="Times New Roman"/>
          <w:kern w:val="3"/>
          <w:lang w:bidi="fa-IR"/>
        </w:rPr>
        <w:t>ей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p w:rsidR="004A3104" w:rsidRPr="00ED133C" w:rsidRDefault="006B2DAB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lang w:bidi="fa-IR"/>
        </w:rPr>
      </w:pPr>
      <w:r w:rsidRPr="00ED133C">
        <w:rPr>
          <w:rFonts w:ascii="Times New Roman" w:eastAsia="Times New Roman" w:hAnsi="Times New Roman"/>
          <w:kern w:val="3"/>
          <w:lang w:val="de-DE" w:bidi="fa-IR"/>
        </w:rPr>
        <w:t>5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.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Санкционирование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расходов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организаций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источником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финансового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обеспечения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которых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являются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том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числе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остатки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субсидий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использованные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начало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очередного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финансового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года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осуществляется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в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порядке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,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установленном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администраци</w:t>
      </w:r>
      <w:proofErr w:type="spellEnd"/>
      <w:r w:rsidR="00660484">
        <w:rPr>
          <w:rFonts w:ascii="Times New Roman" w:eastAsia="Times New Roman" w:hAnsi="Times New Roman"/>
          <w:kern w:val="3"/>
          <w:lang w:bidi="fa-IR"/>
        </w:rPr>
        <w:t>ей</w:t>
      </w:r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муниципального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 xml:space="preserve"> </w:t>
      </w:r>
      <w:proofErr w:type="spellStart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образования</w:t>
      </w:r>
      <w:proofErr w:type="spellEnd"/>
      <w:r w:rsidR="004A3104" w:rsidRPr="00ED133C">
        <w:rPr>
          <w:rFonts w:ascii="Times New Roman" w:eastAsia="Times New Roman" w:hAnsi="Times New Roman"/>
          <w:kern w:val="3"/>
          <w:lang w:val="de-DE" w:bidi="fa-IR"/>
        </w:rPr>
        <w:t>.</w:t>
      </w:r>
    </w:p>
    <w:bookmarkEnd w:id="0"/>
    <w:p w:rsidR="004A3104" w:rsidRPr="00DA3D62" w:rsidRDefault="004A3104" w:rsidP="004A3104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bidi="fa-IR"/>
        </w:rPr>
      </w:pPr>
    </w:p>
    <w:p w:rsidR="0030077D" w:rsidRPr="00DA3D62" w:rsidRDefault="0030077D" w:rsidP="00DE10E8">
      <w:pPr>
        <w:rPr>
          <w:rFonts w:ascii="Times New Roman" w:hAnsi="Times New Roman"/>
          <w:sz w:val="27"/>
          <w:szCs w:val="27"/>
        </w:rPr>
      </w:pPr>
    </w:p>
    <w:sectPr w:rsidR="0030077D" w:rsidRPr="00DA3D62" w:rsidSect="00AA6E77">
      <w:headerReference w:type="even" r:id="rId8"/>
      <w:pgSz w:w="11906" w:h="16838"/>
      <w:pgMar w:top="1134" w:right="850" w:bottom="1134" w:left="1701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47C" w:rsidRDefault="00DC447C">
      <w:r>
        <w:separator/>
      </w:r>
    </w:p>
  </w:endnote>
  <w:endnote w:type="continuationSeparator" w:id="0">
    <w:p w:rsidR="00DC447C" w:rsidRDefault="00DC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47C" w:rsidRDefault="00DC447C">
      <w:r>
        <w:separator/>
      </w:r>
    </w:p>
  </w:footnote>
  <w:footnote w:type="continuationSeparator" w:id="0">
    <w:p w:rsidR="00DC447C" w:rsidRDefault="00DC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E77" w:rsidRDefault="00A43B5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AA6E77">
      <w:rPr>
        <w:rStyle w:val="a3"/>
      </w:rPr>
      <w:instrText xml:space="preserve">PAGE  </w:instrText>
    </w:r>
    <w:r>
      <w:fldChar w:fldCharType="end"/>
    </w:r>
  </w:p>
  <w:p w:rsidR="00AA6E77" w:rsidRDefault="00AA6E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C5DBE"/>
    <w:multiLevelType w:val="hybridMultilevel"/>
    <w:tmpl w:val="3CE0E564"/>
    <w:lvl w:ilvl="0" w:tplc="C8585D3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87EFCE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6DA86E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10C8A2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C9EA70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73A5FE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1CA12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89EE64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0E17D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73D1AD6"/>
    <w:multiLevelType w:val="hybridMultilevel"/>
    <w:tmpl w:val="8E1AE0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C025DF7"/>
    <w:multiLevelType w:val="hybridMultilevel"/>
    <w:tmpl w:val="9F2C075A"/>
    <w:lvl w:ilvl="0" w:tplc="BF105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401879"/>
    <w:multiLevelType w:val="hybridMultilevel"/>
    <w:tmpl w:val="CB0C3A5C"/>
    <w:lvl w:ilvl="0" w:tplc="5C94F7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703D96"/>
    <w:multiLevelType w:val="hybridMultilevel"/>
    <w:tmpl w:val="134814DA"/>
    <w:lvl w:ilvl="0" w:tplc="5352D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04"/>
    <w:rsid w:val="0001564A"/>
    <w:rsid w:val="000160A9"/>
    <w:rsid w:val="00025F76"/>
    <w:rsid w:val="00035F93"/>
    <w:rsid w:val="0004484D"/>
    <w:rsid w:val="000534DE"/>
    <w:rsid w:val="00071D55"/>
    <w:rsid w:val="00076215"/>
    <w:rsid w:val="00092F0E"/>
    <w:rsid w:val="000B57CE"/>
    <w:rsid w:val="000C0C51"/>
    <w:rsid w:val="000C74C9"/>
    <w:rsid w:val="000C7FB7"/>
    <w:rsid w:val="000D373E"/>
    <w:rsid w:val="000E5EA7"/>
    <w:rsid w:val="000E6581"/>
    <w:rsid w:val="000F507F"/>
    <w:rsid w:val="00111757"/>
    <w:rsid w:val="001302AE"/>
    <w:rsid w:val="00141903"/>
    <w:rsid w:val="001429FE"/>
    <w:rsid w:val="00152C17"/>
    <w:rsid w:val="00172FB5"/>
    <w:rsid w:val="001D637C"/>
    <w:rsid w:val="001E5B97"/>
    <w:rsid w:val="001F2403"/>
    <w:rsid w:val="001F5F33"/>
    <w:rsid w:val="002027BF"/>
    <w:rsid w:val="00204D3D"/>
    <w:rsid w:val="00205100"/>
    <w:rsid w:val="00214D0A"/>
    <w:rsid w:val="00216C01"/>
    <w:rsid w:val="00220EB3"/>
    <w:rsid w:val="00232DDB"/>
    <w:rsid w:val="00232E78"/>
    <w:rsid w:val="00237F51"/>
    <w:rsid w:val="0027022D"/>
    <w:rsid w:val="002857C4"/>
    <w:rsid w:val="002A7271"/>
    <w:rsid w:val="002B73CC"/>
    <w:rsid w:val="002C2D3D"/>
    <w:rsid w:val="002F2E03"/>
    <w:rsid w:val="0030077D"/>
    <w:rsid w:val="003020A6"/>
    <w:rsid w:val="00307EC1"/>
    <w:rsid w:val="00316802"/>
    <w:rsid w:val="00317200"/>
    <w:rsid w:val="00323E11"/>
    <w:rsid w:val="00354B0B"/>
    <w:rsid w:val="00376284"/>
    <w:rsid w:val="003826F3"/>
    <w:rsid w:val="00384CA9"/>
    <w:rsid w:val="00397206"/>
    <w:rsid w:val="003A17D2"/>
    <w:rsid w:val="003A3B48"/>
    <w:rsid w:val="003F0B2A"/>
    <w:rsid w:val="004200D4"/>
    <w:rsid w:val="00422E81"/>
    <w:rsid w:val="004404BC"/>
    <w:rsid w:val="00453CBB"/>
    <w:rsid w:val="00470F58"/>
    <w:rsid w:val="00491BE4"/>
    <w:rsid w:val="004A0FFA"/>
    <w:rsid w:val="004A3104"/>
    <w:rsid w:val="004B0984"/>
    <w:rsid w:val="00506294"/>
    <w:rsid w:val="0051412C"/>
    <w:rsid w:val="00541371"/>
    <w:rsid w:val="00565B34"/>
    <w:rsid w:val="00573932"/>
    <w:rsid w:val="00584073"/>
    <w:rsid w:val="00585FE7"/>
    <w:rsid w:val="005A5A2E"/>
    <w:rsid w:val="005A789B"/>
    <w:rsid w:val="005B6F77"/>
    <w:rsid w:val="005D67BA"/>
    <w:rsid w:val="005E5A5E"/>
    <w:rsid w:val="00605D0F"/>
    <w:rsid w:val="00610B95"/>
    <w:rsid w:val="006148FC"/>
    <w:rsid w:val="0061621B"/>
    <w:rsid w:val="00620054"/>
    <w:rsid w:val="00623174"/>
    <w:rsid w:val="0063019A"/>
    <w:rsid w:val="00630478"/>
    <w:rsid w:val="00643B46"/>
    <w:rsid w:val="00653577"/>
    <w:rsid w:val="006556B5"/>
    <w:rsid w:val="00660484"/>
    <w:rsid w:val="006B2DAB"/>
    <w:rsid w:val="006D1510"/>
    <w:rsid w:val="006F42B9"/>
    <w:rsid w:val="00701450"/>
    <w:rsid w:val="007015B5"/>
    <w:rsid w:val="00707875"/>
    <w:rsid w:val="00757652"/>
    <w:rsid w:val="007A4CAB"/>
    <w:rsid w:val="007D5FB3"/>
    <w:rsid w:val="007E32C6"/>
    <w:rsid w:val="007E70B5"/>
    <w:rsid w:val="007F01AE"/>
    <w:rsid w:val="007F69D3"/>
    <w:rsid w:val="00836466"/>
    <w:rsid w:val="0087067C"/>
    <w:rsid w:val="008A756B"/>
    <w:rsid w:val="008B0924"/>
    <w:rsid w:val="008F3F08"/>
    <w:rsid w:val="008F47D6"/>
    <w:rsid w:val="008F73C0"/>
    <w:rsid w:val="00910EB8"/>
    <w:rsid w:val="00937279"/>
    <w:rsid w:val="00940BF5"/>
    <w:rsid w:val="0099577C"/>
    <w:rsid w:val="009A1CBA"/>
    <w:rsid w:val="009C0CEB"/>
    <w:rsid w:val="009C17CC"/>
    <w:rsid w:val="009C60C7"/>
    <w:rsid w:val="009E1952"/>
    <w:rsid w:val="00A03E92"/>
    <w:rsid w:val="00A3628A"/>
    <w:rsid w:val="00A37D65"/>
    <w:rsid w:val="00A43B5D"/>
    <w:rsid w:val="00A4617E"/>
    <w:rsid w:val="00A819A3"/>
    <w:rsid w:val="00A930F0"/>
    <w:rsid w:val="00AA6E77"/>
    <w:rsid w:val="00AD096D"/>
    <w:rsid w:val="00AD794B"/>
    <w:rsid w:val="00B338CB"/>
    <w:rsid w:val="00B37016"/>
    <w:rsid w:val="00BB02D5"/>
    <w:rsid w:val="00BC4FBF"/>
    <w:rsid w:val="00BC7E9A"/>
    <w:rsid w:val="00BE39FE"/>
    <w:rsid w:val="00C0679D"/>
    <w:rsid w:val="00C21C83"/>
    <w:rsid w:val="00C25A48"/>
    <w:rsid w:val="00C64396"/>
    <w:rsid w:val="00C92CD8"/>
    <w:rsid w:val="00C94F7A"/>
    <w:rsid w:val="00CA4104"/>
    <w:rsid w:val="00CD11F8"/>
    <w:rsid w:val="00D06F18"/>
    <w:rsid w:val="00D63A1F"/>
    <w:rsid w:val="00DA3D62"/>
    <w:rsid w:val="00DC447C"/>
    <w:rsid w:val="00DE10E8"/>
    <w:rsid w:val="00E02E13"/>
    <w:rsid w:val="00E15C4F"/>
    <w:rsid w:val="00E3100D"/>
    <w:rsid w:val="00E33456"/>
    <w:rsid w:val="00E5270A"/>
    <w:rsid w:val="00E52DC1"/>
    <w:rsid w:val="00E66B63"/>
    <w:rsid w:val="00E82912"/>
    <w:rsid w:val="00E90FE1"/>
    <w:rsid w:val="00E91617"/>
    <w:rsid w:val="00ED133C"/>
    <w:rsid w:val="00ED58B0"/>
    <w:rsid w:val="00EE0563"/>
    <w:rsid w:val="00EF61F9"/>
    <w:rsid w:val="00F43CE3"/>
    <w:rsid w:val="00F51E2F"/>
    <w:rsid w:val="00F60114"/>
    <w:rsid w:val="00F61A65"/>
    <w:rsid w:val="00FC77A4"/>
    <w:rsid w:val="00FD3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BFB62"/>
  <w15:docId w15:val="{C87CFD93-41EC-4D4A-996A-48532294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4104"/>
    <w:rPr>
      <w:rFonts w:ascii="Calibri" w:eastAsia="SimSun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29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323E1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323E1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323E11"/>
    <w:pPr>
      <w:outlineLvl w:val="3"/>
    </w:pPr>
    <w:rPr>
      <w:rFonts w:ascii="Calibri" w:hAnsi="Calibri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A4104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CA4104"/>
    <w:rPr>
      <w:rFonts w:ascii="Tahoma" w:hAnsi="Tahoma" w:cs="Tahoma"/>
      <w:sz w:val="20"/>
      <w:szCs w:val="20"/>
    </w:rPr>
  </w:style>
  <w:style w:type="paragraph" w:styleId="a4">
    <w:name w:val="header"/>
    <w:basedOn w:val="a"/>
    <w:link w:val="a5"/>
    <w:uiPriority w:val="99"/>
    <w:rsid w:val="00CA410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uiPriority w:val="9"/>
    <w:semiHidden/>
    <w:rsid w:val="00CA4104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FontStyle13">
    <w:name w:val="Font Style13"/>
    <w:rsid w:val="00CA4104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rsid w:val="00DE10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DE10E8"/>
    <w:rPr>
      <w:rFonts w:ascii="Segoe UI" w:eastAsia="SimSun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220EB3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6231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50629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leGrid">
    <w:name w:val="TableGrid"/>
    <w:rsid w:val="0050629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Гипертекстовая ссылка"/>
    <w:uiPriority w:val="99"/>
    <w:rsid w:val="00610B95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323E11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semiHidden/>
    <w:rsid w:val="00323E11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"/>
    <w:semiHidden/>
    <w:rsid w:val="00323E11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23E11"/>
    <w:rPr>
      <w:rFonts w:ascii="Calibri" w:eastAsia="SimSun" w:hAnsi="Calibri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E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</w:style>
  <w:style w:type="character" w:customStyle="1" w:styleId="ad">
    <w:name w:val="Нижний колонтитул Знак"/>
    <w:link w:val="ac"/>
    <w:uiPriority w:val="99"/>
    <w:rsid w:val="00323E11"/>
    <w:rPr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323E11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Times New Roman" w:eastAsia="Times New Roman" w:hAnsi="Times New Roman"/>
    </w:rPr>
  </w:style>
  <w:style w:type="character" w:customStyle="1" w:styleId="af">
    <w:name w:val="Основной текст Знак"/>
    <w:link w:val="ae"/>
    <w:uiPriority w:val="99"/>
    <w:rsid w:val="00323E11"/>
    <w:rPr>
      <w:sz w:val="24"/>
      <w:szCs w:val="24"/>
    </w:rPr>
  </w:style>
  <w:style w:type="paragraph" w:styleId="af0">
    <w:name w:val="Subtitle"/>
    <w:basedOn w:val="a"/>
    <w:next w:val="ae"/>
    <w:link w:val="af1"/>
    <w:qFormat/>
    <w:rsid w:val="00323E11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f1">
    <w:name w:val="Подзаголовок Знак"/>
    <w:link w:val="af0"/>
    <w:rsid w:val="00323E11"/>
    <w:rPr>
      <w:b/>
      <w:sz w:val="28"/>
      <w:lang w:eastAsia="ar-SA"/>
    </w:rPr>
  </w:style>
  <w:style w:type="paragraph" w:customStyle="1" w:styleId="af2">
    <w:name w:val="Внимание"/>
    <w:basedOn w:val="a"/>
    <w:next w:val="a"/>
    <w:uiPriority w:val="99"/>
    <w:rsid w:val="00323E1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Times New Roman" w:eastAsia="Times New Roman" w:hAnsi="Times New Roman"/>
    </w:rPr>
  </w:style>
  <w:style w:type="paragraph" w:customStyle="1" w:styleId="af3">
    <w:name w:val="Внимание: криминал!!"/>
    <w:basedOn w:val="af2"/>
    <w:next w:val="a"/>
    <w:uiPriority w:val="99"/>
    <w:rsid w:val="00323E11"/>
  </w:style>
  <w:style w:type="paragraph" w:customStyle="1" w:styleId="af4">
    <w:name w:val="Внимание: недобросовестность!"/>
    <w:basedOn w:val="af2"/>
    <w:next w:val="a"/>
    <w:uiPriority w:val="99"/>
    <w:rsid w:val="00323E11"/>
  </w:style>
  <w:style w:type="paragraph" w:customStyle="1" w:styleId="af5">
    <w:name w:val="Дочерний элемент списка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left="240" w:right="300"/>
      <w:jc w:val="both"/>
    </w:pPr>
    <w:rPr>
      <w:rFonts w:ascii="Times New Roman" w:eastAsia="Times New Roman" w:hAnsi="Times New Roman"/>
      <w:color w:val="868381"/>
      <w:sz w:val="20"/>
      <w:szCs w:val="20"/>
    </w:rPr>
  </w:style>
  <w:style w:type="paragraph" w:customStyle="1" w:styleId="af6">
    <w:name w:val="Основное меню (преемственное)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">
    <w:name w:val="Заголовок1"/>
    <w:basedOn w:val="af6"/>
    <w:next w:val="a"/>
    <w:uiPriority w:val="99"/>
    <w:rsid w:val="00323E11"/>
    <w:pPr>
      <w:shd w:val="clear" w:color="auto" w:fill="F0F0F0"/>
    </w:pPr>
    <w:rPr>
      <w:b/>
      <w:bCs/>
      <w:color w:val="0058A9"/>
    </w:rPr>
  </w:style>
  <w:style w:type="paragraph" w:customStyle="1" w:styleId="af7">
    <w:name w:val="Заголовок группы контролов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b/>
      <w:bCs/>
      <w:color w:val="000000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323E11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b w:val="0"/>
      <w:bCs w:val="0"/>
      <w:sz w:val="18"/>
      <w:szCs w:val="18"/>
      <w:lang w:val="x-none" w:eastAsia="x-none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i/>
      <w:iCs/>
      <w:color w:val="000080"/>
      <w:sz w:val="22"/>
      <w:szCs w:val="22"/>
    </w:rPr>
  </w:style>
  <w:style w:type="paragraph" w:customStyle="1" w:styleId="afa">
    <w:name w:val="Заголовок статьи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" w:eastAsia="Times New Roman" w:hAnsi="Times New Roman"/>
    </w:rPr>
  </w:style>
  <w:style w:type="paragraph" w:customStyle="1" w:styleId="afb">
    <w:name w:val="Заголовок ЭР (левое окно)"/>
    <w:basedOn w:val="a"/>
    <w:next w:val="a"/>
    <w:uiPriority w:val="99"/>
    <w:rsid w:val="00323E1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Times New Roman" w:eastAsia="Times New Roman" w:hAnsi="Times New Roman"/>
      <w:b/>
      <w:bCs/>
      <w:color w:val="26282F"/>
      <w:sz w:val="26"/>
      <w:szCs w:val="26"/>
    </w:rPr>
  </w:style>
  <w:style w:type="paragraph" w:customStyle="1" w:styleId="afc">
    <w:name w:val="Заголовок ЭР (правое окно)"/>
    <w:basedOn w:val="afb"/>
    <w:next w:val="a"/>
    <w:uiPriority w:val="99"/>
    <w:rsid w:val="00323E11"/>
    <w:pPr>
      <w:spacing w:after="0"/>
      <w:jc w:val="left"/>
    </w:pPr>
  </w:style>
  <w:style w:type="paragraph" w:customStyle="1" w:styleId="afd">
    <w:name w:val="Интерактивный заголовок"/>
    <w:basedOn w:val="11"/>
    <w:next w:val="a"/>
    <w:uiPriority w:val="99"/>
    <w:rsid w:val="00323E11"/>
    <w:rPr>
      <w:u w:val="single"/>
    </w:rPr>
  </w:style>
  <w:style w:type="paragraph" w:customStyle="1" w:styleId="afe">
    <w:name w:val="Текст информации об изменениях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323E11"/>
    <w:pPr>
      <w:shd w:val="clear" w:color="auto" w:fill="EAEFED"/>
      <w:spacing w:before="180"/>
      <w:ind w:left="360" w:right="360" w:firstLine="0"/>
    </w:pPr>
  </w:style>
  <w:style w:type="paragraph" w:customStyle="1" w:styleId="aff0">
    <w:name w:val="Текст (справка)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left="170" w:right="170"/>
    </w:pPr>
    <w:rPr>
      <w:rFonts w:ascii="Times New Roman" w:eastAsia="Times New Roman" w:hAnsi="Times New Roman"/>
    </w:rPr>
  </w:style>
  <w:style w:type="paragraph" w:customStyle="1" w:styleId="aff1">
    <w:name w:val="Комментарий"/>
    <w:basedOn w:val="aff0"/>
    <w:next w:val="a"/>
    <w:uiPriority w:val="99"/>
    <w:rsid w:val="00323E1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323E11"/>
    <w:rPr>
      <w:i/>
      <w:iCs/>
    </w:rPr>
  </w:style>
  <w:style w:type="paragraph" w:customStyle="1" w:styleId="aff3">
    <w:name w:val="Текст (лев. подпись)"/>
    <w:basedOn w:val="a"/>
    <w:next w:val="a"/>
    <w:uiPriority w:val="99"/>
    <w:rsid w:val="00323E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aff4">
    <w:name w:val="Колонтитул (левый)"/>
    <w:basedOn w:val="aff3"/>
    <w:next w:val="a"/>
    <w:uiPriority w:val="99"/>
    <w:rsid w:val="00323E11"/>
    <w:rPr>
      <w:sz w:val="14"/>
      <w:szCs w:val="14"/>
    </w:rPr>
  </w:style>
  <w:style w:type="paragraph" w:customStyle="1" w:styleId="aff5">
    <w:name w:val="Текст (прав. подпись)"/>
    <w:basedOn w:val="a"/>
    <w:next w:val="a"/>
    <w:uiPriority w:val="99"/>
    <w:rsid w:val="00323E11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</w:rPr>
  </w:style>
  <w:style w:type="paragraph" w:customStyle="1" w:styleId="aff6">
    <w:name w:val="Колонтитул (правый)"/>
    <w:basedOn w:val="aff5"/>
    <w:next w:val="a"/>
    <w:uiPriority w:val="99"/>
    <w:rsid w:val="00323E11"/>
    <w:rPr>
      <w:sz w:val="14"/>
      <w:szCs w:val="14"/>
    </w:rPr>
  </w:style>
  <w:style w:type="paragraph" w:customStyle="1" w:styleId="aff7">
    <w:name w:val="Комментарий пользователя"/>
    <w:basedOn w:val="aff1"/>
    <w:next w:val="a"/>
    <w:uiPriority w:val="99"/>
    <w:rsid w:val="00323E11"/>
    <w:pPr>
      <w:shd w:val="clear" w:color="auto" w:fill="FFDFE0"/>
      <w:jc w:val="left"/>
    </w:pPr>
  </w:style>
  <w:style w:type="paragraph" w:customStyle="1" w:styleId="aff8">
    <w:name w:val="Куда обратиться?"/>
    <w:basedOn w:val="af2"/>
    <w:next w:val="a"/>
    <w:uiPriority w:val="99"/>
    <w:rsid w:val="00323E11"/>
  </w:style>
  <w:style w:type="paragraph" w:customStyle="1" w:styleId="aff9">
    <w:name w:val="Моноширинный"/>
    <w:basedOn w:val="a"/>
    <w:next w:val="a"/>
    <w:uiPriority w:val="99"/>
    <w:rsid w:val="00323E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a">
    <w:name w:val="Напишите нам"/>
    <w:basedOn w:val="a"/>
    <w:next w:val="a"/>
    <w:uiPriority w:val="99"/>
    <w:rsid w:val="00323E11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affb">
    <w:name w:val="Необходимые документы"/>
    <w:basedOn w:val="af2"/>
    <w:next w:val="a"/>
    <w:uiPriority w:val="99"/>
    <w:rsid w:val="00323E11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323E1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paragraph" w:customStyle="1" w:styleId="affd">
    <w:name w:val="Таблицы (моноширинный)"/>
    <w:basedOn w:val="a"/>
    <w:next w:val="a"/>
    <w:uiPriority w:val="99"/>
    <w:rsid w:val="00323E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e">
    <w:name w:val="Оглавление"/>
    <w:basedOn w:val="affd"/>
    <w:next w:val="a"/>
    <w:uiPriority w:val="99"/>
    <w:rsid w:val="00323E11"/>
    <w:pPr>
      <w:ind w:left="140"/>
    </w:pPr>
  </w:style>
  <w:style w:type="paragraph" w:customStyle="1" w:styleId="afff">
    <w:name w:val="Переменная часть"/>
    <w:basedOn w:val="af6"/>
    <w:next w:val="a"/>
    <w:uiPriority w:val="99"/>
    <w:rsid w:val="00323E11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323E1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b w:val="0"/>
      <w:bCs w:val="0"/>
      <w:sz w:val="18"/>
      <w:szCs w:val="18"/>
      <w:lang w:val="x-none" w:eastAsia="x-none"/>
    </w:rPr>
  </w:style>
  <w:style w:type="paragraph" w:customStyle="1" w:styleId="afff1">
    <w:name w:val="Подзаголовок для информации об изменениях"/>
    <w:basedOn w:val="afe"/>
    <w:next w:val="a"/>
    <w:uiPriority w:val="99"/>
    <w:rsid w:val="00323E11"/>
    <w:rPr>
      <w:b/>
      <w:bCs/>
    </w:rPr>
  </w:style>
  <w:style w:type="paragraph" w:customStyle="1" w:styleId="afff2">
    <w:name w:val="Подчёркнутый текст"/>
    <w:basedOn w:val="a"/>
    <w:next w:val="a"/>
    <w:uiPriority w:val="99"/>
    <w:rsid w:val="00323E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</w:style>
  <w:style w:type="paragraph" w:customStyle="1" w:styleId="afff3">
    <w:name w:val="Постоянная часть"/>
    <w:basedOn w:val="af6"/>
    <w:next w:val="a"/>
    <w:uiPriority w:val="99"/>
    <w:rsid w:val="00323E11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323E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afff5">
    <w:name w:val="Пример."/>
    <w:basedOn w:val="af2"/>
    <w:next w:val="a"/>
    <w:uiPriority w:val="99"/>
    <w:rsid w:val="00323E11"/>
  </w:style>
  <w:style w:type="paragraph" w:customStyle="1" w:styleId="afff6">
    <w:name w:val="Примечание."/>
    <w:basedOn w:val="af2"/>
    <w:next w:val="a"/>
    <w:uiPriority w:val="99"/>
    <w:rsid w:val="00323E11"/>
  </w:style>
  <w:style w:type="paragraph" w:customStyle="1" w:styleId="afff7">
    <w:name w:val="Словарная статья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right="118"/>
      <w:jc w:val="both"/>
    </w:pPr>
    <w:rPr>
      <w:rFonts w:ascii="Times New Roman" w:eastAsia="Times New Roman" w:hAnsi="Times New Roman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23E1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</w:style>
  <w:style w:type="paragraph" w:customStyle="1" w:styleId="afff9">
    <w:name w:val="Текст в таблице"/>
    <w:basedOn w:val="affc"/>
    <w:next w:val="a"/>
    <w:uiPriority w:val="99"/>
    <w:rsid w:val="00323E1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23E11"/>
    <w:pPr>
      <w:widowControl w:val="0"/>
      <w:autoSpaceDE w:val="0"/>
      <w:autoSpaceDN w:val="0"/>
      <w:adjustRightInd w:val="0"/>
      <w:spacing w:before="200"/>
    </w:pPr>
    <w:rPr>
      <w:rFonts w:ascii="Times New Roman" w:eastAsia="Times New Roman" w:hAnsi="Times New Roman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23E11"/>
    <w:pPr>
      <w:widowControl w:val="0"/>
      <w:shd w:val="clear" w:color="auto" w:fill="FFFFA6"/>
      <w:autoSpaceDE w:val="0"/>
      <w:autoSpaceDN w:val="0"/>
      <w:adjustRightInd w:val="0"/>
    </w:pPr>
    <w:rPr>
      <w:rFonts w:ascii="Times New Roman" w:eastAsia="Times New Roman" w:hAnsi="Times New Roman"/>
      <w:color w:val="463F31"/>
    </w:rPr>
  </w:style>
  <w:style w:type="paragraph" w:customStyle="1" w:styleId="afffc">
    <w:name w:val="Формула"/>
    <w:basedOn w:val="a"/>
    <w:next w:val="a"/>
    <w:uiPriority w:val="99"/>
    <w:rsid w:val="00323E1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Times New Roman" w:eastAsia="Times New Roman" w:hAnsi="Times New Roman"/>
    </w:rPr>
  </w:style>
  <w:style w:type="paragraph" w:customStyle="1" w:styleId="afffd">
    <w:name w:val="Центрированный (таблица)"/>
    <w:basedOn w:val="affc"/>
    <w:next w:val="a"/>
    <w:uiPriority w:val="99"/>
    <w:rsid w:val="00323E1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3E11"/>
    <w:pPr>
      <w:widowControl w:val="0"/>
      <w:autoSpaceDE w:val="0"/>
      <w:autoSpaceDN w:val="0"/>
      <w:adjustRightInd w:val="0"/>
      <w:spacing w:before="300"/>
    </w:pPr>
    <w:rPr>
      <w:rFonts w:ascii="Times New Roman" w:eastAsia="Times New Roman" w:hAnsi="Times New Roman"/>
    </w:rPr>
  </w:style>
  <w:style w:type="character" w:customStyle="1" w:styleId="afffe">
    <w:name w:val="Цветовое выделение"/>
    <w:uiPriority w:val="99"/>
    <w:rsid w:val="00323E11"/>
    <w:rPr>
      <w:b/>
      <w:bCs/>
      <w:color w:val="26282F"/>
    </w:rPr>
  </w:style>
  <w:style w:type="character" w:customStyle="1" w:styleId="affff">
    <w:name w:val="Активная гипертекстовая ссылка"/>
    <w:uiPriority w:val="99"/>
    <w:rsid w:val="00323E11"/>
    <w:rPr>
      <w:b w:val="0"/>
      <w:bCs w:val="0"/>
      <w:color w:val="106BBE"/>
      <w:u w:val="single"/>
    </w:rPr>
  </w:style>
  <w:style w:type="character" w:customStyle="1" w:styleId="affff0">
    <w:name w:val="Выделение для Базового Поиска"/>
    <w:uiPriority w:val="99"/>
    <w:rsid w:val="00323E11"/>
    <w:rPr>
      <w:b/>
      <w:bCs/>
      <w:color w:val="0058A9"/>
    </w:rPr>
  </w:style>
  <w:style w:type="character" w:customStyle="1" w:styleId="affff1">
    <w:name w:val="Выделение для Базового Поиска (курсив)"/>
    <w:uiPriority w:val="99"/>
    <w:rsid w:val="00323E11"/>
    <w:rPr>
      <w:b/>
      <w:bCs/>
      <w:i/>
      <w:iCs/>
      <w:color w:val="0058A9"/>
    </w:rPr>
  </w:style>
  <w:style w:type="character" w:customStyle="1" w:styleId="affff2">
    <w:name w:val="Заголовок своего сообщения"/>
    <w:uiPriority w:val="99"/>
    <w:rsid w:val="00323E11"/>
  </w:style>
  <w:style w:type="character" w:customStyle="1" w:styleId="affff3">
    <w:name w:val="Заголовок чужого сообщения"/>
    <w:uiPriority w:val="99"/>
    <w:rsid w:val="00323E11"/>
    <w:rPr>
      <w:b/>
      <w:bCs/>
      <w:color w:val="FF0000"/>
    </w:rPr>
  </w:style>
  <w:style w:type="character" w:customStyle="1" w:styleId="affff4">
    <w:name w:val="Найденные слова"/>
    <w:uiPriority w:val="99"/>
    <w:rsid w:val="00323E11"/>
    <w:rPr>
      <w:b w:val="0"/>
      <w:bCs w:val="0"/>
      <w:color w:val="26282F"/>
      <w:shd w:val="clear" w:color="auto" w:fill="FFF580"/>
    </w:rPr>
  </w:style>
  <w:style w:type="character" w:customStyle="1" w:styleId="affff5">
    <w:name w:val="Не вступил в силу"/>
    <w:uiPriority w:val="99"/>
    <w:rsid w:val="00323E11"/>
    <w:rPr>
      <w:b w:val="0"/>
      <w:bCs w:val="0"/>
      <w:color w:val="000000"/>
      <w:shd w:val="clear" w:color="auto" w:fill="D8EDE8"/>
    </w:rPr>
  </w:style>
  <w:style w:type="character" w:customStyle="1" w:styleId="affff6">
    <w:name w:val="Опечатки"/>
    <w:uiPriority w:val="99"/>
    <w:rsid w:val="00323E11"/>
    <w:rPr>
      <w:color w:val="FF0000"/>
    </w:rPr>
  </w:style>
  <w:style w:type="character" w:customStyle="1" w:styleId="affff7">
    <w:name w:val="Продолжение ссылки"/>
    <w:uiPriority w:val="99"/>
    <w:rsid w:val="00323E11"/>
  </w:style>
  <w:style w:type="character" w:customStyle="1" w:styleId="affff8">
    <w:name w:val="Сравнение редакций"/>
    <w:uiPriority w:val="99"/>
    <w:rsid w:val="00323E11"/>
    <w:rPr>
      <w:b w:val="0"/>
      <w:bCs w:val="0"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323E11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323E11"/>
    <w:rPr>
      <w:color w:val="000000"/>
      <w:shd w:val="clear" w:color="auto" w:fill="C4C413"/>
    </w:rPr>
  </w:style>
  <w:style w:type="character" w:customStyle="1" w:styleId="affffb">
    <w:name w:val="Ссылка на утративший силу документ"/>
    <w:uiPriority w:val="99"/>
    <w:rsid w:val="00323E11"/>
    <w:rPr>
      <w:b w:val="0"/>
      <w:bCs w:val="0"/>
      <w:color w:val="749232"/>
    </w:rPr>
  </w:style>
  <w:style w:type="character" w:customStyle="1" w:styleId="affffc">
    <w:name w:val="Утратил силу"/>
    <w:uiPriority w:val="99"/>
    <w:rsid w:val="00323E11"/>
    <w:rPr>
      <w:b w:val="0"/>
      <w:bCs w:val="0"/>
      <w:strike/>
      <w:color w:val="666600"/>
    </w:rPr>
  </w:style>
  <w:style w:type="character" w:styleId="affffd">
    <w:name w:val="Hyperlink"/>
    <w:uiPriority w:val="99"/>
    <w:unhideWhenUsed/>
    <w:rsid w:val="00323E11"/>
    <w:rPr>
      <w:color w:val="0000FF"/>
      <w:u w:val="single"/>
    </w:rPr>
  </w:style>
  <w:style w:type="character" w:styleId="affffe">
    <w:name w:val="FollowedHyperlink"/>
    <w:uiPriority w:val="99"/>
    <w:unhideWhenUsed/>
    <w:rsid w:val="00323E11"/>
    <w:rPr>
      <w:color w:val="800080"/>
      <w:u w:val="single"/>
    </w:rPr>
  </w:style>
  <w:style w:type="paragraph" w:styleId="afffff">
    <w:name w:val="List Paragraph"/>
    <w:basedOn w:val="a"/>
    <w:uiPriority w:val="34"/>
    <w:qFormat/>
    <w:rsid w:val="007E32C6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1"/>
    <w:rsid w:val="004404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1E05B-2B34-469D-94A8-1C67B7A0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2020-12-24T11:05:00Z</cp:lastPrinted>
  <dcterms:created xsi:type="dcterms:W3CDTF">2020-12-24T08:25:00Z</dcterms:created>
  <dcterms:modified xsi:type="dcterms:W3CDTF">2020-12-28T12:15:00Z</dcterms:modified>
</cp:coreProperties>
</file>