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 w:rsidR="00BD1323">
        <w:rPr>
          <w:color w:val="000000"/>
        </w:rPr>
        <w:t>; от 28.07.2021 №15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5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7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441D8">
        <w:rPr>
          <w:sz w:val="28"/>
          <w:szCs w:val="28"/>
        </w:rPr>
        <w:t>16</w:t>
      </w:r>
      <w:r w:rsidR="00383369">
        <w:rPr>
          <w:sz w:val="28"/>
          <w:szCs w:val="28"/>
          <w:lang w:val="en-US"/>
        </w:rPr>
        <w:t> </w:t>
      </w:r>
      <w:r w:rsidR="00BD1323">
        <w:rPr>
          <w:sz w:val="28"/>
          <w:szCs w:val="28"/>
        </w:rPr>
        <w:t>316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3441D8">
        <w:rPr>
          <w:sz w:val="28"/>
          <w:szCs w:val="28"/>
        </w:rPr>
        <w:t>16</w:t>
      </w:r>
      <w:r w:rsidR="00383369">
        <w:rPr>
          <w:sz w:val="28"/>
          <w:szCs w:val="28"/>
          <w:lang w:val="en-US"/>
        </w:rPr>
        <w:t> </w:t>
      </w:r>
      <w:r w:rsidR="003441D8">
        <w:rPr>
          <w:sz w:val="28"/>
          <w:szCs w:val="28"/>
        </w:rPr>
        <w:t>245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297,</w:t>
      </w:r>
      <w:r w:rsidR="00383369" w:rsidRPr="00383369">
        <w:rPr>
          <w:sz w:val="28"/>
          <w:szCs w:val="28"/>
        </w:rPr>
        <w:t>08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BD1323">
        <w:rPr>
          <w:sz w:val="28"/>
          <w:szCs w:val="28"/>
        </w:rPr>
        <w:t>70</w:t>
      </w:r>
      <w:r w:rsidR="00383369">
        <w:rPr>
          <w:sz w:val="28"/>
          <w:szCs w:val="28"/>
        </w:rPr>
        <w:t xml:space="preserve"> 840,99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07284" w:rsidRP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8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9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441D8">
        <w:rPr>
          <w:sz w:val="28"/>
          <w:szCs w:val="28"/>
        </w:rPr>
        <w:t>4 52</w:t>
      </w:r>
      <w:r w:rsidR="009B189B">
        <w:rPr>
          <w:sz w:val="28"/>
          <w:szCs w:val="28"/>
        </w:rPr>
        <w:t>1</w:t>
      </w:r>
      <w:r w:rsidR="00383369">
        <w:rPr>
          <w:sz w:val="28"/>
          <w:szCs w:val="28"/>
        </w:rPr>
        <w:t>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0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общий объем межбюджетных трансфертов, предоставляемый из бюджета </w:t>
      </w:r>
      <w:proofErr w:type="spellStart"/>
      <w:r>
        <w:rPr>
          <w:color w:val="000000"/>
          <w:sz w:val="28"/>
          <w:szCs w:val="28"/>
        </w:rPr>
        <w:t>Новогоркинсого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</w:t>
      </w:r>
      <w:proofErr w:type="spellStart"/>
      <w:r w:rsidR="008962A2">
        <w:rPr>
          <w:color w:val="000000"/>
          <w:sz w:val="28"/>
          <w:szCs w:val="28"/>
        </w:rPr>
        <w:t>руб</w:t>
      </w:r>
      <w:proofErr w:type="spellEnd"/>
      <w:r w:rsidR="008962A2">
        <w:rPr>
          <w:color w:val="000000"/>
          <w:sz w:val="28"/>
          <w:szCs w:val="28"/>
        </w:rPr>
        <w:t>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3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4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5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6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7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B83C5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B83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="00BD1323">
              <w:rPr>
                <w:b/>
                <w:bCs/>
                <w:color w:val="000000"/>
              </w:rPr>
              <w:t>517</w:t>
            </w:r>
            <w:r w:rsidR="00DF3B04">
              <w:rPr>
                <w:b/>
                <w:bCs/>
                <w:color w:val="000000"/>
                <w:lang w:val="en-US"/>
              </w:rPr>
              <w:t> 356</w:t>
            </w:r>
            <w:r w:rsidR="00DF3B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  <w:lang w:val="en-US"/>
              </w:rPr>
              <w:t> </w:t>
            </w:r>
            <w:r w:rsidR="00B95ECC">
              <w:rPr>
                <w:b/>
                <w:bCs/>
                <w:color w:val="000000"/>
              </w:rPr>
              <w:t>800,0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</w:rPr>
              <w:t>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D1323">
        <w:trPr>
          <w:trHeight w:val="2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13 </w:t>
            </w:r>
            <w:r w:rsidR="00DF3B04">
              <w:rPr>
                <w:b/>
                <w:bCs/>
                <w:color w:val="000000"/>
              </w:rPr>
              <w:t>79</w:t>
            </w:r>
            <w:r w:rsidR="00B83C50">
              <w:rPr>
                <w:b/>
                <w:bCs/>
                <w:color w:val="000000"/>
              </w:rPr>
              <w:t>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</w:t>
            </w:r>
            <w:r w:rsidR="008420D3">
              <w:rPr>
                <w:b/>
                <w:bCs/>
                <w:color w:val="000000"/>
              </w:rPr>
              <w:t>79</w:t>
            </w:r>
            <w:r w:rsidR="00B83C50">
              <w:rPr>
                <w:b/>
                <w:bCs/>
                <w:color w:val="000000"/>
              </w:rPr>
              <w:t>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9B1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64DF5">
              <w:rPr>
                <w:b/>
                <w:bCs/>
                <w:color w:val="000000"/>
              </w:rPr>
              <w:t> </w:t>
            </w:r>
            <w:r w:rsidR="008420D3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1</w:t>
            </w:r>
            <w:r w:rsidR="00364DF5">
              <w:rPr>
                <w:b/>
                <w:bCs/>
                <w:color w:val="000000"/>
              </w:rPr>
              <w:t>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8420D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8420D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8420D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 xml:space="preserve">; </w:t>
            </w:r>
            <w:r w:rsidR="009B189B">
              <w:rPr>
                <w:color w:val="000000"/>
              </w:rPr>
              <w:lastRenderedPageBreak/>
              <w:t>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16 316</w:t>
            </w:r>
            <w:r w:rsidR="00383369">
              <w:rPr>
                <w:b/>
                <w:bCs/>
                <w:color w:val="000000"/>
              </w:rPr>
              <w:t>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Прочие поступления от использования </w:t>
            </w:r>
            <w:proofErr w:type="spellStart"/>
            <w:r w:rsidRPr="00B95ECC">
              <w:rPr>
                <w:color w:val="000000"/>
              </w:rPr>
              <w:t>имущества,находящегося</w:t>
            </w:r>
            <w:proofErr w:type="spellEnd"/>
            <w:r w:rsidRPr="00B95ECC">
              <w:rPr>
                <w:color w:val="000000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Субвенции бюджетам сельских поселений на предоставление жилых помещений детям-сиротам и детям, </w:t>
            </w:r>
            <w:proofErr w:type="spellStart"/>
            <w:r w:rsidRPr="00B95ECC">
              <w:rPr>
                <w:color w:val="000000"/>
              </w:rPr>
              <w:t>осташимся</w:t>
            </w:r>
            <w:proofErr w:type="spellEnd"/>
            <w:r w:rsidRPr="00B95ECC">
              <w:rPr>
                <w:color w:val="00000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B95ECC">
              <w:rPr>
                <w:color w:val="000000"/>
              </w:rPr>
              <w:t>налогов,сборов</w:t>
            </w:r>
            <w:proofErr w:type="spellEnd"/>
            <w:r w:rsidRPr="00B95ECC">
              <w:rPr>
                <w:color w:val="00000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8420D3">
            <w:pPr>
              <w:jc w:val="center"/>
            </w:pPr>
            <w:r>
              <w:t>-</w:t>
            </w:r>
            <w:r w:rsidR="00BD1323">
              <w:t>70</w:t>
            </w:r>
            <w:r>
              <w:t>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="00BD1323">
              <w:t>70</w:t>
            </w:r>
            <w:r>
              <w:t>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076AFB" w:rsidRDefault="008420D3" w:rsidP="008420D3">
            <w:pPr>
              <w:jc w:val="center"/>
              <w:rPr>
                <w:lang w:val="en-US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163</w:t>
            </w:r>
            <w:r w:rsidR="00BD1323">
              <w:t>16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163</w:t>
            </w:r>
            <w:r w:rsidR="00BD1323">
              <w:t>16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163</w:t>
            </w:r>
            <w:r w:rsidR="00BD1323">
              <w:t>16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163</w:t>
            </w:r>
            <w:r w:rsidR="00BD1323">
              <w:t>16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jc w:val="center"/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jc w:val="center"/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АдминистрацияНовогоркинского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55</w:t>
            </w: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353,00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116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083,50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365,63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1323" w:rsidRPr="00B95ECC" w:rsidRDefault="00BD1323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D1323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BD1323">
              <w:rPr>
                <w:b/>
                <w:bCs/>
                <w:color w:val="000000"/>
              </w:rPr>
              <w:t> 705,06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  <w:r w:rsidR="00BD1323">
              <w:rPr>
                <w:b/>
                <w:bCs/>
                <w:color w:val="000000"/>
              </w:rPr>
              <w:t> 458,27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юридическими услугами и консультированием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"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D1323">
              <w:rPr>
                <w:b/>
                <w:bCs/>
                <w:color w:val="000000"/>
              </w:rPr>
              <w:t> 284 595,60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BD132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24.03.2021 №4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132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2 005 072,50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B43E28"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3 937 593,48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8420D3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78</w:t>
            </w:r>
            <w:r w:rsidR="00B95ECC" w:rsidRPr="00B95ECC"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386061">
        <w:trPr>
          <w:trHeight w:val="40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 xml:space="preserve">Иные </w:t>
            </w:r>
            <w:proofErr w:type="spellStart"/>
            <w:r w:rsidRPr="00B95ECC">
              <w:rPr>
                <w:b/>
                <w:bCs/>
              </w:rPr>
              <w:t>непрограммные</w:t>
            </w:r>
            <w:proofErr w:type="spellEnd"/>
            <w:r w:rsidRPr="00B95ECC">
              <w:rPr>
                <w:b/>
                <w:bCs/>
              </w:rPr>
              <w:t xml:space="preserve">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16 24</w:t>
            </w:r>
            <w:r w:rsidR="007B62CE">
              <w:rPr>
                <w:b/>
                <w:bCs/>
                <w:color w:val="000000"/>
              </w:rPr>
              <w:t xml:space="preserve">5 </w:t>
            </w:r>
            <w:r w:rsidR="00487885">
              <w:rPr>
                <w:b/>
                <w:bCs/>
                <w:color w:val="000000"/>
              </w:rPr>
              <w:t>297,08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мероприятий по пожарной безопасности в населенных пунктах на территории Новогоркинского сельского поселения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757D1D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10960701,48</w:t>
            </w:r>
          </w:p>
        </w:tc>
      </w:tr>
      <w:tr w:rsidR="00B95ECC" w:rsidRPr="00B95ECC" w:rsidTr="00757D1D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86061" w:rsidRPr="00B95ECC" w:rsidRDefault="00386061" w:rsidP="003860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2197705,06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340458,27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10000,00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</w:t>
            </w:r>
            <w:proofErr w:type="spellStart"/>
            <w:r w:rsidRPr="00B95ECC">
              <w:rPr>
                <w:b/>
                <w:bCs/>
                <w:color w:val="000000"/>
              </w:rPr>
              <w:t>подготовки,переподготовки</w:t>
            </w:r>
            <w:proofErr w:type="spellEnd"/>
            <w:r w:rsidRPr="00B95ECC">
              <w:rPr>
                <w:b/>
                <w:bCs/>
                <w:color w:val="000000"/>
              </w:rPr>
              <w:t>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DD44CD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5284595,60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2005072,50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71D30" w:rsidRPr="00B95ECC" w:rsidTr="00386061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DD4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61</w:t>
            </w:r>
            <w:r w:rsidR="00B71D30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1624</w:t>
            </w:r>
            <w:r w:rsidR="00A557C2">
              <w:rPr>
                <w:b/>
                <w:bCs/>
                <w:color w:val="000000"/>
              </w:rPr>
              <w:t>5</w:t>
            </w:r>
            <w:r w:rsidR="00487885">
              <w:rPr>
                <w:b/>
                <w:bCs/>
                <w:color w:val="000000"/>
              </w:rPr>
              <w:t>297,08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P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Организация и проведение физкультурных мероприятий и массовых спортивных мероприятий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A557C2">
              <w:rPr>
                <w:b/>
                <w:bCs/>
                <w:color w:val="000000"/>
              </w:rPr>
              <w:t> 801</w:t>
            </w:r>
            <w:r w:rsidR="00A63980">
              <w:rPr>
                <w:b/>
                <w:bCs/>
                <w:color w:val="000000"/>
              </w:rPr>
              <w:t> 353,00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71D30">
        <w:trPr>
          <w:trHeight w:val="157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A63980">
              <w:rPr>
                <w:b/>
                <w:bCs/>
                <w:color w:val="000000"/>
              </w:rPr>
              <w:t> 540 163,33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557C2">
              <w:rPr>
                <w:b/>
                <w:bCs/>
                <w:color w:val="000000"/>
              </w:rPr>
              <w:t>635</w:t>
            </w:r>
            <w:r w:rsidR="00A63980">
              <w:rPr>
                <w:b/>
                <w:bCs/>
                <w:color w:val="000000"/>
              </w:rPr>
              <w:t>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557C2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1 9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1 8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752 593,48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202 593,48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38606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</w:t>
            </w:r>
            <w:r w:rsidR="00386061">
              <w:rPr>
                <w:b/>
                <w:bCs/>
                <w:color w:val="000000"/>
              </w:rPr>
              <w:t> 284 595,60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A639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 </w:t>
            </w:r>
            <w:r w:rsidR="00386061">
              <w:rPr>
                <w:b/>
                <w:bCs/>
                <w:color w:val="000000"/>
              </w:rPr>
              <w:t>284 595,60</w:t>
            </w:r>
            <w:r w:rsidR="00386061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1624</w:t>
            </w:r>
            <w:r w:rsidR="00A557C2">
              <w:rPr>
                <w:b/>
                <w:bCs/>
                <w:color w:val="000000"/>
              </w:rPr>
              <w:t>5</w:t>
            </w:r>
            <w:r w:rsidR="00A63980">
              <w:rPr>
                <w:b/>
                <w:bCs/>
                <w:color w:val="000000"/>
              </w:rPr>
              <w:t>297,08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Pr="0048278E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240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B95ECC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8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 xml:space="preserve">муниципальных гарантий Новогоркинского сельского </w:t>
            </w:r>
            <w:proofErr w:type="spellStart"/>
            <w:r w:rsidRPr="00B95ECC">
              <w:rPr>
                <w:b/>
                <w:bCs/>
                <w:color w:val="000000"/>
              </w:rPr>
              <w:t>поселенияв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валюте Российской Федерации  на 2021 год и на плановый период 2022 и 2023 годов</w:t>
            </w:r>
          </w:p>
        </w:tc>
      </w:tr>
      <w:tr w:rsidR="00B95ECC" w:rsidRPr="00B95ECC" w:rsidTr="00B95ECC">
        <w:trPr>
          <w:trHeight w:val="49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№ 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  <w:r w:rsidRPr="00B95ECC">
              <w:rPr>
                <w:color w:val="000000"/>
              </w:rPr>
              <w:t>/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B95ECC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6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 Общий объем бюджетных ассигнований, предусмотренных на исполнение муниципальных гарантий Новогоркинского сельского поселения  по возможным гарантийным случаям, в 2021 году и плановом периоде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Исполнение муниципальных гарантий </w:t>
            </w:r>
            <w:r w:rsidRPr="00B95ECC">
              <w:rPr>
                <w:color w:val="000000"/>
              </w:rPr>
              <w:br/>
              <w:t>Новогоркинского сельского поселения Лежневского муниципального района Ивановской области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Объем бюджетных    ассигнований на   исполнение гарантий по возможным гарантийным случаям по годам, руб.</w:t>
            </w: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2021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2022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6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За счет источников внутреннего финансирования дефицита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95ECC">
              <w:rPr>
                <w:color w:val="000000"/>
                <w:sz w:val="22"/>
                <w:szCs w:val="22"/>
              </w:rPr>
              <w:t>Лежневский</w:t>
            </w:r>
            <w:proofErr w:type="spellEnd"/>
            <w:r w:rsidRPr="00B95ECC">
              <w:rPr>
                <w:color w:val="000000"/>
                <w:sz w:val="22"/>
                <w:szCs w:val="22"/>
              </w:rPr>
              <w:t xml:space="preserve">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97B88"/>
    <w:rsid w:val="000B50FD"/>
    <w:rsid w:val="000C367A"/>
    <w:rsid w:val="00116699"/>
    <w:rsid w:val="00124739"/>
    <w:rsid w:val="00132C04"/>
    <w:rsid w:val="00164A68"/>
    <w:rsid w:val="00190456"/>
    <w:rsid w:val="001F0255"/>
    <w:rsid w:val="00207284"/>
    <w:rsid w:val="0025363B"/>
    <w:rsid w:val="002631AA"/>
    <w:rsid w:val="002917C0"/>
    <w:rsid w:val="00294575"/>
    <w:rsid w:val="002A6576"/>
    <w:rsid w:val="003441D8"/>
    <w:rsid w:val="0036057E"/>
    <w:rsid w:val="00364DF5"/>
    <w:rsid w:val="003712B8"/>
    <w:rsid w:val="00383369"/>
    <w:rsid w:val="00386061"/>
    <w:rsid w:val="003A6441"/>
    <w:rsid w:val="003F5000"/>
    <w:rsid w:val="00445266"/>
    <w:rsid w:val="0048278E"/>
    <w:rsid w:val="00482D74"/>
    <w:rsid w:val="00487885"/>
    <w:rsid w:val="004B6FB0"/>
    <w:rsid w:val="00545246"/>
    <w:rsid w:val="00560EB0"/>
    <w:rsid w:val="00606978"/>
    <w:rsid w:val="00633D29"/>
    <w:rsid w:val="00652532"/>
    <w:rsid w:val="006A41D6"/>
    <w:rsid w:val="006C600A"/>
    <w:rsid w:val="006D7734"/>
    <w:rsid w:val="006F1881"/>
    <w:rsid w:val="007031BD"/>
    <w:rsid w:val="00757D1D"/>
    <w:rsid w:val="007B3ACB"/>
    <w:rsid w:val="007B62CE"/>
    <w:rsid w:val="007F3540"/>
    <w:rsid w:val="007F3D4D"/>
    <w:rsid w:val="0081372F"/>
    <w:rsid w:val="008420D3"/>
    <w:rsid w:val="008962A2"/>
    <w:rsid w:val="008A35E9"/>
    <w:rsid w:val="00941129"/>
    <w:rsid w:val="00983CCF"/>
    <w:rsid w:val="009B189B"/>
    <w:rsid w:val="009C215D"/>
    <w:rsid w:val="009E45E6"/>
    <w:rsid w:val="00A1174B"/>
    <w:rsid w:val="00A557C2"/>
    <w:rsid w:val="00A63980"/>
    <w:rsid w:val="00A802C0"/>
    <w:rsid w:val="00AB5BF7"/>
    <w:rsid w:val="00AD025C"/>
    <w:rsid w:val="00AD22CF"/>
    <w:rsid w:val="00B43E28"/>
    <w:rsid w:val="00B623DC"/>
    <w:rsid w:val="00B71D30"/>
    <w:rsid w:val="00B83C50"/>
    <w:rsid w:val="00B95ECC"/>
    <w:rsid w:val="00BD1323"/>
    <w:rsid w:val="00BE7D63"/>
    <w:rsid w:val="00C136FD"/>
    <w:rsid w:val="00C67DB3"/>
    <w:rsid w:val="00CA0CAB"/>
    <w:rsid w:val="00D10A44"/>
    <w:rsid w:val="00D7576F"/>
    <w:rsid w:val="00D9450B"/>
    <w:rsid w:val="00DA6467"/>
    <w:rsid w:val="00DB2086"/>
    <w:rsid w:val="00DB2B5E"/>
    <w:rsid w:val="00DC28F8"/>
    <w:rsid w:val="00DD44CD"/>
    <w:rsid w:val="00DF3B04"/>
    <w:rsid w:val="00E10B14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2E0j954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4AFE9737CFE552B03E364D6DB03EFAE4416C9F0F6AB21136A0F49D73E85AjB51I" TargetMode="External"/><Relationship Id="rId12" Type="http://schemas.openxmlformats.org/officeDocument/2006/relationships/hyperlink" Target="consultantplus://offline/ref=8C2F4AFE9737CFE552B03E364D6DB03EFAE4416C9F026EBC1636A0F49D73E85AB101F9A27DEFDDD7D0EBE7j952I" TargetMode="External"/><Relationship Id="rId17" Type="http://schemas.openxmlformats.org/officeDocument/2006/relationships/hyperlink" Target="consultantplus://offline/ref=3E9CD29B15D7633A767FFF08542C28F11D0C41917500EFEACB37CBEC3EC90F1BD765063E2D484054CFF805B2y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8619303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hyperlink" Target="consultantplus://offline/ref=8C2F4AFE9737CFE552B0203B5B01EC31FFE71966950863E34D69FBA9CAj75AI" TargetMode="Externa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1E5E2j95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4AFE9737CFE552B03E364D6DB03EFAE4416C9F026EBC1636A0F49D73E85AB101F9A27DEFDDD7D3E5E6j957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D792A-6714-41E5-AC8A-0CEFA7DF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17920</Words>
  <Characters>102149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119830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2023-07-24T07:35:00Z</dcterms:created>
  <dcterms:modified xsi:type="dcterms:W3CDTF">2023-07-24T07:35:00Z</dcterms:modified>
</cp:coreProperties>
</file>