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D2" w:rsidRDefault="000850D2" w:rsidP="000850D2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РАСПОРЯЖЕНИЕ</w:t>
      </w:r>
    </w:p>
    <w:p w:rsidR="000850D2" w:rsidRDefault="000850D2" w:rsidP="000850D2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НОВОГОРКИНСКОГО СЕЛЬСКОГО ПОСЕЛЕНИЯ</w:t>
      </w:r>
    </w:p>
    <w:p w:rsidR="000850D2" w:rsidRDefault="000850D2" w:rsidP="000850D2">
      <w:pPr>
        <w:jc w:val="center"/>
        <w:rPr>
          <w:sz w:val="28"/>
        </w:rPr>
      </w:pPr>
      <w:r>
        <w:rPr>
          <w:sz w:val="28"/>
        </w:rPr>
        <w:t xml:space="preserve">ЛЕЖНЕВСКОГО МУНИЦИПАЛЬНОГО РАЙОНА  </w:t>
      </w:r>
    </w:p>
    <w:p w:rsidR="000850D2" w:rsidRDefault="000850D2" w:rsidP="000850D2">
      <w:pPr>
        <w:jc w:val="center"/>
        <w:rPr>
          <w:sz w:val="28"/>
        </w:rPr>
      </w:pPr>
      <w:r>
        <w:rPr>
          <w:sz w:val="28"/>
        </w:rPr>
        <w:t>ИВАНОВСКОЙ ОБЛАСТИ</w:t>
      </w:r>
    </w:p>
    <w:p w:rsidR="000850D2" w:rsidRDefault="000850D2" w:rsidP="000850D2">
      <w:pPr>
        <w:jc w:val="center"/>
        <w:rPr>
          <w:sz w:val="28"/>
        </w:rPr>
      </w:pPr>
      <w:r>
        <w:rPr>
          <w:sz w:val="28"/>
        </w:rPr>
        <w:t xml:space="preserve">          </w:t>
      </w:r>
    </w:p>
    <w:p w:rsidR="000850D2" w:rsidRDefault="00736D40" w:rsidP="000850D2">
      <w:pPr>
        <w:jc w:val="center"/>
        <w:rPr>
          <w:sz w:val="28"/>
        </w:rPr>
      </w:pPr>
      <w:r>
        <w:rPr>
          <w:sz w:val="28"/>
        </w:rPr>
        <w:t>27.06.2023</w:t>
      </w:r>
      <w:r w:rsidR="000850D2">
        <w:rPr>
          <w:sz w:val="28"/>
        </w:rPr>
        <w:t>г.                                                                            №27</w:t>
      </w:r>
    </w:p>
    <w:p w:rsidR="000850D2" w:rsidRDefault="000850D2" w:rsidP="000850D2">
      <w:pPr>
        <w:ind w:left="360"/>
        <w:rPr>
          <w:sz w:val="28"/>
          <w:szCs w:val="28"/>
        </w:rPr>
      </w:pPr>
    </w:p>
    <w:p w:rsidR="000850D2" w:rsidRDefault="000850D2" w:rsidP="000850D2">
      <w:pPr>
        <w:ind w:left="360"/>
        <w:rPr>
          <w:sz w:val="28"/>
          <w:szCs w:val="28"/>
        </w:rPr>
      </w:pPr>
    </w:p>
    <w:p w:rsidR="000850D2" w:rsidRDefault="000850D2" w:rsidP="000850D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запрещении купания.</w:t>
      </w:r>
    </w:p>
    <w:p w:rsidR="000850D2" w:rsidRDefault="000850D2" w:rsidP="000850D2">
      <w:pPr>
        <w:rPr>
          <w:sz w:val="28"/>
          <w:szCs w:val="28"/>
        </w:rPr>
      </w:pPr>
    </w:p>
    <w:p w:rsidR="000850D2" w:rsidRDefault="000850D2" w:rsidP="000850D2">
      <w:pPr>
        <w:ind w:left="360"/>
        <w:jc w:val="center"/>
        <w:rPr>
          <w:sz w:val="28"/>
          <w:szCs w:val="28"/>
        </w:rPr>
      </w:pPr>
    </w:p>
    <w:p w:rsidR="000850D2" w:rsidRDefault="000850D2" w:rsidP="000850D2">
      <w:pPr>
        <w:jc w:val="both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       На основании  Соглашения  о передаче полномочий  от 29.12.2022г. по «Осуществлению мероприятий по обеспечению безопасности людей на водных объектах, охране их жизни и здоровья в границах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района, в соответствие  с Правилами охраны жизни людей на водных объектах в Ивановской области, утвержденных Постановлением Правительства Ивановской области от 11.03.2009г. № 54-п.  (в действующей редакции)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аключения экспертизы</w:t>
      </w:r>
      <w:r>
        <w:rPr>
          <w:bCs/>
          <w:color w:val="000000"/>
          <w:sz w:val="28"/>
          <w:szCs w:val="28"/>
        </w:rPr>
        <w:t xml:space="preserve"> ФБУЗ «Центр гигиены и эпидемиологии в Ивановской области в г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 xml:space="preserve">охма Ивановском и </w:t>
      </w:r>
      <w:proofErr w:type="spellStart"/>
      <w:r>
        <w:rPr>
          <w:bCs/>
          <w:color w:val="000000"/>
          <w:sz w:val="28"/>
          <w:szCs w:val="28"/>
        </w:rPr>
        <w:t>Лежневском</w:t>
      </w:r>
      <w:proofErr w:type="spellEnd"/>
      <w:r>
        <w:rPr>
          <w:bCs/>
          <w:color w:val="000000"/>
          <w:sz w:val="28"/>
          <w:szCs w:val="28"/>
        </w:rPr>
        <w:t xml:space="preserve"> районах»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от 26.06.2023г.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лабораторных исследований воды из озера </w:t>
      </w:r>
      <w:proofErr w:type="spellStart"/>
      <w:r>
        <w:rPr>
          <w:sz w:val="28"/>
          <w:szCs w:val="28"/>
        </w:rPr>
        <w:t>Селецкое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50D2" w:rsidRDefault="000850D2" w:rsidP="000850D2">
      <w:pPr>
        <w:ind w:left="360"/>
        <w:jc w:val="both"/>
        <w:rPr>
          <w:sz w:val="28"/>
          <w:szCs w:val="28"/>
        </w:rPr>
      </w:pPr>
    </w:p>
    <w:p w:rsidR="000850D2" w:rsidRDefault="000850D2" w:rsidP="000850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в период купального сезона с 27.06.2023г. по 31.08.2023г. купание на  водоеме - озеро «</w:t>
      </w:r>
      <w:proofErr w:type="spellStart"/>
      <w:r>
        <w:rPr>
          <w:sz w:val="28"/>
          <w:szCs w:val="28"/>
        </w:rPr>
        <w:t>Селецкое</w:t>
      </w:r>
      <w:proofErr w:type="spellEnd"/>
      <w:r>
        <w:rPr>
          <w:sz w:val="28"/>
          <w:szCs w:val="28"/>
        </w:rPr>
        <w:t xml:space="preserve">», расположенном на территории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поселения, используемое для массового отдыха населения.</w:t>
      </w:r>
    </w:p>
    <w:p w:rsidR="000850D2" w:rsidRDefault="000850D2" w:rsidP="000850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 пляже озера «</w:t>
      </w:r>
      <w:proofErr w:type="spellStart"/>
      <w:r>
        <w:rPr>
          <w:sz w:val="28"/>
          <w:szCs w:val="28"/>
        </w:rPr>
        <w:t>Селецкое</w:t>
      </w:r>
      <w:proofErr w:type="spellEnd"/>
      <w:r>
        <w:rPr>
          <w:sz w:val="28"/>
          <w:szCs w:val="28"/>
        </w:rPr>
        <w:t>» предупреждающий аншлаг «Купание запрещено».</w:t>
      </w:r>
    </w:p>
    <w:p w:rsidR="000850D2" w:rsidRDefault="000850D2" w:rsidP="000850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разместить на официальном  сайте администрации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в сети Интернет и в средствах массовой информации. </w:t>
      </w:r>
    </w:p>
    <w:p w:rsidR="000850D2" w:rsidRDefault="000850D2" w:rsidP="000850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850D2" w:rsidRDefault="000850D2" w:rsidP="000850D2">
      <w:pPr>
        <w:ind w:left="360"/>
        <w:rPr>
          <w:sz w:val="28"/>
          <w:szCs w:val="28"/>
        </w:rPr>
      </w:pPr>
    </w:p>
    <w:p w:rsidR="000850D2" w:rsidRDefault="000850D2" w:rsidP="000850D2">
      <w:pPr>
        <w:ind w:left="360"/>
        <w:rPr>
          <w:sz w:val="28"/>
          <w:szCs w:val="28"/>
        </w:rPr>
      </w:pPr>
    </w:p>
    <w:p w:rsidR="000850D2" w:rsidRDefault="000850D2" w:rsidP="000850D2">
      <w:pPr>
        <w:ind w:left="360"/>
        <w:rPr>
          <w:sz w:val="28"/>
          <w:szCs w:val="28"/>
        </w:rPr>
      </w:pPr>
    </w:p>
    <w:p w:rsidR="000850D2" w:rsidRDefault="000850D2" w:rsidP="000850D2">
      <w:pPr>
        <w:ind w:left="360"/>
        <w:rPr>
          <w:sz w:val="28"/>
          <w:szCs w:val="28"/>
        </w:rPr>
      </w:pPr>
    </w:p>
    <w:p w:rsidR="000850D2" w:rsidRDefault="000850D2" w:rsidP="000850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А.С.Левин</w:t>
      </w:r>
    </w:p>
    <w:p w:rsidR="000850D2" w:rsidRDefault="000850D2" w:rsidP="000850D2">
      <w:pPr>
        <w:ind w:left="360"/>
        <w:rPr>
          <w:sz w:val="28"/>
          <w:szCs w:val="28"/>
        </w:rPr>
      </w:pPr>
    </w:p>
    <w:p w:rsidR="000850D2" w:rsidRDefault="000850D2" w:rsidP="000850D2">
      <w:pPr>
        <w:jc w:val="center"/>
        <w:rPr>
          <w:sz w:val="28"/>
        </w:rPr>
      </w:pPr>
    </w:p>
    <w:p w:rsidR="000850D2" w:rsidRDefault="000850D2" w:rsidP="000850D2">
      <w:pPr>
        <w:ind w:firstLine="708"/>
        <w:rPr>
          <w:sz w:val="24"/>
          <w:szCs w:val="24"/>
        </w:rPr>
      </w:pPr>
    </w:p>
    <w:p w:rsidR="003D4475" w:rsidRDefault="003D4475"/>
    <w:sectPr w:rsidR="003D4475" w:rsidSect="003D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D2"/>
    <w:rsid w:val="000850D2"/>
    <w:rsid w:val="003D4475"/>
    <w:rsid w:val="00536296"/>
    <w:rsid w:val="0073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50D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50D2"/>
    <w:rPr>
      <w:rFonts w:ascii="Arial" w:eastAsia="Calibri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2023-07-12T08:50:00Z</dcterms:created>
  <dcterms:modified xsi:type="dcterms:W3CDTF">2023-07-12T08:50:00Z</dcterms:modified>
</cp:coreProperties>
</file>